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79" w:rsidRPr="00910BF4" w:rsidRDefault="00E30879" w:rsidP="00E30879">
      <w:pPr>
        <w:ind w:firstLine="0"/>
        <w:jc w:val="left"/>
        <w:rPr>
          <w:rFonts w:ascii="仿宋" w:eastAsia="仿宋" w:hAnsi="仿宋"/>
          <w:b/>
          <w:bCs/>
          <w:sz w:val="44"/>
          <w:szCs w:val="44"/>
        </w:rPr>
      </w:pPr>
      <w:r w:rsidRPr="00910BF4">
        <w:rPr>
          <w:rFonts w:ascii="仿宋" w:eastAsia="仿宋" w:hAnsi="仿宋" w:hint="eastAsia"/>
          <w:sz w:val="32"/>
          <w:szCs w:val="32"/>
        </w:rPr>
        <w:t>附件</w:t>
      </w:r>
      <w:r w:rsidR="00953503">
        <w:rPr>
          <w:rFonts w:ascii="仿宋" w:eastAsia="仿宋" w:hAnsi="仿宋" w:hint="eastAsia"/>
          <w:sz w:val="32"/>
          <w:szCs w:val="32"/>
        </w:rPr>
        <w:t>2</w:t>
      </w:r>
    </w:p>
    <w:p w:rsidR="009A49D9" w:rsidRPr="00910BF4" w:rsidRDefault="009A49D9" w:rsidP="009A49D9">
      <w:pPr>
        <w:spacing w:line="480" w:lineRule="auto"/>
        <w:jc w:val="center"/>
        <w:rPr>
          <w:rFonts w:ascii="仿宋" w:eastAsia="仿宋" w:hAnsi="仿宋"/>
          <w:b/>
          <w:bCs/>
          <w:sz w:val="44"/>
          <w:szCs w:val="44"/>
        </w:rPr>
      </w:pPr>
      <w:r w:rsidRPr="00910BF4">
        <w:rPr>
          <w:rFonts w:ascii="仿宋" w:eastAsia="仿宋" w:hAnsi="仿宋"/>
          <w:b/>
          <w:bCs/>
          <w:sz w:val="44"/>
          <w:szCs w:val="44"/>
        </w:rPr>
        <w:t>20</w:t>
      </w:r>
      <w:r w:rsidRPr="00910BF4">
        <w:rPr>
          <w:rFonts w:ascii="仿宋" w:eastAsia="仿宋" w:hAnsi="仿宋" w:hint="eastAsia"/>
          <w:b/>
          <w:bCs/>
          <w:sz w:val="44"/>
          <w:szCs w:val="44"/>
        </w:rPr>
        <w:t>20</w:t>
      </w:r>
      <w:r w:rsidRPr="00910BF4">
        <w:rPr>
          <w:rFonts w:ascii="仿宋" w:eastAsia="仿宋" w:hAnsi="仿宋"/>
          <w:b/>
          <w:bCs/>
          <w:sz w:val="44"/>
          <w:szCs w:val="44"/>
        </w:rPr>
        <w:t>年</w:t>
      </w:r>
      <w:r w:rsidRPr="00910BF4">
        <w:rPr>
          <w:rFonts w:ascii="仿宋" w:eastAsia="仿宋" w:hAnsi="仿宋" w:hint="eastAsia"/>
          <w:b/>
          <w:bCs/>
          <w:sz w:val="44"/>
          <w:szCs w:val="44"/>
        </w:rPr>
        <w:t>安徽省第</w:t>
      </w:r>
      <w:r w:rsidR="00C266D0">
        <w:rPr>
          <w:rFonts w:ascii="仿宋" w:eastAsia="仿宋" w:hAnsi="仿宋" w:hint="eastAsia"/>
          <w:b/>
          <w:bCs/>
          <w:sz w:val="44"/>
          <w:szCs w:val="44"/>
        </w:rPr>
        <w:t>二</w:t>
      </w:r>
      <w:r w:rsidRPr="00910BF4">
        <w:rPr>
          <w:rFonts w:ascii="仿宋" w:eastAsia="仿宋" w:hAnsi="仿宋" w:hint="eastAsia"/>
          <w:b/>
          <w:bCs/>
          <w:sz w:val="44"/>
          <w:szCs w:val="44"/>
        </w:rPr>
        <w:t>批</w:t>
      </w:r>
      <w:r w:rsidRPr="00910BF4">
        <w:rPr>
          <w:rFonts w:ascii="仿宋" w:eastAsia="仿宋" w:hAnsi="仿宋"/>
          <w:b/>
          <w:bCs/>
          <w:sz w:val="44"/>
          <w:szCs w:val="44"/>
        </w:rPr>
        <w:t>主要农作物</w:t>
      </w:r>
    </w:p>
    <w:p w:rsidR="009A49D9" w:rsidRPr="00910BF4" w:rsidRDefault="009A49D9" w:rsidP="009A49D9">
      <w:pPr>
        <w:spacing w:line="480" w:lineRule="auto"/>
        <w:jc w:val="center"/>
        <w:rPr>
          <w:rFonts w:ascii="仿宋" w:eastAsia="仿宋" w:hAnsi="仿宋"/>
          <w:sz w:val="44"/>
          <w:szCs w:val="44"/>
        </w:rPr>
      </w:pPr>
      <w:r w:rsidRPr="00910BF4">
        <w:rPr>
          <w:rFonts w:ascii="仿宋" w:eastAsia="仿宋" w:hAnsi="仿宋"/>
          <w:b/>
          <w:bCs/>
          <w:sz w:val="44"/>
          <w:szCs w:val="44"/>
        </w:rPr>
        <w:t>审</w:t>
      </w:r>
      <w:r w:rsidRPr="00910BF4">
        <w:rPr>
          <w:rFonts w:ascii="仿宋" w:eastAsia="仿宋" w:hAnsi="仿宋" w:hint="eastAsia"/>
          <w:b/>
          <w:bCs/>
          <w:sz w:val="44"/>
          <w:szCs w:val="44"/>
        </w:rPr>
        <w:t>定</w:t>
      </w:r>
      <w:r w:rsidR="002D1DA6" w:rsidRPr="00910BF4">
        <w:rPr>
          <w:rFonts w:ascii="仿宋" w:eastAsia="仿宋" w:hAnsi="仿宋" w:hint="eastAsia"/>
          <w:b/>
          <w:bCs/>
          <w:sz w:val="44"/>
          <w:szCs w:val="44"/>
        </w:rPr>
        <w:t>通过</w:t>
      </w:r>
      <w:r w:rsidRPr="00910BF4">
        <w:rPr>
          <w:rFonts w:ascii="仿宋" w:eastAsia="仿宋" w:hAnsi="仿宋"/>
          <w:b/>
          <w:bCs/>
          <w:sz w:val="44"/>
          <w:szCs w:val="44"/>
        </w:rPr>
        <w:t>品种信息</w:t>
      </w:r>
    </w:p>
    <w:p w:rsidR="00E30879" w:rsidRPr="00910BF4" w:rsidRDefault="00E30879" w:rsidP="00E30879">
      <w:pPr>
        <w:spacing w:line="480" w:lineRule="auto"/>
        <w:jc w:val="center"/>
        <w:rPr>
          <w:rFonts w:ascii="仿宋" w:eastAsia="仿宋" w:hAnsi="仿宋"/>
          <w:sz w:val="44"/>
          <w:szCs w:val="44"/>
        </w:rPr>
      </w:pPr>
    </w:p>
    <w:p w:rsidR="00E30879" w:rsidRPr="00910BF4" w:rsidRDefault="00E30879" w:rsidP="00E30879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Chars="0"/>
        <w:jc w:val="center"/>
        <w:rPr>
          <w:rFonts w:ascii="仿宋" w:eastAsia="仿宋" w:hAnsi="仿宋"/>
          <w:b/>
          <w:sz w:val="32"/>
          <w:szCs w:val="32"/>
        </w:rPr>
      </w:pPr>
      <w:r w:rsidRPr="00910BF4">
        <w:rPr>
          <w:rFonts w:ascii="仿宋" w:eastAsia="仿宋" w:hAnsi="仿宋" w:hint="eastAsia"/>
          <w:b/>
          <w:sz w:val="32"/>
          <w:szCs w:val="32"/>
        </w:rPr>
        <w:t>稻</w:t>
      </w:r>
    </w:p>
    <w:p w:rsidR="00991F21" w:rsidRPr="00910BF4" w:rsidRDefault="007C7CFA" w:rsidP="00991F21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审定编号：皖审稻20200001</w:t>
      </w:r>
    </w:p>
    <w:p w:rsidR="006A1AEB" w:rsidRPr="00910BF4" w:rsidRDefault="007C7CFA" w:rsidP="00991F21">
      <w:pPr>
        <w:widowControl/>
        <w:ind w:firstLine="472"/>
        <w:rPr>
          <w:rFonts w:ascii="仿宋" w:eastAsia="仿宋" w:hAnsi="仿宋" w:cs="宋体"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6A1AEB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富稻19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安徽省创富种业有限公司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安徽省创富种业有限公司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Times New Roman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湘早籼30/嘉育241</w:t>
      </w:r>
    </w:p>
    <w:p w:rsidR="006A1AEB" w:rsidRPr="00910BF4" w:rsidRDefault="006A1AEB" w:rsidP="005E3A62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="00AF194C" w:rsidRPr="00910BF4">
        <w:rPr>
          <w:rFonts w:ascii="仿宋" w:eastAsia="仿宋" w:hAnsi="仿宋" w:cs="宋体" w:hint="eastAsia"/>
          <w:kern w:val="0"/>
          <w:sz w:val="24"/>
          <w:szCs w:val="24"/>
        </w:rPr>
        <w:t>早</w:t>
      </w:r>
      <w:proofErr w:type="gramStart"/>
      <w:r w:rsidR="00AF194C" w:rsidRPr="00910BF4">
        <w:rPr>
          <w:rFonts w:ascii="仿宋" w:eastAsia="仿宋" w:hAnsi="仿宋" w:cs="宋体" w:hint="eastAsia"/>
          <w:kern w:val="0"/>
          <w:sz w:val="24"/>
          <w:szCs w:val="24"/>
        </w:rPr>
        <w:t>籼</w:t>
      </w:r>
      <w:proofErr w:type="gramEnd"/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常规</w:t>
      </w:r>
      <w:r w:rsidR="00AF194C">
        <w:rPr>
          <w:rFonts w:ascii="仿宋" w:eastAsia="仿宋" w:hAnsi="仿宋" w:cs="宋体" w:hint="eastAsia"/>
          <w:kern w:val="0"/>
          <w:sz w:val="24"/>
          <w:szCs w:val="24"/>
        </w:rPr>
        <w:t>水稻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品种。201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年、201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910BF4">
        <w:rPr>
          <w:rFonts w:ascii="仿宋" w:eastAsia="仿宋" w:hAnsi="仿宋" w:cs="Times New Roman" w:hint="eastAsia"/>
          <w:sz w:val="24"/>
          <w:szCs w:val="24"/>
        </w:rPr>
        <w:t>株高</w:t>
      </w:r>
      <w:r w:rsidRPr="00910BF4">
        <w:rPr>
          <w:rFonts w:ascii="仿宋" w:eastAsia="仿宋" w:hAnsi="仿宋" w:cs="Times New Roman"/>
          <w:sz w:val="24"/>
          <w:szCs w:val="24"/>
        </w:rPr>
        <w:t>82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7</w:t>
      </w:r>
      <w:r w:rsidRPr="00910BF4">
        <w:rPr>
          <w:rFonts w:ascii="仿宋" w:eastAsia="仿宋" w:hAnsi="仿宋" w:cs="Times New Roman" w:hint="eastAsia"/>
          <w:sz w:val="24"/>
          <w:szCs w:val="24"/>
        </w:rPr>
        <w:t>厘米，亩有效穗2</w:t>
      </w:r>
      <w:r w:rsidRPr="00910BF4">
        <w:rPr>
          <w:rFonts w:ascii="仿宋" w:eastAsia="仿宋" w:hAnsi="仿宋" w:cs="Times New Roman"/>
          <w:sz w:val="24"/>
          <w:szCs w:val="24"/>
        </w:rPr>
        <w:t>1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6</w:t>
      </w:r>
      <w:r w:rsidRPr="00910BF4">
        <w:rPr>
          <w:rFonts w:ascii="仿宋" w:eastAsia="仿宋" w:hAnsi="仿宋" w:cs="Times New Roman" w:hint="eastAsia"/>
          <w:sz w:val="24"/>
          <w:szCs w:val="24"/>
        </w:rPr>
        <w:t>万，每穗总粒数1</w:t>
      </w:r>
      <w:r w:rsidRPr="00910BF4">
        <w:rPr>
          <w:rFonts w:ascii="仿宋" w:eastAsia="仿宋" w:hAnsi="仿宋" w:cs="Times New Roman"/>
          <w:sz w:val="24"/>
          <w:szCs w:val="24"/>
        </w:rPr>
        <w:t>23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2</w:t>
      </w:r>
      <w:r w:rsidRPr="00910BF4">
        <w:rPr>
          <w:rFonts w:ascii="仿宋" w:eastAsia="仿宋" w:hAnsi="仿宋" w:cs="Times New Roman" w:hint="eastAsia"/>
          <w:sz w:val="24"/>
          <w:szCs w:val="24"/>
        </w:rPr>
        <w:t>粒，结实率8</w:t>
      </w:r>
      <w:r w:rsidRPr="00910BF4">
        <w:rPr>
          <w:rFonts w:ascii="仿宋" w:eastAsia="仿宋" w:hAnsi="仿宋" w:cs="Times New Roman"/>
          <w:sz w:val="24"/>
          <w:szCs w:val="24"/>
        </w:rPr>
        <w:t>1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3</w:t>
      </w:r>
      <w:r w:rsidRPr="00910BF4">
        <w:rPr>
          <w:rFonts w:ascii="仿宋" w:eastAsia="仿宋" w:hAnsi="仿宋" w:cs="Times New Roman" w:hint="eastAsia"/>
          <w:sz w:val="24"/>
          <w:szCs w:val="24"/>
        </w:rPr>
        <w:t>%，千粒重2</w:t>
      </w:r>
      <w:r w:rsidRPr="00910BF4">
        <w:rPr>
          <w:rFonts w:ascii="仿宋" w:eastAsia="仿宋" w:hAnsi="仿宋" w:cs="Times New Roman"/>
          <w:sz w:val="24"/>
          <w:szCs w:val="24"/>
        </w:rPr>
        <w:t>4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Times New Roman" w:hint="eastAsia"/>
          <w:sz w:val="24"/>
          <w:szCs w:val="24"/>
        </w:rPr>
        <w:t>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08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天，较对照品种（嘉兴8号）熟期长1.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cs="Times New Roman"/>
          <w:sz w:val="24"/>
          <w:szCs w:val="24"/>
        </w:rPr>
        <w:t>2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3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），抗稻曲病（病穗率</w:t>
      </w:r>
      <w:r w:rsidRPr="00910BF4">
        <w:rPr>
          <w:rFonts w:ascii="仿宋" w:eastAsia="仿宋" w:hAnsi="仿宋" w:cs="Times New Roman"/>
          <w:sz w:val="24"/>
          <w:szCs w:val="24"/>
        </w:rPr>
        <w:t>1</w:t>
      </w:r>
      <w:r w:rsidRPr="00910BF4">
        <w:rPr>
          <w:rFonts w:ascii="仿宋" w:eastAsia="仿宋" w:hAnsi="仿宋" w:cs="Times New Roman" w:hint="eastAsia"/>
          <w:sz w:val="24"/>
          <w:szCs w:val="24"/>
        </w:rPr>
        <w:t>.0%），感白叶枯病；201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稻瘟病（综合抗指3.</w:t>
      </w:r>
      <w:r w:rsidRPr="00910BF4">
        <w:rPr>
          <w:rFonts w:ascii="仿宋" w:eastAsia="仿宋" w:hAnsi="仿宋" w:cs="Times New Roman"/>
          <w:sz w:val="24"/>
          <w:szCs w:val="24"/>
        </w:rPr>
        <w:t>3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），高抗稻曲病（病穗率0.0%），感白叶枯病。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年米质为部标普通，201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年米质为部标普通。</w:t>
      </w:r>
    </w:p>
    <w:p w:rsidR="006A1AEB" w:rsidRPr="00910BF4" w:rsidRDefault="006A1AEB" w:rsidP="006A1AEB">
      <w:pPr>
        <w:widowControl/>
        <w:ind w:firstLine="4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年区域试验平均亩产4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4.38</w:t>
      </w:r>
      <w:r w:rsidRPr="00910BF4">
        <w:rPr>
          <w:rFonts w:ascii="仿宋" w:eastAsia="仿宋" w:hAnsi="仿宋" w:cs="Times New Roman" w:hint="eastAsia"/>
          <w:sz w:val="24"/>
          <w:szCs w:val="24"/>
        </w:rPr>
        <w:t>%（未显著）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年区域试验平均亩产5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76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/>
          <w:sz w:val="24"/>
          <w:szCs w:val="24"/>
        </w:rPr>
        <w:t>8.24</w:t>
      </w:r>
      <w:r w:rsidRPr="00910BF4">
        <w:rPr>
          <w:rFonts w:ascii="仿宋" w:eastAsia="仿宋" w:hAnsi="仿宋" w:cs="Times New Roman" w:hint="eastAsia"/>
          <w:sz w:val="24"/>
          <w:szCs w:val="24"/>
        </w:rPr>
        <w:t>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910BF4">
        <w:rPr>
          <w:rFonts w:ascii="仿宋" w:eastAsia="仿宋" w:hAnsi="仿宋" w:hint="eastAsia"/>
          <w:sz w:val="24"/>
          <w:szCs w:val="24"/>
        </w:rPr>
        <w:t>496.71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hint="eastAsia"/>
          <w:sz w:val="24"/>
          <w:szCs w:val="24"/>
        </w:rPr>
        <w:t>5.17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910BF4" w:rsidRDefault="006A1AEB" w:rsidP="006A1AEB">
      <w:pPr>
        <w:ind w:firstLine="471"/>
        <w:rPr>
          <w:rFonts w:ascii="仿宋" w:eastAsia="仿宋" w:hAnsi="仿宋" w:cs="Times New Roman"/>
          <w:sz w:val="24"/>
          <w:szCs w:val="24"/>
        </w:rPr>
      </w:pPr>
      <w:r w:rsidRPr="00910BF4">
        <w:rPr>
          <w:rFonts w:ascii="仿宋" w:eastAsia="仿宋" w:hAnsi="仿宋" w:cs="Times New Roman" w:hint="eastAsia"/>
          <w:b/>
          <w:bCs/>
          <w:sz w:val="24"/>
          <w:szCs w:val="24"/>
        </w:rPr>
        <w:t>栽培技术要点：</w:t>
      </w:r>
      <w:r w:rsidRPr="00910BF4">
        <w:rPr>
          <w:rFonts w:ascii="仿宋" w:eastAsia="仿宋" w:hAnsi="仿宋" w:cs="Times New Roman" w:hint="eastAsia"/>
          <w:sz w:val="24"/>
          <w:szCs w:val="24"/>
        </w:rPr>
        <w:t>1．播期：3月底至4月初播种，亩播种量30千克左右，大田用种量3.0千克，秧龄25-28天</w:t>
      </w:r>
      <w:r w:rsidRPr="00910BF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Times New Roman" w:hint="eastAsia"/>
          <w:sz w:val="24"/>
          <w:szCs w:val="24"/>
        </w:rPr>
        <w:t>2．栽插密度：一般栽插密度2.5-2.8万穴/亩，每穴3-4种子苗</w:t>
      </w:r>
      <w:r w:rsidRPr="00910BF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Times New Roman" w:hint="eastAsia"/>
          <w:sz w:val="24"/>
          <w:szCs w:val="24"/>
        </w:rPr>
        <w:t>3．施肥：采用施足底肥，早施追肥，后期严控氮素的施肥方法。在中等肥力土壤，亩施25%水稻专用复混肥35千克作底肥，栽后5-7天结合施用除草剂，亩追施尿素7.5千克，幼穗分化初期亩施氯化钾7.5-10千克，后期看苗适当补施穗肥；4．灌水：做到浅水栽秧，深水护苗活棵，返青后浅水搁田促分蘖，中期适时适度烤田，后期干干湿湿，以湿为主，成熟时做到秆</w:t>
      </w:r>
      <w:r w:rsidRPr="00910BF4">
        <w:rPr>
          <w:rFonts w:ascii="仿宋" w:eastAsia="仿宋" w:hAnsi="仿宋" w:cs="Times New Roman" w:hint="eastAsia"/>
          <w:sz w:val="24"/>
          <w:szCs w:val="24"/>
        </w:rPr>
        <w:lastRenderedPageBreak/>
        <w:t>青籽黄</w:t>
      </w:r>
      <w:r w:rsidRPr="00910BF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Times New Roman" w:hint="eastAsia"/>
          <w:sz w:val="24"/>
          <w:szCs w:val="24"/>
        </w:rPr>
        <w:t>5．病虫害防治：坚持强氯精浸种，注意前期对稻蓟马、中期螟虫和后期纹枯病的防治</w:t>
      </w:r>
      <w:r w:rsidRPr="00910BF4">
        <w:rPr>
          <w:rFonts w:ascii="仿宋" w:eastAsia="仿宋" w:hAnsi="仿宋" w:cs="Times New Roman" w:hint="eastAsia"/>
          <w:sz w:val="24"/>
          <w:szCs w:val="24"/>
          <w:lang w:val="en-GB"/>
        </w:rPr>
        <w:t>。</w:t>
      </w:r>
    </w:p>
    <w:p w:rsidR="006A1AEB" w:rsidRPr="00910BF4" w:rsidRDefault="00377886" w:rsidP="006A1AEB">
      <w:pPr>
        <w:widowControl/>
        <w:ind w:firstLine="472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6A1AEB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6A1AEB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6A1AEB" w:rsidRPr="00910BF4">
        <w:rPr>
          <w:rFonts w:ascii="仿宋" w:eastAsia="仿宋" w:hAnsi="仿宋" w:cs="宋体" w:hint="eastAsia"/>
          <w:kern w:val="0"/>
          <w:sz w:val="24"/>
          <w:szCs w:val="24"/>
        </w:rPr>
        <w:t>。适宜安徽省双季稻区域推广种植，需要注意对</w:t>
      </w:r>
      <w:r w:rsidR="006A1AEB" w:rsidRPr="00910BF4">
        <w:rPr>
          <w:rFonts w:ascii="仿宋" w:eastAsia="仿宋" w:hAnsi="仿宋" w:cs="Times New Roman" w:hint="eastAsia"/>
          <w:sz w:val="24"/>
          <w:szCs w:val="24"/>
          <w:lang w:val="en-GB"/>
        </w:rPr>
        <w:t>稻瘟病等病害进行防治</w:t>
      </w:r>
      <w:r w:rsidR="006A1AEB"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5F27C2" w:rsidRPr="00910BF4" w:rsidRDefault="005F27C2" w:rsidP="005F27C2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5F27C2" w:rsidRPr="00910BF4" w:rsidRDefault="005F27C2" w:rsidP="005F27C2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审定编号：皖审稻2020000</w:t>
      </w:r>
      <w:r w:rsidR="00817E0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2</w:t>
      </w:r>
    </w:p>
    <w:p w:rsidR="006A1AEB" w:rsidRPr="00910BF4" w:rsidRDefault="005F27C2" w:rsidP="005F27C2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6A1AEB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两优9178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安徽省农业科学研究院水稻研究所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安徽省农业科学研究院水稻研究所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Times New Roman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178S</w:t>
      </w:r>
      <w:r w:rsidR="000813DE" w:rsidRPr="00966C67">
        <w:rPr>
          <w:rFonts w:ascii="仿宋" w:eastAsia="仿宋" w:hAnsi="仿宋" w:cs="宋体" w:hint="eastAsia"/>
          <w:snapToGrid w:val="0"/>
          <w:kern w:val="0"/>
          <w:szCs w:val="21"/>
        </w:rPr>
        <w:t>×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R178</w:t>
      </w:r>
    </w:p>
    <w:p w:rsidR="006A1AEB" w:rsidRPr="00910BF4" w:rsidRDefault="006A1AEB" w:rsidP="006A1AEB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中籼两系杂交水稻品种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。2018年、2019年两年区域试验结果：平均</w:t>
      </w:r>
      <w:r w:rsidRPr="00910BF4">
        <w:rPr>
          <w:rFonts w:ascii="仿宋" w:eastAsia="仿宋" w:hAnsi="仿宋" w:cs="Times New Roman" w:hint="eastAsia"/>
          <w:sz w:val="24"/>
          <w:szCs w:val="24"/>
        </w:rPr>
        <w:t>株高</w:t>
      </w:r>
      <w:r w:rsidRPr="00910BF4">
        <w:rPr>
          <w:rFonts w:ascii="仿宋" w:eastAsia="仿宋" w:hAnsi="仿宋"/>
          <w:sz w:val="24"/>
          <w:szCs w:val="24"/>
        </w:rPr>
        <w:t>1</w:t>
      </w:r>
      <w:r w:rsidRPr="00910BF4">
        <w:rPr>
          <w:rFonts w:ascii="仿宋" w:eastAsia="仿宋" w:hAnsi="仿宋" w:hint="eastAsia"/>
          <w:sz w:val="24"/>
          <w:szCs w:val="24"/>
        </w:rPr>
        <w:t>16.1</w:t>
      </w:r>
      <w:r w:rsidRPr="00910BF4">
        <w:rPr>
          <w:rFonts w:ascii="仿宋" w:eastAsia="仿宋" w:hAnsi="仿宋" w:cs="Times New Roman" w:hint="eastAsia"/>
          <w:sz w:val="24"/>
          <w:szCs w:val="24"/>
        </w:rPr>
        <w:t>厘米，亩有效穗</w:t>
      </w:r>
      <w:r w:rsidRPr="00910BF4">
        <w:rPr>
          <w:rFonts w:ascii="仿宋" w:eastAsia="仿宋" w:hAnsi="仿宋" w:cs="Times New Roman"/>
          <w:kern w:val="0"/>
          <w:sz w:val="24"/>
          <w:szCs w:val="24"/>
        </w:rPr>
        <w:t>18.</w:t>
      </w:r>
      <w:r w:rsidRPr="00910BF4">
        <w:rPr>
          <w:rFonts w:ascii="仿宋" w:eastAsia="仿宋" w:hAnsi="仿宋" w:cs="Times New Roman" w:hint="eastAsia"/>
          <w:kern w:val="0"/>
          <w:sz w:val="24"/>
          <w:szCs w:val="24"/>
        </w:rPr>
        <w:t>0</w:t>
      </w:r>
      <w:r w:rsidRPr="00910BF4">
        <w:rPr>
          <w:rFonts w:ascii="仿宋" w:eastAsia="仿宋" w:hAnsi="仿宋" w:cs="Times New Roman" w:hint="eastAsia"/>
          <w:sz w:val="24"/>
          <w:szCs w:val="24"/>
        </w:rPr>
        <w:t>万，每穗总粒数</w:t>
      </w:r>
      <w:r w:rsidRPr="00910BF4">
        <w:rPr>
          <w:rFonts w:ascii="仿宋" w:eastAsia="仿宋" w:hAnsi="仿宋" w:hint="eastAsia"/>
          <w:sz w:val="24"/>
          <w:szCs w:val="24"/>
        </w:rPr>
        <w:t>212.8</w:t>
      </w:r>
      <w:r w:rsidRPr="00910BF4">
        <w:rPr>
          <w:rFonts w:ascii="仿宋" w:eastAsia="仿宋" w:hAnsi="仿宋" w:cs="Times New Roman" w:hint="eastAsia"/>
          <w:sz w:val="24"/>
          <w:szCs w:val="24"/>
        </w:rPr>
        <w:t>粒，结实率</w:t>
      </w:r>
      <w:r w:rsidRPr="00910BF4">
        <w:rPr>
          <w:rFonts w:ascii="仿宋" w:eastAsia="仿宋" w:hAnsi="仿宋"/>
          <w:sz w:val="24"/>
          <w:szCs w:val="24"/>
        </w:rPr>
        <w:t>8</w:t>
      </w:r>
      <w:r w:rsidRPr="00910BF4">
        <w:rPr>
          <w:rFonts w:ascii="仿宋" w:eastAsia="仿宋" w:hAnsi="仿宋" w:hint="eastAsia"/>
          <w:sz w:val="24"/>
          <w:szCs w:val="24"/>
        </w:rPr>
        <w:t>6.9</w:t>
      </w:r>
      <w:r w:rsidRPr="00910BF4">
        <w:rPr>
          <w:rFonts w:ascii="仿宋" w:eastAsia="仿宋" w:hAnsi="仿宋" w:cs="Times New Roman" w:hint="eastAsia"/>
          <w:sz w:val="24"/>
          <w:szCs w:val="24"/>
        </w:rPr>
        <w:t>%，千粒重</w:t>
      </w:r>
      <w:r w:rsidRPr="00910BF4">
        <w:rPr>
          <w:rFonts w:ascii="仿宋" w:eastAsia="仿宋" w:hAnsi="仿宋" w:hint="eastAsia"/>
          <w:sz w:val="24"/>
          <w:szCs w:val="24"/>
        </w:rPr>
        <w:t>23.4</w:t>
      </w:r>
      <w:r w:rsidRPr="00910BF4">
        <w:rPr>
          <w:rFonts w:ascii="仿宋" w:eastAsia="仿宋" w:hAnsi="仿宋" w:cs="Times New Roman" w:hint="eastAsia"/>
          <w:sz w:val="24"/>
          <w:szCs w:val="24"/>
        </w:rPr>
        <w:t>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910BF4">
        <w:rPr>
          <w:rFonts w:ascii="仿宋" w:eastAsia="仿宋" w:hAnsi="仿宋" w:hint="eastAsia"/>
          <w:sz w:val="24"/>
          <w:szCs w:val="24"/>
        </w:rPr>
        <w:t>128.4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910BF4">
        <w:rPr>
          <w:rFonts w:ascii="仿宋" w:eastAsia="仿宋" w:hAnsi="仿宋" w:cs="Times New Roman" w:hint="eastAsia"/>
          <w:sz w:val="24"/>
          <w:szCs w:val="24"/>
        </w:rPr>
        <w:t>五优3</w:t>
      </w:r>
      <w:r w:rsidRPr="00910BF4">
        <w:rPr>
          <w:rFonts w:ascii="仿宋" w:eastAsia="仿宋" w:hAnsi="仿宋" w:cs="Times New Roman"/>
          <w:sz w:val="24"/>
          <w:szCs w:val="24"/>
        </w:rPr>
        <w:t>08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）熟期短1.6天。经安徽省农业科学院植保所抗性鉴定，201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cs="Times New Roman"/>
          <w:sz w:val="24"/>
          <w:szCs w:val="24"/>
        </w:rPr>
        <w:t>3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3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），中抗稻曲病（病穗率5.0%），感白叶枯病；201</w:t>
      </w:r>
      <w:r w:rsidRPr="00910BF4">
        <w:rPr>
          <w:rFonts w:ascii="仿宋" w:eastAsia="仿宋" w:hAnsi="仿宋" w:cs="Times New Roman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稻瘟病（综合抗指4.</w:t>
      </w:r>
      <w:r w:rsidRPr="00910BF4">
        <w:rPr>
          <w:rFonts w:ascii="仿宋" w:eastAsia="仿宋" w:hAnsi="仿宋" w:cs="Times New Roman"/>
          <w:sz w:val="24"/>
          <w:szCs w:val="24"/>
        </w:rPr>
        <w:t>5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），中感稻曲病（病穗率10.0%），感白叶枯病。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年米质为部标二等 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年米质为部标普通。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年区域试验平均亩产6</w:t>
      </w:r>
      <w:r w:rsidRPr="00910BF4">
        <w:rPr>
          <w:rFonts w:ascii="仿宋" w:eastAsia="仿宋" w:hAnsi="仿宋" w:cs="宋体"/>
          <w:kern w:val="0"/>
          <w:sz w:val="24"/>
          <w:szCs w:val="24"/>
        </w:rPr>
        <w:t>48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千克，较对照品种增产9.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34</w:t>
      </w:r>
      <w:r w:rsidRPr="00910BF4">
        <w:rPr>
          <w:rFonts w:ascii="仿宋" w:eastAsia="仿宋" w:hAnsi="仿宋" w:cs="Times New Roman" w:hint="eastAsia"/>
          <w:sz w:val="24"/>
          <w:szCs w:val="24"/>
        </w:rPr>
        <w:t>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910BF4">
        <w:rPr>
          <w:rFonts w:ascii="仿宋" w:eastAsia="仿宋" w:hAnsi="仿宋"/>
          <w:kern w:val="24"/>
          <w:sz w:val="24"/>
          <w:szCs w:val="24"/>
        </w:rPr>
        <w:t>678.30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hint="eastAsia"/>
          <w:sz w:val="24"/>
          <w:szCs w:val="24"/>
        </w:rPr>
        <w:t>8.39</w:t>
      </w:r>
      <w:r w:rsidRPr="00910BF4">
        <w:rPr>
          <w:rFonts w:ascii="仿宋" w:eastAsia="仿宋" w:hAnsi="仿宋" w:cs="Times New Roman" w:hint="eastAsia"/>
          <w:sz w:val="24"/>
          <w:szCs w:val="24"/>
        </w:rPr>
        <w:t>%（显著）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910BF4">
        <w:rPr>
          <w:rFonts w:ascii="仿宋" w:eastAsia="仿宋" w:hAnsi="仿宋"/>
          <w:kern w:val="24"/>
          <w:sz w:val="24"/>
          <w:szCs w:val="24"/>
        </w:rPr>
        <w:t>635.94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hint="eastAsia"/>
          <w:kern w:val="24"/>
          <w:sz w:val="24"/>
          <w:szCs w:val="24"/>
        </w:rPr>
        <w:t>产</w:t>
      </w:r>
      <w:r w:rsidRPr="00910BF4">
        <w:rPr>
          <w:rFonts w:ascii="仿宋" w:eastAsia="仿宋" w:hAnsi="仿宋"/>
          <w:kern w:val="24"/>
          <w:sz w:val="24"/>
          <w:szCs w:val="24"/>
        </w:rPr>
        <w:t>3.95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910BF4" w:rsidRDefault="006A1AEB" w:rsidP="006A1AEB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．播期：5月下旬播种，秧龄30-31天，亩播量10-14千克；2．栽插密度：每穴栽1-2粒种子苗，13.3×26.7厘米；3．施肥：大田亩施纯氮13-14千克。其中60%作基肥，返青时施5-10%作追肥，余下30-35%作穗肥；4．灌水：浅水湿润促分蘖，亩茎蘖苗数达16万时烤田，做到早够早烤田，且以轻烤为主，分次烤。收割前6-7天断水，切忌断水过早；5．病虫害防治：重点防治稻瘟病，及时防治螟虫、稻飞虱、纹枯病等病虫害。</w:t>
      </w:r>
    </w:p>
    <w:p w:rsidR="006A1AEB" w:rsidRPr="00910BF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="00377886"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稻瘟病、稻曲病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817E09" w:rsidRPr="00910BF4" w:rsidRDefault="00817E09" w:rsidP="00045FEF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817E09" w:rsidRPr="00910BF4" w:rsidRDefault="00817E09" w:rsidP="00817E09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审定编号：皖审稻2020000</w:t>
      </w:r>
      <w:r w:rsidR="000B32B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3</w:t>
      </w:r>
    </w:p>
    <w:p w:rsidR="006A1AEB" w:rsidRPr="00910BF4" w:rsidRDefault="00817E09" w:rsidP="00817E09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6A1AEB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23两优603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合肥科源农</w:t>
      </w:r>
      <w:r w:rsidR="000B65C6" w:rsidRPr="00910BF4">
        <w:rPr>
          <w:rFonts w:ascii="仿宋" w:eastAsia="仿宋" w:hAnsi="仿宋" w:cs="宋体" w:hint="eastAsia"/>
          <w:kern w:val="0"/>
          <w:sz w:val="24"/>
          <w:szCs w:val="24"/>
        </w:rPr>
        <w:t>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科</w:t>
      </w:r>
      <w:r w:rsidR="000B65C6" w:rsidRPr="00910BF4">
        <w:rPr>
          <w:rFonts w:ascii="仿宋" w:eastAsia="仿宋" w:hAnsi="仿宋" w:cs="宋体" w:hint="eastAsia"/>
          <w:kern w:val="0"/>
          <w:sz w:val="24"/>
          <w:szCs w:val="24"/>
        </w:rPr>
        <w:t>学研究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所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合肥科源农</w:t>
      </w:r>
      <w:r w:rsidR="000B65C6" w:rsidRPr="00910BF4">
        <w:rPr>
          <w:rFonts w:ascii="仿宋" w:eastAsia="仿宋" w:hAnsi="仿宋" w:cs="宋体" w:hint="eastAsia"/>
          <w:kern w:val="0"/>
          <w:sz w:val="24"/>
          <w:szCs w:val="24"/>
        </w:rPr>
        <w:t>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科</w:t>
      </w:r>
      <w:r w:rsidR="000B65C6" w:rsidRPr="00910BF4">
        <w:rPr>
          <w:rFonts w:ascii="仿宋" w:eastAsia="仿宋" w:hAnsi="仿宋" w:cs="宋体" w:hint="eastAsia"/>
          <w:kern w:val="0"/>
          <w:sz w:val="24"/>
          <w:szCs w:val="24"/>
        </w:rPr>
        <w:t>学研究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所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Times New Roman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皖2305S</w:t>
      </w:r>
      <w:r w:rsidR="000813DE" w:rsidRPr="00966C67">
        <w:rPr>
          <w:rFonts w:ascii="仿宋" w:eastAsia="仿宋" w:hAnsi="仿宋" w:cs="宋体" w:hint="eastAsia"/>
          <w:snapToGrid w:val="0"/>
          <w:kern w:val="0"/>
          <w:szCs w:val="21"/>
        </w:rPr>
        <w:t>×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R603</w:t>
      </w:r>
    </w:p>
    <w:p w:rsidR="006A1AEB" w:rsidRPr="00910BF4" w:rsidRDefault="006A1AEB" w:rsidP="005E3A62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中籼两系杂交水稻品种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。2017年、2018年两年区域试验结果：平均</w:t>
      </w:r>
      <w:r w:rsidRPr="00910BF4">
        <w:rPr>
          <w:rFonts w:ascii="仿宋" w:eastAsia="仿宋" w:hAnsi="仿宋" w:cs="Times New Roman" w:hint="eastAsia"/>
          <w:sz w:val="24"/>
          <w:szCs w:val="24"/>
        </w:rPr>
        <w:t>株高1</w:t>
      </w:r>
      <w:r w:rsidRPr="00910BF4">
        <w:rPr>
          <w:rFonts w:ascii="仿宋" w:eastAsia="仿宋" w:hAnsi="仿宋" w:cs="Times New Roman"/>
          <w:sz w:val="24"/>
          <w:szCs w:val="24"/>
        </w:rPr>
        <w:t>23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5</w:t>
      </w:r>
      <w:r w:rsidRPr="00910BF4">
        <w:rPr>
          <w:rFonts w:ascii="仿宋" w:eastAsia="仿宋" w:hAnsi="仿宋" w:cs="Times New Roman" w:hint="eastAsia"/>
          <w:sz w:val="24"/>
          <w:szCs w:val="24"/>
        </w:rPr>
        <w:t>厘米，亩有效穗1</w:t>
      </w:r>
      <w:r w:rsidRPr="00910BF4">
        <w:rPr>
          <w:rFonts w:ascii="仿宋" w:eastAsia="仿宋" w:hAnsi="仿宋" w:cs="Times New Roman"/>
          <w:sz w:val="24"/>
          <w:szCs w:val="24"/>
        </w:rPr>
        <w:t>6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5</w:t>
      </w:r>
      <w:r w:rsidRPr="00910BF4">
        <w:rPr>
          <w:rFonts w:ascii="仿宋" w:eastAsia="仿宋" w:hAnsi="仿宋" w:cs="Times New Roman" w:hint="eastAsia"/>
          <w:sz w:val="24"/>
          <w:szCs w:val="24"/>
        </w:rPr>
        <w:t>万，每穗总粒数2</w:t>
      </w:r>
      <w:r w:rsidRPr="00910BF4">
        <w:rPr>
          <w:rFonts w:ascii="仿宋" w:eastAsia="仿宋" w:hAnsi="仿宋" w:cs="Times New Roman"/>
          <w:sz w:val="24"/>
          <w:szCs w:val="24"/>
        </w:rPr>
        <w:t>27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9</w:t>
      </w:r>
      <w:r w:rsidRPr="00910BF4">
        <w:rPr>
          <w:rFonts w:ascii="仿宋" w:eastAsia="仿宋" w:hAnsi="仿宋" w:cs="Times New Roman" w:hint="eastAsia"/>
          <w:sz w:val="24"/>
          <w:szCs w:val="24"/>
        </w:rPr>
        <w:t>粒，结实率8</w:t>
      </w:r>
      <w:r w:rsidRPr="00910BF4">
        <w:rPr>
          <w:rFonts w:ascii="仿宋" w:eastAsia="仿宋" w:hAnsi="仿宋" w:cs="Times New Roman"/>
          <w:sz w:val="24"/>
          <w:szCs w:val="24"/>
        </w:rPr>
        <w:t>2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Times New Roman" w:hint="eastAsia"/>
          <w:sz w:val="24"/>
          <w:szCs w:val="24"/>
        </w:rPr>
        <w:t>%，千粒重2</w:t>
      </w:r>
      <w:r w:rsidRPr="00910BF4">
        <w:rPr>
          <w:rFonts w:ascii="仿宋" w:eastAsia="仿宋" w:hAnsi="仿宋" w:cs="Times New Roman"/>
          <w:sz w:val="24"/>
          <w:szCs w:val="24"/>
        </w:rPr>
        <w:t>4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5</w:t>
      </w:r>
      <w:r w:rsidRPr="00910BF4">
        <w:rPr>
          <w:rFonts w:ascii="仿宋" w:eastAsia="仿宋" w:hAnsi="仿宋" w:cs="Times New Roman" w:hint="eastAsia"/>
          <w:sz w:val="24"/>
          <w:szCs w:val="24"/>
        </w:rPr>
        <w:t>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36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910BF4">
        <w:rPr>
          <w:rFonts w:ascii="仿宋" w:eastAsia="仿宋" w:hAnsi="仿宋" w:cs="Times New Roman" w:hint="eastAsia"/>
          <w:sz w:val="24"/>
          <w:szCs w:val="24"/>
        </w:rPr>
        <w:t>Ⅱ优838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）熟期短1.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cs="Times New Roman"/>
          <w:sz w:val="24"/>
          <w:szCs w:val="24"/>
        </w:rPr>
        <w:t>5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），感 稻曲病（病穗率2</w:t>
      </w:r>
      <w:r w:rsidRPr="00910BF4">
        <w:rPr>
          <w:rFonts w:ascii="仿宋" w:eastAsia="仿宋" w:hAnsi="仿宋" w:cs="Times New Roman"/>
          <w:sz w:val="24"/>
          <w:szCs w:val="24"/>
        </w:rPr>
        <w:t>0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0</w:t>
      </w:r>
      <w:r w:rsidRPr="00910BF4">
        <w:rPr>
          <w:rFonts w:ascii="仿宋" w:eastAsia="仿宋" w:hAnsi="仿宋" w:cs="Times New Roman" w:hint="eastAsia"/>
          <w:sz w:val="24"/>
          <w:szCs w:val="24"/>
        </w:rPr>
        <w:t>%），抗白叶枯病；201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稻瘟病（综合抗指5.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），感稻曲病（病穗率</w:t>
      </w:r>
      <w:r w:rsidRPr="00910BF4">
        <w:rPr>
          <w:rFonts w:ascii="仿宋" w:eastAsia="仿宋" w:hAnsi="仿宋" w:cs="Times New Roman"/>
          <w:sz w:val="24"/>
          <w:szCs w:val="24"/>
        </w:rPr>
        <w:t>16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3</w:t>
      </w:r>
      <w:r w:rsidRPr="00910BF4">
        <w:rPr>
          <w:rFonts w:ascii="仿宋" w:eastAsia="仿宋" w:hAnsi="仿宋" w:cs="Times New Roman" w:hint="eastAsia"/>
          <w:sz w:val="24"/>
          <w:szCs w:val="24"/>
        </w:rPr>
        <w:t>%），中感白叶枯病。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年米质为部标普通，201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年米质为部标三等。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647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07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千克，较对照品种增产8.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25</w:t>
      </w:r>
      <w:r w:rsidRPr="00910BF4">
        <w:rPr>
          <w:rFonts w:ascii="仿宋" w:eastAsia="仿宋" w:hAnsi="仿宋" w:cs="Times New Roman" w:hint="eastAsia"/>
          <w:sz w:val="24"/>
          <w:szCs w:val="24"/>
        </w:rPr>
        <w:t>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年区域试验平均亩产6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02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千克，较对照品种增产6.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82</w:t>
      </w:r>
      <w:r w:rsidRPr="00910BF4">
        <w:rPr>
          <w:rFonts w:ascii="仿宋" w:eastAsia="仿宋" w:hAnsi="仿宋" w:cs="Times New Roman" w:hint="eastAsia"/>
          <w:sz w:val="24"/>
          <w:szCs w:val="24"/>
        </w:rPr>
        <w:t>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910BF4">
        <w:rPr>
          <w:rFonts w:ascii="仿宋" w:eastAsia="仿宋" w:hAnsi="仿宋"/>
          <w:kern w:val="24"/>
          <w:sz w:val="24"/>
          <w:szCs w:val="24"/>
        </w:rPr>
        <w:t>661.76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/>
          <w:kern w:val="24"/>
          <w:sz w:val="24"/>
          <w:szCs w:val="24"/>
        </w:rPr>
        <w:t>5.76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910BF4" w:rsidRDefault="006A1AEB" w:rsidP="006A1AEB">
      <w:pPr>
        <w:ind w:firstLineChars="200" w:firstLine="482"/>
        <w:rPr>
          <w:rFonts w:ascii="仿宋" w:eastAsia="仿宋" w:hAnsi="仿宋" w:cs="Times New Roman"/>
          <w:sz w:val="24"/>
          <w:szCs w:val="24"/>
          <w:lang w:val="en-GB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1.播期：油菜茬以4月底播种为宜，小麦茬以5月上、中旬播种为宜。亩播量12千克左右，秧龄35-40天，2叶1心期亩施4-5千克尿素作断奶肥，4叶1心期再补施4-5千克尿素作平衡肥</w:t>
      </w:r>
      <w:r w:rsidRPr="00910BF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2.栽插密度：</w:t>
      </w:r>
      <w:r w:rsidRPr="00910BF4">
        <w:rPr>
          <w:rFonts w:ascii="仿宋" w:eastAsia="仿宋" w:hAnsi="仿宋" w:cs="Times New Roman" w:hint="eastAsia"/>
          <w:sz w:val="24"/>
          <w:szCs w:val="24"/>
          <w:shd w:val="clear" w:color="auto" w:fill="FFFFFF"/>
        </w:rPr>
        <w:t>株行距</w:t>
      </w:r>
      <w:r w:rsidRPr="00910BF4">
        <w:rPr>
          <w:rFonts w:ascii="仿宋" w:eastAsia="仿宋" w:hAnsi="仿宋" w:cs="Times New Roman"/>
          <w:sz w:val="24"/>
          <w:szCs w:val="24"/>
          <w:shd w:val="clear" w:color="auto" w:fill="FFFFFF"/>
        </w:rPr>
        <w:t>20</w:t>
      </w:r>
      <w:r w:rsidRPr="00910BF4">
        <w:rPr>
          <w:rFonts w:ascii="仿宋" w:eastAsia="仿宋" w:hAnsi="仿宋" w:cs="Times New Roman" w:hint="eastAsia"/>
          <w:sz w:val="24"/>
          <w:szCs w:val="24"/>
          <w:shd w:val="clear" w:color="auto" w:fill="FFFFFF"/>
        </w:rPr>
        <w:t>×</w:t>
      </w:r>
      <w:r w:rsidRPr="00910BF4">
        <w:rPr>
          <w:rFonts w:ascii="仿宋" w:eastAsia="仿宋" w:hAnsi="仿宋" w:cs="Times New Roman"/>
          <w:sz w:val="24"/>
          <w:szCs w:val="24"/>
          <w:shd w:val="clear" w:color="auto" w:fill="FFFFFF"/>
        </w:rPr>
        <w:t>23</w:t>
      </w:r>
      <w:r w:rsidRPr="00910BF4">
        <w:rPr>
          <w:rFonts w:ascii="仿宋" w:eastAsia="仿宋" w:hAnsi="仿宋" w:cs="Times New Roman" w:hint="eastAsia"/>
          <w:sz w:val="24"/>
          <w:szCs w:val="24"/>
          <w:shd w:val="clear" w:color="auto" w:fill="FFFFFF"/>
        </w:rPr>
        <w:t>.</w:t>
      </w:r>
      <w:r w:rsidRPr="00910BF4">
        <w:rPr>
          <w:rFonts w:ascii="仿宋" w:eastAsia="仿宋" w:hAnsi="仿宋" w:cs="Times New Roman"/>
          <w:sz w:val="24"/>
          <w:szCs w:val="24"/>
          <w:shd w:val="clear" w:color="auto" w:fill="FFFFFF"/>
        </w:rPr>
        <w:t>3</w:t>
      </w:r>
      <w:r w:rsidRPr="00910BF4">
        <w:rPr>
          <w:rFonts w:ascii="仿宋" w:eastAsia="仿宋" w:hAnsi="仿宋" w:cs="Times New Roman" w:hint="eastAsia"/>
          <w:sz w:val="24"/>
          <w:szCs w:val="24"/>
          <w:shd w:val="clear" w:color="auto" w:fill="FFFFFF"/>
        </w:rPr>
        <w:t>厘米或1</w:t>
      </w:r>
      <w:r w:rsidRPr="00910BF4">
        <w:rPr>
          <w:rFonts w:ascii="仿宋" w:eastAsia="仿宋" w:hAnsi="仿宋" w:cs="Times New Roman"/>
          <w:sz w:val="24"/>
          <w:szCs w:val="24"/>
          <w:shd w:val="clear" w:color="auto" w:fill="FFFFFF"/>
        </w:rPr>
        <w:t>6.7</w:t>
      </w:r>
      <w:r w:rsidRPr="00910BF4">
        <w:rPr>
          <w:rFonts w:ascii="仿宋" w:eastAsia="仿宋" w:hAnsi="仿宋" w:cs="Times New Roman" w:hint="eastAsia"/>
          <w:sz w:val="24"/>
          <w:szCs w:val="24"/>
          <w:shd w:val="clear" w:color="auto" w:fill="FFFFFF"/>
        </w:rPr>
        <w:t>×2</w:t>
      </w:r>
      <w:r w:rsidRPr="00910BF4">
        <w:rPr>
          <w:rFonts w:ascii="仿宋" w:eastAsia="仿宋" w:hAnsi="仿宋" w:cs="Times New Roman"/>
          <w:sz w:val="24"/>
          <w:szCs w:val="24"/>
          <w:shd w:val="clear" w:color="auto" w:fill="FFFFFF"/>
        </w:rPr>
        <w:t>6</w:t>
      </w:r>
      <w:r w:rsidRPr="00910BF4">
        <w:rPr>
          <w:rFonts w:ascii="仿宋" w:eastAsia="仿宋" w:hAnsi="仿宋" w:cs="Times New Roman" w:hint="eastAsia"/>
          <w:sz w:val="24"/>
          <w:szCs w:val="24"/>
          <w:shd w:val="clear" w:color="auto" w:fill="FFFFFF"/>
        </w:rPr>
        <w:t>.</w:t>
      </w:r>
      <w:r w:rsidRPr="00910BF4">
        <w:rPr>
          <w:rFonts w:ascii="仿宋" w:eastAsia="仿宋" w:hAnsi="仿宋" w:cs="Times New Roman"/>
          <w:sz w:val="24"/>
          <w:szCs w:val="24"/>
          <w:shd w:val="clear" w:color="auto" w:fill="FFFFFF"/>
        </w:rPr>
        <w:t>7</w:t>
      </w:r>
      <w:r w:rsidRPr="00910BF4">
        <w:rPr>
          <w:rFonts w:ascii="仿宋" w:eastAsia="仿宋" w:hAnsi="仿宋" w:cs="Times New Roman" w:hint="eastAsia"/>
          <w:sz w:val="24"/>
          <w:szCs w:val="24"/>
          <w:shd w:val="clear" w:color="auto" w:fill="FFFFFF"/>
        </w:rPr>
        <w:t>厘米，每穴1-2粒种子苗</w:t>
      </w:r>
      <w:r w:rsidRPr="00910BF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3.施肥：</w:t>
      </w:r>
      <w:r w:rsidRPr="00910BF4">
        <w:rPr>
          <w:rFonts w:ascii="仿宋" w:eastAsia="仿宋" w:hAnsi="仿宋" w:cs="Times New Roman" w:hint="eastAsia"/>
          <w:sz w:val="24"/>
          <w:szCs w:val="24"/>
          <w:shd w:val="clear" w:color="auto" w:fill="FFFFFF"/>
        </w:rPr>
        <w:t>大田亩施纯氮12千克，其中70%作基肥，30%作追肥，缺钾的田块适当补施钾肥</w:t>
      </w:r>
      <w:r w:rsidRPr="00910BF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4.灌水：</w:t>
      </w:r>
      <w:r w:rsidRPr="00910BF4">
        <w:rPr>
          <w:rFonts w:ascii="仿宋" w:eastAsia="仿宋" w:hAnsi="仿宋" w:cs="Times New Roman" w:hint="eastAsia"/>
          <w:sz w:val="24"/>
          <w:szCs w:val="24"/>
          <w:shd w:val="clear" w:color="auto" w:fill="FFFFFF"/>
        </w:rPr>
        <w:t>浅水活棵、湿润促根促蘖，亩茎蘖苗数达16万时烤田，收割前7天左右再断水</w:t>
      </w:r>
      <w:r w:rsidRPr="00910BF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5.</w:t>
      </w:r>
      <w:r w:rsidRPr="00910BF4">
        <w:rPr>
          <w:rFonts w:ascii="仿宋" w:eastAsia="仿宋" w:hAnsi="仿宋" w:hint="eastAsia"/>
          <w:sz w:val="24"/>
          <w:szCs w:val="24"/>
        </w:rPr>
        <w:t xml:space="preserve"> 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在当地农技推广部门指导下及时防治稻瘟病、稻曲病、稻纵卷叶螟、稻飞虱等病虫害</w:t>
      </w:r>
      <w:r w:rsidRPr="00910BF4">
        <w:rPr>
          <w:rFonts w:ascii="仿宋" w:eastAsia="仿宋" w:hAnsi="仿宋" w:cs="Times New Roman" w:hint="eastAsia"/>
          <w:sz w:val="24"/>
          <w:szCs w:val="24"/>
          <w:lang w:val="en-GB"/>
        </w:rPr>
        <w:t>。</w:t>
      </w:r>
    </w:p>
    <w:p w:rsidR="006A1AEB" w:rsidRPr="00910BF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="00377886"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稻瘟病、稻曲病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0B32B9" w:rsidRPr="00910BF4" w:rsidRDefault="000B32B9" w:rsidP="001D0B4D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0B32B9" w:rsidRPr="00910BF4" w:rsidRDefault="000B32B9" w:rsidP="000B32B9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审定编号：皖审稻20200004</w:t>
      </w:r>
    </w:p>
    <w:p w:rsidR="006A1AEB" w:rsidRPr="00910BF4" w:rsidRDefault="000B32B9" w:rsidP="000B32B9">
      <w:pPr>
        <w:widowControl/>
        <w:ind w:firstLineChars="200" w:firstLine="482"/>
        <w:rPr>
          <w:rFonts w:ascii="仿宋" w:eastAsia="仿宋" w:hAnsi="仿宋" w:cs="宋体"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6A1AEB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C两优099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Times New Roman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C815</w:t>
      </w:r>
      <w:r w:rsidR="00BD181D">
        <w:rPr>
          <w:rFonts w:ascii="仿宋" w:eastAsia="仿宋" w:hAnsi="仿宋" w:cs="宋体" w:hint="eastAsia"/>
          <w:kern w:val="0"/>
          <w:sz w:val="24"/>
          <w:szCs w:val="24"/>
        </w:rPr>
        <w:t>S×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XR099</w:t>
      </w:r>
    </w:p>
    <w:p w:rsidR="006A1AEB" w:rsidRPr="00910BF4" w:rsidRDefault="006A1AEB" w:rsidP="001D0B4D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中籼两系杂交水稻品种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F62F7B">
        <w:rPr>
          <w:rFonts w:ascii="仿宋" w:eastAsia="仿宋" w:hAnsi="仿宋" w:cs="宋体" w:hint="eastAsia"/>
          <w:kern w:val="0"/>
          <w:sz w:val="24"/>
          <w:szCs w:val="24"/>
        </w:rPr>
        <w:t>20</w:t>
      </w:r>
      <w:r w:rsidR="008A4493" w:rsidRPr="00F62F7B">
        <w:rPr>
          <w:rFonts w:ascii="仿宋" w:eastAsia="仿宋" w:hAnsi="仿宋" w:cs="宋体" w:hint="eastAsia"/>
          <w:kern w:val="0"/>
          <w:sz w:val="24"/>
          <w:szCs w:val="24"/>
        </w:rPr>
        <w:t>1</w:t>
      </w:r>
      <w:r w:rsidRPr="00F62F7B">
        <w:rPr>
          <w:rFonts w:ascii="仿宋" w:eastAsia="仿宋" w:hAnsi="仿宋" w:cs="宋体" w:hint="eastAsia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年、2018年两年区域试验结果：平均</w:t>
      </w:r>
      <w:r w:rsidRPr="00910BF4">
        <w:rPr>
          <w:rFonts w:ascii="仿宋" w:eastAsia="仿宋" w:hAnsi="仿宋" w:cs="Times New Roman" w:hint="eastAsia"/>
          <w:sz w:val="24"/>
          <w:szCs w:val="24"/>
        </w:rPr>
        <w:t>株高1</w:t>
      </w:r>
      <w:r w:rsidRPr="00910BF4">
        <w:rPr>
          <w:rFonts w:ascii="仿宋" w:eastAsia="仿宋" w:hAnsi="仿宋" w:cs="Times New Roman"/>
          <w:sz w:val="24"/>
          <w:szCs w:val="24"/>
        </w:rPr>
        <w:t>24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4</w:t>
      </w:r>
      <w:r w:rsidRPr="00910BF4">
        <w:rPr>
          <w:rFonts w:ascii="仿宋" w:eastAsia="仿宋" w:hAnsi="仿宋" w:cs="Times New Roman" w:hint="eastAsia"/>
          <w:sz w:val="24"/>
          <w:szCs w:val="24"/>
        </w:rPr>
        <w:t>厘米，</w:t>
      </w:r>
      <w:proofErr w:type="gramStart"/>
      <w:r w:rsidRPr="00910BF4">
        <w:rPr>
          <w:rFonts w:ascii="仿宋" w:eastAsia="仿宋" w:hAnsi="仿宋" w:cs="Times New Roman" w:hint="eastAsia"/>
          <w:sz w:val="24"/>
          <w:szCs w:val="24"/>
        </w:rPr>
        <w:t>亩有效穗</w:t>
      </w:r>
      <w:proofErr w:type="gramEnd"/>
      <w:r w:rsidRPr="00910BF4">
        <w:rPr>
          <w:rFonts w:ascii="仿宋" w:eastAsia="仿宋" w:hAnsi="仿宋" w:cs="Times New Roman" w:hint="eastAsia"/>
          <w:sz w:val="24"/>
          <w:szCs w:val="24"/>
        </w:rPr>
        <w:t>1</w:t>
      </w:r>
      <w:r w:rsidRPr="00910BF4">
        <w:rPr>
          <w:rFonts w:ascii="仿宋" w:eastAsia="仿宋" w:hAnsi="仿宋" w:cs="Times New Roman"/>
          <w:sz w:val="24"/>
          <w:szCs w:val="24"/>
        </w:rPr>
        <w:t>7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6</w:t>
      </w:r>
      <w:r w:rsidRPr="00910BF4">
        <w:rPr>
          <w:rFonts w:ascii="仿宋" w:eastAsia="仿宋" w:hAnsi="仿宋" w:cs="Times New Roman" w:hint="eastAsia"/>
          <w:sz w:val="24"/>
          <w:szCs w:val="24"/>
        </w:rPr>
        <w:t>万，每穗总粒数2</w:t>
      </w:r>
      <w:r w:rsidRPr="00910BF4">
        <w:rPr>
          <w:rFonts w:ascii="仿宋" w:eastAsia="仿宋" w:hAnsi="仿宋" w:cs="Times New Roman"/>
          <w:sz w:val="24"/>
          <w:szCs w:val="24"/>
        </w:rPr>
        <w:t>12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7</w:t>
      </w:r>
      <w:r w:rsidRPr="00910BF4">
        <w:rPr>
          <w:rFonts w:ascii="仿宋" w:eastAsia="仿宋" w:hAnsi="仿宋" w:cs="Times New Roman" w:hint="eastAsia"/>
          <w:sz w:val="24"/>
          <w:szCs w:val="24"/>
        </w:rPr>
        <w:t>粒，结实率8</w:t>
      </w:r>
      <w:r w:rsidRPr="00910BF4">
        <w:rPr>
          <w:rFonts w:ascii="仿宋" w:eastAsia="仿宋" w:hAnsi="仿宋" w:cs="Times New Roman"/>
          <w:sz w:val="24"/>
          <w:szCs w:val="24"/>
        </w:rPr>
        <w:t>2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3</w:t>
      </w:r>
      <w:r w:rsidRPr="00910BF4">
        <w:rPr>
          <w:rFonts w:ascii="仿宋" w:eastAsia="仿宋" w:hAnsi="仿宋" w:cs="Times New Roman" w:hint="eastAsia"/>
          <w:sz w:val="24"/>
          <w:szCs w:val="24"/>
        </w:rPr>
        <w:t>%，千粒重2</w:t>
      </w:r>
      <w:r w:rsidRPr="00910BF4">
        <w:rPr>
          <w:rFonts w:ascii="仿宋" w:eastAsia="仿宋" w:hAnsi="仿宋" w:cs="Times New Roman"/>
          <w:sz w:val="24"/>
          <w:szCs w:val="24"/>
        </w:rPr>
        <w:t>3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6</w:t>
      </w:r>
      <w:r w:rsidRPr="00910BF4">
        <w:rPr>
          <w:rFonts w:ascii="仿宋" w:eastAsia="仿宋" w:hAnsi="仿宋" w:cs="Times New Roman" w:hint="eastAsia"/>
          <w:sz w:val="24"/>
          <w:szCs w:val="24"/>
        </w:rPr>
        <w:t>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天，与对照品种（</w:t>
      </w:r>
      <w:r w:rsidRPr="00910BF4">
        <w:rPr>
          <w:rFonts w:ascii="仿宋" w:eastAsia="仿宋" w:hAnsi="仿宋" w:cs="Times New Roman" w:hint="eastAsia"/>
          <w:sz w:val="24"/>
          <w:szCs w:val="24"/>
        </w:rPr>
        <w:t>Ⅱ优838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）熟期相当。经安徽省农业科学院植保所抗性鉴定，201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cs="Times New Roman"/>
          <w:sz w:val="24"/>
          <w:szCs w:val="24"/>
        </w:rPr>
        <w:t>5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），感稻曲病（病穗率1</w:t>
      </w:r>
      <w:r w:rsidRPr="00910BF4">
        <w:rPr>
          <w:rFonts w:ascii="仿宋" w:eastAsia="仿宋" w:hAnsi="仿宋" w:cs="Times New Roman"/>
          <w:sz w:val="24"/>
          <w:szCs w:val="24"/>
        </w:rPr>
        <w:t>7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0</w:t>
      </w:r>
      <w:r w:rsidRPr="00910BF4">
        <w:rPr>
          <w:rFonts w:ascii="仿宋" w:eastAsia="仿宋" w:hAnsi="仿宋" w:cs="Times New Roman" w:hint="eastAsia"/>
          <w:sz w:val="24"/>
          <w:szCs w:val="24"/>
        </w:rPr>
        <w:t>%），感白叶枯病；201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稻瘟病（综合抗指5.</w:t>
      </w:r>
      <w:r w:rsidRPr="00910BF4">
        <w:rPr>
          <w:rFonts w:ascii="仿宋" w:eastAsia="仿宋" w:hAnsi="仿宋" w:cs="Times New Roman"/>
          <w:sz w:val="24"/>
          <w:szCs w:val="24"/>
        </w:rPr>
        <w:t>5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），中感稻曲病（病穗率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0</w:t>
      </w:r>
      <w:r w:rsidRPr="00910BF4">
        <w:rPr>
          <w:rFonts w:ascii="仿宋" w:eastAsia="仿宋" w:hAnsi="仿宋" w:cs="Times New Roman" w:hint="eastAsia"/>
          <w:sz w:val="24"/>
          <w:szCs w:val="24"/>
        </w:rPr>
        <w:t>%），感白叶枯病。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年米质为部标一等，201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年米质为部标二等。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2017年区域试验平均亩产6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72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千克，较对照品种增产8.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72</w:t>
      </w:r>
      <w:r w:rsidRPr="00910BF4">
        <w:rPr>
          <w:rFonts w:ascii="仿宋" w:eastAsia="仿宋" w:hAnsi="仿宋" w:cs="Times New Roman" w:hint="eastAsia"/>
          <w:sz w:val="24"/>
          <w:szCs w:val="24"/>
        </w:rPr>
        <w:t>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年区域试验平均亩产千6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41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克，较对照品种增产9.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78</w:t>
      </w:r>
      <w:r w:rsidRPr="00910BF4">
        <w:rPr>
          <w:rFonts w:ascii="仿宋" w:eastAsia="仿宋" w:hAnsi="仿宋" w:cs="Times New Roman" w:hint="eastAsia"/>
          <w:sz w:val="24"/>
          <w:szCs w:val="24"/>
        </w:rPr>
        <w:t>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910BF4">
        <w:rPr>
          <w:rFonts w:ascii="仿宋" w:eastAsia="仿宋" w:hAnsi="仿宋"/>
          <w:kern w:val="24"/>
          <w:sz w:val="24"/>
          <w:szCs w:val="24"/>
        </w:rPr>
        <w:t>679.19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/>
          <w:kern w:val="24"/>
          <w:sz w:val="24"/>
          <w:szCs w:val="24"/>
        </w:rPr>
        <w:t>7.56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910BF4" w:rsidRDefault="006A1AEB" w:rsidP="006A1AEB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.播期：以5月上、中旬播种为宜，秧龄控制在30天内，播种量10-12千克，大田每亩用种量1.5千克左右；2.栽插密度：每亩栽插1.3-1.5万穴，栽插株行距16.7×26.7厘米或16.7×30.0厘米，每亩基本苗达到6-7万苗；3.施肥：施足底肥，早施分蘖肥，复水施穗肥，看苗施粒肥。配施磷钾肥，总施氮量10-12千克；4.灌水：浅水栽插，寸水活棵，薄水分蘖常露田，茎蘖达15-16万/亩，及时烤田，孕穗至抽穗干湿交替灌溉，扬花期间不断水，干湿交替灌浆，收获前一周断水；5.病虫害防治：及时防治稻瘟病、稻曲病、纹枯病、螟虫、稻飞虱等病虫害</w:t>
      </w:r>
      <w:r w:rsidRPr="00910BF4">
        <w:rPr>
          <w:rFonts w:ascii="仿宋" w:eastAsia="仿宋" w:hAnsi="仿宋" w:cs="Times New Roman" w:hint="eastAsia"/>
          <w:sz w:val="24"/>
          <w:szCs w:val="24"/>
          <w:lang w:val="en-GB"/>
        </w:rPr>
        <w:t>。</w:t>
      </w:r>
    </w:p>
    <w:p w:rsidR="006A1AEB" w:rsidRPr="00910BF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="00377886"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。适宜在安徽省一季稻区推广种植，需要注意对稻瘟病、稻曲病等病害进行防治。</w:t>
      </w:r>
    </w:p>
    <w:p w:rsidR="0008750D" w:rsidRPr="00910BF4" w:rsidRDefault="0008750D" w:rsidP="00FF1C8B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08750D" w:rsidRPr="00910BF4" w:rsidRDefault="0008750D" w:rsidP="0008750D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审定编号：皖审稻2020000</w:t>
      </w:r>
      <w:r w:rsidR="00E876AE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5</w:t>
      </w:r>
    </w:p>
    <w:p w:rsidR="006A1AEB" w:rsidRPr="00910BF4" w:rsidRDefault="0008750D" w:rsidP="0008750D">
      <w:pPr>
        <w:widowControl/>
        <w:ind w:firstLineChars="200" w:firstLine="482"/>
        <w:rPr>
          <w:rFonts w:ascii="仿宋" w:eastAsia="仿宋" w:hAnsi="仿宋" w:cs="宋体"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6A1AEB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C</w:t>
      </w:r>
      <w:r w:rsidR="006A1AEB" w:rsidRPr="00910BF4">
        <w:rPr>
          <w:rFonts w:ascii="仿宋" w:eastAsia="仿宋" w:hAnsi="仿宋" w:cs="宋体"/>
          <w:b/>
          <w:sz w:val="24"/>
          <w:szCs w:val="24"/>
        </w:rPr>
        <w:t>两优星占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安徽阜顺种业科技有限公司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安徽阜顺种业科技有限公司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Times New Roman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C815</w:t>
      </w:r>
      <w:r w:rsidR="00BD181D">
        <w:rPr>
          <w:rFonts w:ascii="仿宋" w:eastAsia="仿宋" w:hAnsi="仿宋" w:cs="宋体" w:hint="eastAsia"/>
          <w:kern w:val="0"/>
          <w:sz w:val="24"/>
          <w:szCs w:val="24"/>
        </w:rPr>
        <w:t>S×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黄星占</w:t>
      </w:r>
    </w:p>
    <w:p w:rsidR="006A1AEB" w:rsidRPr="00910BF4" w:rsidRDefault="006A1AEB" w:rsidP="00FF1C8B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中籼两系杂交水稻品种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年、201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年两年区域试验结果：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平均</w:t>
      </w:r>
      <w:r w:rsidRPr="00910BF4">
        <w:rPr>
          <w:rFonts w:ascii="仿宋" w:eastAsia="仿宋" w:hAnsi="仿宋" w:cs="Times New Roman" w:hint="eastAsia"/>
          <w:sz w:val="24"/>
          <w:szCs w:val="24"/>
        </w:rPr>
        <w:t>株高1</w:t>
      </w:r>
      <w:r w:rsidRPr="00910BF4">
        <w:rPr>
          <w:rFonts w:ascii="仿宋" w:eastAsia="仿宋" w:hAnsi="仿宋" w:cs="Times New Roman"/>
          <w:sz w:val="24"/>
          <w:szCs w:val="24"/>
        </w:rPr>
        <w:t>20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6</w:t>
      </w:r>
      <w:r w:rsidRPr="00910BF4">
        <w:rPr>
          <w:rFonts w:ascii="仿宋" w:eastAsia="仿宋" w:hAnsi="仿宋" w:cs="Times New Roman" w:hint="eastAsia"/>
          <w:sz w:val="24"/>
          <w:szCs w:val="24"/>
        </w:rPr>
        <w:t>厘米，亩有效穗1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3</w:t>
      </w:r>
      <w:r w:rsidRPr="00910BF4">
        <w:rPr>
          <w:rFonts w:ascii="仿宋" w:eastAsia="仿宋" w:hAnsi="仿宋" w:cs="Times New Roman" w:hint="eastAsia"/>
          <w:sz w:val="24"/>
          <w:szCs w:val="24"/>
        </w:rPr>
        <w:t>万，每穗总粒数2</w:t>
      </w:r>
      <w:r w:rsidRPr="00910BF4">
        <w:rPr>
          <w:rFonts w:ascii="仿宋" w:eastAsia="仿宋" w:hAnsi="仿宋" w:cs="Times New Roman"/>
          <w:sz w:val="24"/>
          <w:szCs w:val="24"/>
        </w:rPr>
        <w:t>16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5</w:t>
      </w:r>
      <w:r w:rsidRPr="00910BF4">
        <w:rPr>
          <w:rFonts w:ascii="仿宋" w:eastAsia="仿宋" w:hAnsi="仿宋" w:cs="Times New Roman" w:hint="eastAsia"/>
          <w:sz w:val="24"/>
          <w:szCs w:val="24"/>
        </w:rPr>
        <w:t>粒，结实率8</w:t>
      </w:r>
      <w:r w:rsidRPr="00910BF4">
        <w:rPr>
          <w:rFonts w:ascii="仿宋" w:eastAsia="仿宋" w:hAnsi="仿宋" w:cs="Times New Roman"/>
          <w:sz w:val="24"/>
          <w:szCs w:val="24"/>
        </w:rPr>
        <w:t>4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5</w:t>
      </w:r>
      <w:r w:rsidRPr="00910BF4">
        <w:rPr>
          <w:rFonts w:ascii="仿宋" w:eastAsia="仿宋" w:hAnsi="仿宋" w:cs="Times New Roman" w:hint="eastAsia"/>
          <w:sz w:val="24"/>
          <w:szCs w:val="24"/>
        </w:rPr>
        <w:t>%，千粒重2</w:t>
      </w:r>
      <w:r w:rsidRPr="00910BF4">
        <w:rPr>
          <w:rFonts w:ascii="仿宋" w:eastAsia="仿宋" w:hAnsi="仿宋" w:cs="Times New Roman"/>
          <w:sz w:val="24"/>
          <w:szCs w:val="24"/>
        </w:rPr>
        <w:t>3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1</w:t>
      </w:r>
      <w:r w:rsidRPr="00910BF4">
        <w:rPr>
          <w:rFonts w:ascii="仿宋" w:eastAsia="仿宋" w:hAnsi="仿宋" w:cs="Times New Roman" w:hint="eastAsia"/>
          <w:sz w:val="24"/>
          <w:szCs w:val="24"/>
        </w:rPr>
        <w:t>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36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910BF4">
        <w:rPr>
          <w:rFonts w:ascii="仿宋" w:eastAsia="仿宋" w:hAnsi="仿宋" w:cs="Times New Roman" w:hint="eastAsia"/>
          <w:sz w:val="24"/>
          <w:szCs w:val="24"/>
        </w:rPr>
        <w:t>Ⅱ优838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）熟期短2.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cs="Times New Roman"/>
          <w:sz w:val="24"/>
          <w:szCs w:val="24"/>
        </w:rPr>
        <w:t>3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3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），感稻曲病（病穗率</w:t>
      </w:r>
      <w:r w:rsidRPr="00910BF4">
        <w:rPr>
          <w:rFonts w:ascii="仿宋" w:eastAsia="仿宋" w:hAnsi="仿宋" w:cs="Times New Roman"/>
          <w:sz w:val="24"/>
          <w:szCs w:val="24"/>
        </w:rPr>
        <w:t>16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0</w:t>
      </w:r>
      <w:r w:rsidRPr="00910BF4">
        <w:rPr>
          <w:rFonts w:ascii="仿宋" w:eastAsia="仿宋" w:hAnsi="仿宋" w:cs="Times New Roman" w:hint="eastAsia"/>
          <w:sz w:val="24"/>
          <w:szCs w:val="24"/>
        </w:rPr>
        <w:t>%），中感白叶枯病；201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稻瘟病（综合抗指3.</w:t>
      </w:r>
      <w:r w:rsidRPr="00910BF4">
        <w:rPr>
          <w:rFonts w:ascii="仿宋" w:eastAsia="仿宋" w:hAnsi="仿宋" w:cs="Times New Roman"/>
          <w:sz w:val="24"/>
          <w:szCs w:val="24"/>
        </w:rPr>
        <w:t>3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），中感稻曲病（病穗率</w:t>
      </w:r>
      <w:r w:rsidRPr="00910BF4">
        <w:rPr>
          <w:rFonts w:ascii="仿宋" w:eastAsia="仿宋" w:hAnsi="仿宋" w:cs="Times New Roman"/>
          <w:sz w:val="24"/>
          <w:szCs w:val="24"/>
        </w:rPr>
        <w:t>7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0</w:t>
      </w:r>
      <w:r w:rsidRPr="00910BF4">
        <w:rPr>
          <w:rFonts w:ascii="仿宋" w:eastAsia="仿宋" w:hAnsi="仿宋" w:cs="Times New Roman" w:hint="eastAsia"/>
          <w:sz w:val="24"/>
          <w:szCs w:val="24"/>
        </w:rPr>
        <w:t>%），感白叶枯病。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年米质为部标普通，201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年米质为部标普通。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年区域试验平均亩产6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56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00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千克，较对照品种增产8.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64</w:t>
      </w:r>
      <w:r w:rsidRPr="00910BF4">
        <w:rPr>
          <w:rFonts w:ascii="仿宋" w:eastAsia="仿宋" w:hAnsi="仿宋" w:cs="Times New Roman" w:hint="eastAsia"/>
          <w:sz w:val="24"/>
          <w:szCs w:val="24"/>
        </w:rPr>
        <w:t>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年区域试验平均亩产6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千克，较对照品种增产4.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14</w:t>
      </w:r>
      <w:r w:rsidRPr="00910BF4">
        <w:rPr>
          <w:rFonts w:ascii="仿宋" w:eastAsia="仿宋" w:hAnsi="仿宋" w:cs="Times New Roman" w:hint="eastAsia"/>
          <w:sz w:val="24"/>
          <w:szCs w:val="24"/>
        </w:rPr>
        <w:t>%（未显著）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910BF4">
        <w:rPr>
          <w:rFonts w:ascii="仿宋" w:eastAsia="仿宋" w:hAnsi="仿宋"/>
          <w:kern w:val="24"/>
          <w:sz w:val="24"/>
          <w:szCs w:val="24"/>
        </w:rPr>
        <w:t>661.99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/>
          <w:kern w:val="24"/>
          <w:sz w:val="24"/>
          <w:szCs w:val="24"/>
        </w:rPr>
        <w:t>5.96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910BF4" w:rsidRDefault="006A1AEB" w:rsidP="006A1AEB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.播期：4月底至5月初播种为宜，秧龄控制在30天左右，大田每亩用种量1千克左右；2栽插密度：每亩栽插1.4-1.6万穴，栽插株行距16.7×26.7厘米，每亩基本苗保持7-8万苗；3.施肥：总氮量每亩13-14千克，做到氮磷钾配合施用，每亩施磷钾肥各6.5-7千克；4.灌水：浅水栽秧，寸水活棵，薄水分蘖，亩茎蘖数达到15-16万/亩时烤田，深水抽穗扬花，灌浆期间歇灌溉，后期保持田间湿润，收割前7天断水，确保秆青穗黄；5.病虫害防治：及时防治纵螟、稻飞虱、纹枯病等病虫害。</w:t>
      </w:r>
    </w:p>
    <w:p w:rsidR="006A1AEB" w:rsidRPr="00910BF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="00377886"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稻瘟病、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稻曲病等病害进行防治。</w:t>
      </w:r>
    </w:p>
    <w:p w:rsidR="00E876AE" w:rsidRPr="00910BF4" w:rsidRDefault="00E876AE" w:rsidP="00401F34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E876AE" w:rsidRPr="00910BF4" w:rsidRDefault="00E876AE" w:rsidP="00E876AE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审定编号：皖审稻20200006</w:t>
      </w:r>
    </w:p>
    <w:p w:rsidR="006A1AEB" w:rsidRPr="00910BF4" w:rsidRDefault="00E876AE" w:rsidP="00E876AE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6A1AEB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徽两优雅占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安徽锦色秀华农业科技有限公司</w:t>
      </w:r>
    </w:p>
    <w:p w:rsidR="006A1AEB" w:rsidRPr="00910BF4" w:rsidRDefault="006A1AEB" w:rsidP="00AB41B7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安徽锦色秀华农业科技有限公司、江西天涯种业有限公司、安徽省农业科学院水稻研究所</w:t>
      </w:r>
    </w:p>
    <w:p w:rsidR="006A1AEB" w:rsidRPr="00910BF4" w:rsidRDefault="006A1AEB" w:rsidP="00401F34">
      <w:pPr>
        <w:widowControl/>
        <w:ind w:firstLineChars="200" w:firstLine="482"/>
        <w:jc w:val="left"/>
        <w:rPr>
          <w:rFonts w:ascii="仿宋" w:eastAsia="仿宋" w:hAnsi="仿宋" w:cs="Times New Roman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1892</w:t>
      </w:r>
      <w:r w:rsidR="00BD181D">
        <w:rPr>
          <w:rFonts w:ascii="仿宋" w:eastAsia="仿宋" w:hAnsi="仿宋" w:cs="宋体" w:hint="eastAsia"/>
          <w:kern w:val="0"/>
          <w:sz w:val="24"/>
          <w:szCs w:val="24"/>
        </w:rPr>
        <w:t>S×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雅占</w:t>
      </w:r>
    </w:p>
    <w:p w:rsidR="006A1AEB" w:rsidRPr="00910BF4" w:rsidRDefault="006A1AEB" w:rsidP="00401F34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中籼两系杂交水稻品种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。2017年、2018年两年区域试验结果：平均</w:t>
      </w:r>
      <w:r w:rsidRPr="00910BF4">
        <w:rPr>
          <w:rFonts w:ascii="仿宋" w:eastAsia="仿宋" w:hAnsi="仿宋" w:cs="Times New Roman" w:hint="eastAsia"/>
          <w:sz w:val="24"/>
          <w:szCs w:val="24"/>
        </w:rPr>
        <w:t>株高1</w:t>
      </w:r>
      <w:r w:rsidRPr="00910BF4">
        <w:rPr>
          <w:rFonts w:ascii="仿宋" w:eastAsia="仿宋" w:hAnsi="仿宋" w:cs="Times New Roman"/>
          <w:sz w:val="24"/>
          <w:szCs w:val="24"/>
        </w:rPr>
        <w:t>21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9</w:t>
      </w:r>
      <w:r w:rsidRPr="00910BF4">
        <w:rPr>
          <w:rFonts w:ascii="仿宋" w:eastAsia="仿宋" w:hAnsi="仿宋" w:cs="Times New Roman" w:hint="eastAsia"/>
          <w:sz w:val="24"/>
          <w:szCs w:val="24"/>
        </w:rPr>
        <w:t>厘米，亩有效穗1</w:t>
      </w:r>
      <w:r w:rsidRPr="00910BF4">
        <w:rPr>
          <w:rFonts w:ascii="仿宋" w:eastAsia="仿宋" w:hAnsi="仿宋" w:cs="Times New Roman"/>
          <w:sz w:val="24"/>
          <w:szCs w:val="24"/>
        </w:rPr>
        <w:t>7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0</w:t>
      </w:r>
      <w:r w:rsidRPr="00910BF4">
        <w:rPr>
          <w:rFonts w:ascii="仿宋" w:eastAsia="仿宋" w:hAnsi="仿宋" w:cs="Times New Roman" w:hint="eastAsia"/>
          <w:sz w:val="24"/>
          <w:szCs w:val="24"/>
        </w:rPr>
        <w:t>万，每穗总粒数2</w:t>
      </w:r>
      <w:r w:rsidRPr="00910BF4">
        <w:rPr>
          <w:rFonts w:ascii="仿宋" w:eastAsia="仿宋" w:hAnsi="仿宋" w:cs="Times New Roman"/>
          <w:sz w:val="24"/>
          <w:szCs w:val="24"/>
        </w:rPr>
        <w:t>19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3</w:t>
      </w:r>
      <w:r w:rsidRPr="00910BF4">
        <w:rPr>
          <w:rFonts w:ascii="仿宋" w:eastAsia="仿宋" w:hAnsi="仿宋" w:cs="Times New Roman" w:hint="eastAsia"/>
          <w:sz w:val="24"/>
          <w:szCs w:val="24"/>
        </w:rPr>
        <w:t>粒，结实率8</w:t>
      </w:r>
      <w:r w:rsidRPr="00910BF4">
        <w:rPr>
          <w:rFonts w:ascii="仿宋" w:eastAsia="仿宋" w:hAnsi="仿宋" w:cs="Times New Roman"/>
          <w:sz w:val="24"/>
          <w:szCs w:val="24"/>
        </w:rPr>
        <w:t>2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2</w:t>
      </w:r>
      <w:r w:rsidRPr="00910BF4">
        <w:rPr>
          <w:rFonts w:ascii="仿宋" w:eastAsia="仿宋" w:hAnsi="仿宋" w:cs="Times New Roman" w:hint="eastAsia"/>
          <w:sz w:val="24"/>
          <w:szCs w:val="24"/>
        </w:rPr>
        <w:t>%，千粒重2</w:t>
      </w:r>
      <w:r w:rsidRPr="00910BF4">
        <w:rPr>
          <w:rFonts w:ascii="仿宋" w:eastAsia="仿宋" w:hAnsi="仿宋" w:cs="Times New Roman"/>
          <w:sz w:val="24"/>
          <w:szCs w:val="24"/>
        </w:rPr>
        <w:t>4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1</w:t>
      </w:r>
      <w:r w:rsidRPr="00910BF4">
        <w:rPr>
          <w:rFonts w:ascii="仿宋" w:eastAsia="仿宋" w:hAnsi="仿宋" w:cs="Times New Roman" w:hint="eastAsia"/>
          <w:sz w:val="24"/>
          <w:szCs w:val="24"/>
        </w:rPr>
        <w:t>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36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910BF4">
        <w:rPr>
          <w:rFonts w:ascii="仿宋" w:eastAsia="仿宋" w:hAnsi="仿宋" w:cs="Times New Roman" w:hint="eastAsia"/>
          <w:sz w:val="24"/>
          <w:szCs w:val="24"/>
        </w:rPr>
        <w:t>Ⅱ优838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）熟期短1.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cs="Times New Roman"/>
          <w:sz w:val="24"/>
          <w:szCs w:val="24"/>
        </w:rPr>
        <w:t>3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3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），高</w:t>
      </w:r>
      <w:r w:rsidRPr="00910BF4">
        <w:rPr>
          <w:rFonts w:ascii="仿宋" w:eastAsia="仿宋" w:hAnsi="仿宋" w:cs="Times New Roman" w:hint="eastAsia"/>
          <w:sz w:val="24"/>
          <w:szCs w:val="24"/>
        </w:rPr>
        <w:lastRenderedPageBreak/>
        <w:t>感稻曲病（病穗率</w:t>
      </w:r>
      <w:r w:rsidRPr="00910BF4">
        <w:rPr>
          <w:rFonts w:ascii="仿宋" w:eastAsia="仿宋" w:hAnsi="仿宋" w:cs="Times New Roman"/>
          <w:sz w:val="24"/>
          <w:szCs w:val="24"/>
        </w:rPr>
        <w:t>20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0</w:t>
      </w:r>
      <w:r w:rsidRPr="00910BF4">
        <w:rPr>
          <w:rFonts w:ascii="仿宋" w:eastAsia="仿宋" w:hAnsi="仿宋" w:cs="Times New Roman" w:hint="eastAsia"/>
          <w:sz w:val="24"/>
          <w:szCs w:val="24"/>
        </w:rPr>
        <w:t>%），中感白叶枯病；201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cs="Times New Roman"/>
          <w:sz w:val="24"/>
          <w:szCs w:val="24"/>
        </w:rPr>
        <w:t>5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3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），感稻曲病（病穗率1</w:t>
      </w:r>
      <w:r w:rsidRPr="00910BF4">
        <w:rPr>
          <w:rFonts w:ascii="仿宋" w:eastAsia="仿宋" w:hAnsi="仿宋" w:cs="Times New Roman"/>
          <w:sz w:val="24"/>
          <w:szCs w:val="24"/>
        </w:rPr>
        <w:t>3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Times New Roman" w:hint="eastAsia"/>
          <w:sz w:val="24"/>
          <w:szCs w:val="24"/>
        </w:rPr>
        <w:t>%），感白叶枯病。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年米质为部标三等，201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年米质为部标普通。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年区域试验平均亩产6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千克，较对照品种增产6.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88</w:t>
      </w:r>
      <w:r w:rsidRPr="00910BF4">
        <w:rPr>
          <w:rFonts w:ascii="仿宋" w:eastAsia="仿宋" w:hAnsi="仿宋" w:cs="Times New Roman" w:hint="eastAsia"/>
          <w:sz w:val="24"/>
          <w:szCs w:val="24"/>
        </w:rPr>
        <w:t>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年区域试验平均亩产6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33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09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千克，较对照品种增产3.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34</w:t>
      </w:r>
      <w:r w:rsidRPr="00910BF4">
        <w:rPr>
          <w:rFonts w:ascii="仿宋" w:eastAsia="仿宋" w:hAnsi="仿宋" w:cs="Times New Roman" w:hint="eastAsia"/>
          <w:sz w:val="24"/>
          <w:szCs w:val="24"/>
        </w:rPr>
        <w:t>%（未显著）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910BF4">
        <w:rPr>
          <w:rFonts w:ascii="仿宋" w:eastAsia="仿宋" w:hAnsi="仿宋"/>
          <w:kern w:val="24"/>
          <w:sz w:val="24"/>
          <w:szCs w:val="24"/>
        </w:rPr>
        <w:t>673.84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/>
          <w:kern w:val="24"/>
          <w:sz w:val="24"/>
          <w:szCs w:val="24"/>
        </w:rPr>
        <w:t>7.98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910BF4" w:rsidRDefault="006A1AEB" w:rsidP="006A1AEB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.播期：一般4月中下旬至5月中旬播种为宜，秧龄控制在25-30天内，大田每亩用种量0.75-1.5千克左右；2.栽插密度：每亩栽插1.2-1.5万穴，栽插株行距16.7×26.7厘米或16.7×30.0厘米，每穴插2粒谷苗，每亩基本苗达到8万苗左右；3.施肥：多施有机肥，适当配磷、钾肥，亩施复合肥20-25千克、碳铵15-25千克做底肥，移栽后早施分蘖肥，复水施穗肥，看苗施粒肥,配施磷钾肥；4.灌水：浅水栽插，寸水活棵，薄水分蘖常露田，茎蘖达15-16万/亩，及时烤田，孕穗至抽穗干湿交替灌溉，扬花期间不断水，干湿交替灌浆，收获前一周断水；5.病虫害防治：苗期重点防治稻飞虱，预防南方黑条矮缩病，大田及时防治稻瘟病、稻曲病、纹枯病、螟虫、稻飞虱等病虫害。</w:t>
      </w:r>
    </w:p>
    <w:p w:rsidR="006A1AEB" w:rsidRPr="00910BF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="00377886"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。适宜在安徽省一季稻区推广种植，需要注意对稻瘟病、稻曲病等病害进行防治。</w:t>
      </w:r>
    </w:p>
    <w:p w:rsidR="004C7988" w:rsidRPr="00910BF4" w:rsidRDefault="004C7988" w:rsidP="002E7AF7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4C7988" w:rsidRPr="00910BF4" w:rsidRDefault="004C7988" w:rsidP="004C7988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审定编号：皖审稻20200007</w:t>
      </w:r>
    </w:p>
    <w:p w:rsidR="006A1AEB" w:rsidRPr="00910BF4" w:rsidRDefault="004C7988" w:rsidP="004C7988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6A1AEB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两优1160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安徽省农业科学院水稻研究所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安徽省农业科学院水稻研究所、安徽丰德康种业有限公司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Times New Roman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皖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2311</w:t>
      </w:r>
      <w:r w:rsidR="00BD181D">
        <w:rPr>
          <w:rFonts w:ascii="仿宋" w:eastAsia="仿宋" w:hAnsi="仿宋" w:cs="宋体" w:hint="eastAsia"/>
          <w:kern w:val="0"/>
          <w:sz w:val="24"/>
          <w:szCs w:val="24"/>
        </w:rPr>
        <w:t>S×</w:t>
      </w:r>
      <w:r w:rsidRPr="00910BF4">
        <w:rPr>
          <w:rFonts w:ascii="仿宋" w:eastAsia="仿宋" w:hAnsi="仿宋" w:cs="宋体"/>
          <w:sz w:val="24"/>
          <w:szCs w:val="24"/>
        </w:rPr>
        <w:t xml:space="preserve"> W20460</w:t>
      </w:r>
    </w:p>
    <w:p w:rsidR="006A1AEB" w:rsidRPr="00910BF4" w:rsidRDefault="006A1AEB" w:rsidP="005C5927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中籼两系杂交水稻品种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。2017年、2018年两年区域试验结果：平均</w:t>
      </w:r>
      <w:r w:rsidRPr="00910BF4">
        <w:rPr>
          <w:rFonts w:ascii="仿宋" w:eastAsia="仿宋" w:hAnsi="仿宋" w:cs="Times New Roman" w:hint="eastAsia"/>
          <w:sz w:val="24"/>
          <w:szCs w:val="24"/>
        </w:rPr>
        <w:t>株高1</w:t>
      </w:r>
      <w:r w:rsidRPr="00910BF4">
        <w:rPr>
          <w:rFonts w:ascii="仿宋" w:eastAsia="仿宋" w:hAnsi="仿宋" w:cs="Times New Roman"/>
          <w:sz w:val="24"/>
          <w:szCs w:val="24"/>
        </w:rPr>
        <w:t>28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7</w:t>
      </w:r>
      <w:r w:rsidRPr="00910BF4">
        <w:rPr>
          <w:rFonts w:ascii="仿宋" w:eastAsia="仿宋" w:hAnsi="仿宋" w:cs="Times New Roman" w:hint="eastAsia"/>
          <w:sz w:val="24"/>
          <w:szCs w:val="24"/>
        </w:rPr>
        <w:t>厘米，亩有效穗1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4</w:t>
      </w:r>
      <w:r w:rsidRPr="00910BF4">
        <w:rPr>
          <w:rFonts w:ascii="仿宋" w:eastAsia="仿宋" w:hAnsi="仿宋" w:cs="Times New Roman" w:hint="eastAsia"/>
          <w:sz w:val="24"/>
          <w:szCs w:val="24"/>
        </w:rPr>
        <w:t>万，每穗总粒数1</w:t>
      </w:r>
      <w:r w:rsidRPr="00910BF4">
        <w:rPr>
          <w:rFonts w:ascii="仿宋" w:eastAsia="仿宋" w:hAnsi="仿宋" w:cs="Times New Roman"/>
          <w:sz w:val="24"/>
          <w:szCs w:val="24"/>
        </w:rPr>
        <w:t>87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Times New Roman" w:hint="eastAsia"/>
          <w:sz w:val="24"/>
          <w:szCs w:val="24"/>
        </w:rPr>
        <w:t>粒，结实率8</w:t>
      </w:r>
      <w:r w:rsidRPr="00910BF4">
        <w:rPr>
          <w:rFonts w:ascii="仿宋" w:eastAsia="仿宋" w:hAnsi="仿宋" w:cs="Times New Roman"/>
          <w:sz w:val="24"/>
          <w:szCs w:val="24"/>
        </w:rPr>
        <w:t>1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Times New Roman" w:hint="eastAsia"/>
          <w:sz w:val="24"/>
          <w:szCs w:val="24"/>
        </w:rPr>
        <w:t>%，千粒重2</w:t>
      </w:r>
      <w:r w:rsidRPr="00910BF4">
        <w:rPr>
          <w:rFonts w:ascii="仿宋" w:eastAsia="仿宋" w:hAnsi="仿宋" w:cs="Times New Roman"/>
          <w:sz w:val="24"/>
          <w:szCs w:val="24"/>
        </w:rPr>
        <w:t>4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9</w:t>
      </w:r>
      <w:r w:rsidRPr="00910BF4">
        <w:rPr>
          <w:rFonts w:ascii="仿宋" w:eastAsia="仿宋" w:hAnsi="仿宋" w:cs="Times New Roman" w:hint="eastAsia"/>
          <w:sz w:val="24"/>
          <w:szCs w:val="24"/>
        </w:rPr>
        <w:t>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42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910BF4">
        <w:rPr>
          <w:rFonts w:ascii="仿宋" w:eastAsia="仿宋" w:hAnsi="仿宋" w:cs="Times New Roman" w:hint="eastAsia"/>
          <w:sz w:val="24"/>
          <w:szCs w:val="24"/>
        </w:rPr>
        <w:t>Ⅱ优838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）熟期长3.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cs="Times New Roman"/>
          <w:sz w:val="24"/>
          <w:szCs w:val="24"/>
        </w:rPr>
        <w:t>3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3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），感稻曲病（病穗率1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0</w:t>
      </w:r>
      <w:r w:rsidRPr="00910BF4">
        <w:rPr>
          <w:rFonts w:ascii="仿宋" w:eastAsia="仿宋" w:hAnsi="仿宋" w:cs="Times New Roman" w:hint="eastAsia"/>
          <w:sz w:val="24"/>
          <w:szCs w:val="24"/>
        </w:rPr>
        <w:t>%），中感白叶枯病；201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cs="Times New Roman"/>
          <w:sz w:val="24"/>
          <w:szCs w:val="24"/>
        </w:rPr>
        <w:t>4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0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），感稻曲病（病穗率</w:t>
      </w:r>
      <w:r w:rsidRPr="00910BF4">
        <w:rPr>
          <w:rFonts w:ascii="仿宋" w:eastAsia="仿宋" w:hAnsi="仿宋" w:cs="Times New Roman"/>
          <w:sz w:val="24"/>
          <w:szCs w:val="24"/>
        </w:rPr>
        <w:t>23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0</w:t>
      </w:r>
      <w:r w:rsidRPr="00910BF4">
        <w:rPr>
          <w:rFonts w:ascii="仿宋" w:eastAsia="仿宋" w:hAnsi="仿宋" w:cs="Times New Roman" w:hint="eastAsia"/>
          <w:sz w:val="24"/>
          <w:szCs w:val="24"/>
        </w:rPr>
        <w:t>%），感白叶枯病。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验测试中心检验，201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年米质为部标二等，201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年米质为部标三等。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年区域试验平均亩产6</w:t>
      </w:r>
      <w:r w:rsidRPr="00910BF4">
        <w:rPr>
          <w:rFonts w:ascii="仿宋" w:eastAsia="仿宋" w:hAnsi="仿宋" w:cs="宋体"/>
          <w:kern w:val="0"/>
          <w:sz w:val="24"/>
          <w:szCs w:val="24"/>
        </w:rPr>
        <w:t>45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09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千克，较对照品种增产6.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30</w:t>
      </w:r>
      <w:r w:rsidRPr="00910BF4">
        <w:rPr>
          <w:rFonts w:ascii="仿宋" w:eastAsia="仿宋" w:hAnsi="仿宋" w:cs="Times New Roman" w:hint="eastAsia"/>
          <w:sz w:val="24"/>
          <w:szCs w:val="24"/>
        </w:rPr>
        <w:t>%（显著）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年区域试验平均亩产6</w:t>
      </w:r>
      <w:r w:rsidRPr="00910BF4">
        <w:rPr>
          <w:rFonts w:ascii="仿宋" w:eastAsia="仿宋" w:hAnsi="仿宋" w:cs="宋体"/>
          <w:kern w:val="0"/>
          <w:sz w:val="24"/>
          <w:szCs w:val="24"/>
        </w:rPr>
        <w:t>41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22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千克，较对照品种增产5.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37</w:t>
      </w:r>
      <w:r w:rsidRPr="00910BF4">
        <w:rPr>
          <w:rFonts w:ascii="仿宋" w:eastAsia="仿宋" w:hAnsi="仿宋" w:cs="Times New Roman" w:hint="eastAsia"/>
          <w:sz w:val="24"/>
          <w:szCs w:val="24"/>
        </w:rPr>
        <w:t>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910BF4">
        <w:rPr>
          <w:rFonts w:ascii="仿宋" w:eastAsia="仿宋" w:hAnsi="仿宋"/>
          <w:kern w:val="24"/>
          <w:sz w:val="24"/>
          <w:szCs w:val="24"/>
        </w:rPr>
        <w:t>661.46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/>
          <w:kern w:val="24"/>
          <w:sz w:val="24"/>
          <w:szCs w:val="24"/>
        </w:rPr>
        <w:t>6.44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910BF4" w:rsidRDefault="006A1AEB" w:rsidP="006A1AEB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.播期：以5月上、中旬播种为宜，秧龄控制在30天内，播种量10-12千克，大田每亩用种量1.5千克左右；亩播量12千克左右，秧龄35-40天；2．栽插密度：大田16.7×20或13.3×26.6厘米，每穴1-2粒种子苗；3.施肥：施足底肥，早施分蘖肥，促进早发，复水施穗肥，看苗施粒肥；大田亩施纯氮12千克，其中70%作基肥，返青时施15%作追肥，余下15%作穗肥，缺钾的田块适当补施钾肥；4.灌水：浅水栽插，寸水活棵，湿润促根促蘖，亩茎蘖苗数达17万时烤田，孕穗至抽穗干湿交替灌溉，扬花期间不断水，干湿交替灌浆，收获前一周断水；5.病虫害防治：及时防治稻瘟病、稻曲病、纹枯病、螟虫、稻飞虱等病虫害。</w:t>
      </w:r>
    </w:p>
    <w:p w:rsidR="006A1AEB" w:rsidRPr="00910BF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="00377886"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稻瘟病、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稻曲病等病害进行防治。</w:t>
      </w:r>
    </w:p>
    <w:p w:rsidR="007F2004" w:rsidRPr="00910BF4" w:rsidRDefault="007F2004" w:rsidP="00E30C21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7F2004" w:rsidRPr="00910BF4" w:rsidRDefault="007F2004" w:rsidP="007F2004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审定编号：皖审稻20200008</w:t>
      </w:r>
    </w:p>
    <w:p w:rsidR="006A1AEB" w:rsidRPr="00910BF4" w:rsidRDefault="007F2004" w:rsidP="007F2004">
      <w:pPr>
        <w:widowControl/>
        <w:ind w:firstLineChars="200" w:firstLine="482"/>
        <w:rPr>
          <w:rFonts w:ascii="仿宋" w:eastAsia="仿宋" w:hAnsi="仿宋" w:cs="宋体"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6A1AEB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两优8761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安徽省农业科学院水稻研究所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安徽省农业科学院水稻研究所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Times New Roman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N876</w:t>
      </w:r>
      <w:r w:rsidR="00BD181D">
        <w:rPr>
          <w:rFonts w:ascii="仿宋" w:eastAsia="仿宋" w:hAnsi="仿宋" w:cs="宋体" w:hint="eastAsia"/>
          <w:kern w:val="0"/>
          <w:sz w:val="24"/>
          <w:szCs w:val="24"/>
        </w:rPr>
        <w:t>S×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X1061</w:t>
      </w:r>
      <w:r w:rsidRPr="00910BF4">
        <w:rPr>
          <w:rFonts w:ascii="仿宋" w:eastAsia="仿宋" w:hAnsi="仿宋" w:cs="Times New Roman"/>
          <w:sz w:val="24"/>
          <w:szCs w:val="24"/>
        </w:rPr>
        <w:t xml:space="preserve"> </w:t>
      </w:r>
    </w:p>
    <w:p w:rsidR="006A1AEB" w:rsidRPr="00910BF4" w:rsidRDefault="006A1AEB" w:rsidP="00E30C21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中籼两系杂交水稻品种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。2017年、2018年两年区域试验结果：平均</w:t>
      </w:r>
      <w:r w:rsidRPr="00910BF4">
        <w:rPr>
          <w:rFonts w:ascii="仿宋" w:eastAsia="仿宋" w:hAnsi="仿宋" w:cs="Times New Roman" w:hint="eastAsia"/>
          <w:sz w:val="24"/>
          <w:szCs w:val="24"/>
        </w:rPr>
        <w:t>株高1</w:t>
      </w:r>
      <w:r w:rsidRPr="00910BF4">
        <w:rPr>
          <w:rFonts w:ascii="仿宋" w:eastAsia="仿宋" w:hAnsi="仿宋" w:cs="Times New Roman"/>
          <w:sz w:val="24"/>
          <w:szCs w:val="24"/>
        </w:rPr>
        <w:t>28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0</w:t>
      </w:r>
      <w:r w:rsidRPr="00910BF4">
        <w:rPr>
          <w:rFonts w:ascii="仿宋" w:eastAsia="仿宋" w:hAnsi="仿宋" w:cs="Times New Roman" w:hint="eastAsia"/>
          <w:sz w:val="24"/>
          <w:szCs w:val="24"/>
        </w:rPr>
        <w:t>厘米，亩有效穗1</w:t>
      </w:r>
      <w:r w:rsidRPr="00910BF4">
        <w:rPr>
          <w:rFonts w:ascii="仿宋" w:eastAsia="仿宋" w:hAnsi="仿宋" w:cs="Times New Roman"/>
          <w:sz w:val="24"/>
          <w:szCs w:val="24"/>
        </w:rPr>
        <w:t>6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5</w:t>
      </w:r>
      <w:r w:rsidRPr="00910BF4">
        <w:rPr>
          <w:rFonts w:ascii="仿宋" w:eastAsia="仿宋" w:hAnsi="仿宋" w:cs="Times New Roman" w:hint="eastAsia"/>
          <w:sz w:val="24"/>
          <w:szCs w:val="24"/>
        </w:rPr>
        <w:t>万，每穗总粒数2</w:t>
      </w:r>
      <w:r w:rsidRPr="00910BF4">
        <w:rPr>
          <w:rFonts w:ascii="仿宋" w:eastAsia="仿宋" w:hAnsi="仿宋" w:cs="Times New Roman"/>
          <w:sz w:val="24"/>
          <w:szCs w:val="24"/>
        </w:rPr>
        <w:t>06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0</w:t>
      </w:r>
      <w:r w:rsidRPr="00910BF4">
        <w:rPr>
          <w:rFonts w:ascii="仿宋" w:eastAsia="仿宋" w:hAnsi="仿宋" w:cs="Times New Roman" w:hint="eastAsia"/>
          <w:sz w:val="24"/>
          <w:szCs w:val="24"/>
        </w:rPr>
        <w:t>粒，结实率8</w:t>
      </w:r>
      <w:r w:rsidRPr="00910BF4">
        <w:rPr>
          <w:rFonts w:ascii="仿宋" w:eastAsia="仿宋" w:hAnsi="仿宋" w:cs="Times New Roman"/>
          <w:sz w:val="24"/>
          <w:szCs w:val="24"/>
        </w:rPr>
        <w:t>5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2</w:t>
      </w:r>
      <w:r w:rsidRPr="00910BF4">
        <w:rPr>
          <w:rFonts w:ascii="仿宋" w:eastAsia="仿宋" w:hAnsi="仿宋" w:cs="Times New Roman" w:hint="eastAsia"/>
          <w:sz w:val="24"/>
          <w:szCs w:val="24"/>
        </w:rPr>
        <w:t>%，千粒重2</w:t>
      </w:r>
      <w:r w:rsidRPr="00910BF4">
        <w:rPr>
          <w:rFonts w:ascii="仿宋" w:eastAsia="仿宋" w:hAnsi="仿宋" w:cs="Times New Roman"/>
          <w:sz w:val="24"/>
          <w:szCs w:val="24"/>
        </w:rPr>
        <w:t>4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9</w:t>
      </w:r>
      <w:r w:rsidRPr="00910BF4">
        <w:rPr>
          <w:rFonts w:ascii="仿宋" w:eastAsia="仿宋" w:hAnsi="仿宋" w:cs="Times New Roman" w:hint="eastAsia"/>
          <w:sz w:val="24"/>
          <w:szCs w:val="24"/>
        </w:rPr>
        <w:t>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910BF4">
        <w:rPr>
          <w:rFonts w:ascii="仿宋" w:eastAsia="仿宋" w:hAnsi="仿宋" w:cs="Times New Roman" w:hint="eastAsia"/>
          <w:sz w:val="24"/>
          <w:szCs w:val="24"/>
        </w:rPr>
        <w:t>Ⅱ优838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）熟期短1.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稻瘟病（综合抗指5.</w:t>
      </w:r>
      <w:r w:rsidRPr="00910BF4">
        <w:rPr>
          <w:rFonts w:ascii="仿宋" w:eastAsia="仿宋" w:hAnsi="仿宋" w:cs="Times New Roman"/>
          <w:sz w:val="24"/>
          <w:szCs w:val="24"/>
        </w:rPr>
        <w:t>5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），中感稻曲病（病穗率</w:t>
      </w:r>
      <w:r w:rsidRPr="00910BF4">
        <w:rPr>
          <w:rFonts w:ascii="仿宋" w:eastAsia="仿宋" w:hAnsi="仿宋" w:cs="Times New Roman"/>
          <w:sz w:val="24"/>
          <w:szCs w:val="24"/>
        </w:rPr>
        <w:t>9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0</w:t>
      </w:r>
      <w:r w:rsidRPr="00910BF4">
        <w:rPr>
          <w:rFonts w:ascii="仿宋" w:eastAsia="仿宋" w:hAnsi="仿宋" w:cs="Times New Roman" w:hint="eastAsia"/>
          <w:sz w:val="24"/>
          <w:szCs w:val="24"/>
        </w:rPr>
        <w:t>%），感白叶枯病；201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cs="Times New Roman"/>
          <w:sz w:val="24"/>
          <w:szCs w:val="24"/>
        </w:rPr>
        <w:t>4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），感稻曲病（病穗率1</w:t>
      </w:r>
      <w:r w:rsidRPr="00910BF4">
        <w:rPr>
          <w:rFonts w:ascii="仿宋" w:eastAsia="仿宋" w:hAnsi="仿宋" w:cs="Times New Roman"/>
          <w:sz w:val="24"/>
          <w:szCs w:val="24"/>
        </w:rPr>
        <w:t>6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3</w:t>
      </w:r>
      <w:r w:rsidRPr="00910BF4">
        <w:rPr>
          <w:rFonts w:ascii="仿宋" w:eastAsia="仿宋" w:hAnsi="仿宋" w:cs="Times New Roman" w:hint="eastAsia"/>
          <w:sz w:val="24"/>
          <w:szCs w:val="24"/>
        </w:rPr>
        <w:t>%），感白叶枯病。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年米质为部标普通，201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年米质为部标三等。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年区域试验平均亩产6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08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千克，较对照品种增产5.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35</w:t>
      </w:r>
      <w:r w:rsidRPr="00910BF4">
        <w:rPr>
          <w:rFonts w:ascii="仿宋" w:eastAsia="仿宋" w:hAnsi="仿宋" w:cs="Times New Roman" w:hint="eastAsia"/>
          <w:sz w:val="24"/>
          <w:szCs w:val="24"/>
        </w:rPr>
        <w:t>%（显著）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年区域试验平均亩产6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56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千克，较对照品种增产8.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01</w:t>
      </w:r>
      <w:r w:rsidRPr="00910BF4">
        <w:rPr>
          <w:rFonts w:ascii="仿宋" w:eastAsia="仿宋" w:hAnsi="仿宋" w:cs="Times New Roman" w:hint="eastAsia"/>
          <w:sz w:val="24"/>
          <w:szCs w:val="24"/>
        </w:rPr>
        <w:t>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910BF4">
        <w:rPr>
          <w:rFonts w:ascii="仿宋" w:eastAsia="仿宋" w:hAnsi="仿宋"/>
          <w:kern w:val="24"/>
          <w:sz w:val="24"/>
          <w:szCs w:val="24"/>
        </w:rPr>
        <w:t>674.79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/>
          <w:kern w:val="24"/>
          <w:sz w:val="24"/>
          <w:szCs w:val="24"/>
        </w:rPr>
        <w:t>6.68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910BF4" w:rsidRDefault="006A1AEB" w:rsidP="006A1AEB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.播期：4月底至5月上旬播种为宜，秧龄控制在30天内，大田每亩用种量1.5千克左右；2.栽插密度：每亩栽插1.3-1.5万穴，栽插株行距16.7×26.7厘米或16.7×30.0厘米为宜，亩基本苗达到6-7万苗；3.施肥：施足底肥，早施分蘖肥，复水施穗肥，看苗施粒肥。配施磷钾肥，总施氮量12-14千克；4.灌水：浅水栽插，寸水活棵，薄水分蘖常露田，茎蘖达15-16万/亩，及时烤田，孕穗至抽穗干湿交替灌溉，扬花期间不断水，干湿交替灌浆，收获前一周断水；5.病虫害防治：播种前进行种子消毒，加强秧田期病虫防治“带药下田”，重点做好7月中下旬和8月中下旬对稻瘟病、稻曲病等病害防治。</w:t>
      </w:r>
    </w:p>
    <w:p w:rsidR="006A1AEB" w:rsidRPr="00910BF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="00377886"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。适宜在安徽省一季稻区推广种植，需要注意对稻瘟病、稻曲病等病害进行防治。</w:t>
      </w:r>
    </w:p>
    <w:p w:rsidR="007F2004" w:rsidRPr="00910BF4" w:rsidRDefault="007F2004" w:rsidP="00A20187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7F2004" w:rsidRPr="00910BF4" w:rsidRDefault="007F2004" w:rsidP="007F2004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审定编号：皖审稻20200009</w:t>
      </w:r>
    </w:p>
    <w:p w:rsidR="006A1AEB" w:rsidRPr="00910BF4" w:rsidRDefault="007F2004" w:rsidP="007F2004">
      <w:pPr>
        <w:widowControl/>
        <w:ind w:firstLineChars="200" w:firstLine="482"/>
        <w:rPr>
          <w:rFonts w:ascii="仿宋" w:eastAsia="仿宋" w:hAnsi="仿宋" w:cs="宋体"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6A1AEB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荃9优</w:t>
      </w:r>
      <w:r w:rsidR="006A1AEB" w:rsidRPr="00910BF4">
        <w:rPr>
          <w:rFonts w:ascii="仿宋" w:eastAsia="仿宋" w:hAnsi="仿宋" w:cs="宋体"/>
          <w:b/>
          <w:sz w:val="24"/>
          <w:szCs w:val="24"/>
        </w:rPr>
        <w:t>106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安徽省皖农种业有限公司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安徽省皖农种业有限公司、安徽荃银高科种业股份有限公司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Times New Roman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荃</w:t>
      </w:r>
      <w:r w:rsidRPr="00910BF4">
        <w:rPr>
          <w:rFonts w:ascii="仿宋" w:eastAsia="仿宋" w:hAnsi="仿宋" w:cs="宋体"/>
          <w:sz w:val="24"/>
          <w:szCs w:val="24"/>
        </w:rPr>
        <w:t>9311</w:t>
      </w:r>
      <w:r w:rsidR="00BD181D">
        <w:rPr>
          <w:rFonts w:ascii="仿宋" w:eastAsia="仿宋" w:hAnsi="仿宋" w:cs="宋体"/>
          <w:sz w:val="24"/>
          <w:szCs w:val="24"/>
        </w:rPr>
        <w:t>A×</w:t>
      </w:r>
      <w:r w:rsidRPr="00910BF4">
        <w:rPr>
          <w:rFonts w:ascii="仿宋" w:eastAsia="仿宋" w:hAnsi="仿宋" w:cs="宋体"/>
          <w:sz w:val="24"/>
          <w:szCs w:val="24"/>
        </w:rPr>
        <w:t>YR006</w:t>
      </w:r>
    </w:p>
    <w:p w:rsidR="006A1AEB" w:rsidRPr="00910BF4" w:rsidRDefault="006A1AEB" w:rsidP="00EA5458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中籼三系杂交水稻品种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。2017年、2018年两年区域试验结果：平均</w:t>
      </w:r>
      <w:r w:rsidRPr="00910BF4">
        <w:rPr>
          <w:rFonts w:ascii="仿宋" w:eastAsia="仿宋" w:hAnsi="仿宋" w:cs="Times New Roman" w:hint="eastAsia"/>
          <w:sz w:val="24"/>
          <w:szCs w:val="24"/>
        </w:rPr>
        <w:t>株高1</w:t>
      </w:r>
      <w:r w:rsidRPr="00910BF4">
        <w:rPr>
          <w:rFonts w:ascii="仿宋" w:eastAsia="仿宋" w:hAnsi="仿宋" w:cs="Times New Roman"/>
          <w:sz w:val="24"/>
          <w:szCs w:val="24"/>
        </w:rPr>
        <w:t>28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0</w:t>
      </w:r>
      <w:r w:rsidRPr="00910BF4">
        <w:rPr>
          <w:rFonts w:ascii="仿宋" w:eastAsia="仿宋" w:hAnsi="仿宋" w:cs="Times New Roman" w:hint="eastAsia"/>
          <w:sz w:val="24"/>
          <w:szCs w:val="24"/>
        </w:rPr>
        <w:t>厘米，亩有效穗1</w:t>
      </w:r>
      <w:r w:rsidRPr="00910BF4">
        <w:rPr>
          <w:rFonts w:ascii="仿宋" w:eastAsia="仿宋" w:hAnsi="仿宋" w:cs="Times New Roman"/>
          <w:sz w:val="24"/>
          <w:szCs w:val="24"/>
        </w:rPr>
        <w:t>5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4</w:t>
      </w:r>
      <w:r w:rsidRPr="00910BF4">
        <w:rPr>
          <w:rFonts w:ascii="仿宋" w:eastAsia="仿宋" w:hAnsi="仿宋" w:cs="Times New Roman" w:hint="eastAsia"/>
          <w:sz w:val="24"/>
          <w:szCs w:val="24"/>
        </w:rPr>
        <w:t>万，每穗总粒数2</w:t>
      </w:r>
      <w:r w:rsidRPr="00910BF4">
        <w:rPr>
          <w:rFonts w:ascii="仿宋" w:eastAsia="仿宋" w:hAnsi="仿宋" w:cs="Times New Roman"/>
          <w:sz w:val="24"/>
          <w:szCs w:val="24"/>
        </w:rPr>
        <w:t>03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6</w:t>
      </w:r>
      <w:r w:rsidRPr="00910BF4">
        <w:rPr>
          <w:rFonts w:ascii="仿宋" w:eastAsia="仿宋" w:hAnsi="仿宋" w:cs="Times New Roman" w:hint="eastAsia"/>
          <w:sz w:val="24"/>
          <w:szCs w:val="24"/>
        </w:rPr>
        <w:t>粒，结实率8</w:t>
      </w:r>
      <w:r w:rsidRPr="00910BF4">
        <w:rPr>
          <w:rFonts w:ascii="仿宋" w:eastAsia="仿宋" w:hAnsi="仿宋" w:cs="Times New Roman"/>
          <w:sz w:val="24"/>
          <w:szCs w:val="24"/>
        </w:rPr>
        <w:t>4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4</w:t>
      </w:r>
      <w:r w:rsidRPr="00910BF4">
        <w:rPr>
          <w:rFonts w:ascii="仿宋" w:eastAsia="仿宋" w:hAnsi="仿宋" w:cs="Times New Roman" w:hint="eastAsia"/>
          <w:sz w:val="24"/>
          <w:szCs w:val="24"/>
        </w:rPr>
        <w:t>%，千粒重2</w:t>
      </w:r>
      <w:r w:rsidRPr="00910BF4">
        <w:rPr>
          <w:rFonts w:ascii="仿宋" w:eastAsia="仿宋" w:hAnsi="仿宋" w:cs="Times New Roman"/>
          <w:sz w:val="24"/>
          <w:szCs w:val="24"/>
        </w:rPr>
        <w:t>7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7</w:t>
      </w:r>
      <w:r w:rsidRPr="00910BF4">
        <w:rPr>
          <w:rFonts w:ascii="仿宋" w:eastAsia="仿宋" w:hAnsi="仿宋" w:cs="Times New Roman" w:hint="eastAsia"/>
          <w:sz w:val="24"/>
          <w:szCs w:val="24"/>
        </w:rPr>
        <w:t>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910BF4">
        <w:rPr>
          <w:rFonts w:ascii="仿宋" w:eastAsia="仿宋" w:hAnsi="仿宋" w:cs="Times New Roman" w:hint="eastAsia"/>
          <w:sz w:val="24"/>
          <w:szCs w:val="24"/>
        </w:rPr>
        <w:t>Ⅱ优838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）熟期短2.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cs="Times New Roman"/>
          <w:sz w:val="24"/>
          <w:szCs w:val="24"/>
        </w:rPr>
        <w:t>3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），感稻曲病（病穗率</w:t>
      </w:r>
      <w:r w:rsidRPr="00910BF4">
        <w:rPr>
          <w:rFonts w:ascii="仿宋" w:eastAsia="仿宋" w:hAnsi="仿宋" w:cs="Times New Roman"/>
          <w:sz w:val="24"/>
          <w:szCs w:val="24"/>
        </w:rPr>
        <w:t>19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0</w:t>
      </w:r>
      <w:r w:rsidRPr="00910BF4">
        <w:rPr>
          <w:rFonts w:ascii="仿宋" w:eastAsia="仿宋" w:hAnsi="仿宋" w:cs="Times New Roman" w:hint="eastAsia"/>
          <w:sz w:val="24"/>
          <w:szCs w:val="24"/>
        </w:rPr>
        <w:t>%），中感白叶枯病；201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cs="Times New Roman"/>
          <w:sz w:val="24"/>
          <w:szCs w:val="24"/>
        </w:rPr>
        <w:t>4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0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），中感稻曲病（病穗率</w:t>
      </w:r>
      <w:r w:rsidRPr="00910BF4">
        <w:rPr>
          <w:rFonts w:ascii="仿宋" w:eastAsia="仿宋" w:hAnsi="仿宋" w:cs="Times New Roman"/>
          <w:sz w:val="24"/>
          <w:szCs w:val="24"/>
        </w:rPr>
        <w:t>12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0</w:t>
      </w:r>
      <w:r w:rsidRPr="00910BF4">
        <w:rPr>
          <w:rFonts w:ascii="仿宋" w:eastAsia="仿宋" w:hAnsi="仿宋" w:cs="Times New Roman" w:hint="eastAsia"/>
          <w:sz w:val="24"/>
          <w:szCs w:val="24"/>
        </w:rPr>
        <w:t>%），感白叶枯病。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年米质为部标三等，201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年米质为部标普通。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年区域试验平均亩产6</w:t>
      </w:r>
      <w:r w:rsidRPr="00910BF4">
        <w:rPr>
          <w:rFonts w:ascii="仿宋" w:eastAsia="仿宋" w:hAnsi="仿宋" w:cs="宋体"/>
          <w:kern w:val="0"/>
          <w:sz w:val="24"/>
          <w:szCs w:val="24"/>
        </w:rPr>
        <w:t>44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千克，较对照品种增产7.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66</w:t>
      </w:r>
      <w:r w:rsidRPr="00910BF4">
        <w:rPr>
          <w:rFonts w:ascii="仿宋" w:eastAsia="仿宋" w:hAnsi="仿宋" w:cs="Times New Roman" w:hint="eastAsia"/>
          <w:sz w:val="24"/>
          <w:szCs w:val="24"/>
        </w:rPr>
        <w:t>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年区域试验平均亩产6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千克，较对照品种增产7.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98</w:t>
      </w:r>
      <w:r w:rsidRPr="00910BF4">
        <w:rPr>
          <w:rFonts w:ascii="仿宋" w:eastAsia="仿宋" w:hAnsi="仿宋" w:cs="Times New Roman" w:hint="eastAsia"/>
          <w:sz w:val="24"/>
          <w:szCs w:val="24"/>
        </w:rPr>
        <w:t>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910BF4">
        <w:rPr>
          <w:rFonts w:ascii="仿宋" w:eastAsia="仿宋" w:hAnsi="仿宋" w:hint="eastAsia"/>
          <w:kern w:val="24"/>
          <w:sz w:val="24"/>
          <w:szCs w:val="24"/>
        </w:rPr>
        <w:t>产</w:t>
      </w:r>
      <w:r w:rsidRPr="00910BF4">
        <w:rPr>
          <w:rFonts w:ascii="仿宋" w:eastAsia="仿宋" w:hAnsi="仿宋"/>
          <w:kern w:val="24"/>
          <w:sz w:val="24"/>
          <w:szCs w:val="24"/>
        </w:rPr>
        <w:t>684.92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/>
          <w:kern w:val="24"/>
          <w:sz w:val="24"/>
          <w:szCs w:val="24"/>
        </w:rPr>
        <w:t>8.47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910BF4" w:rsidRDefault="006A1AEB" w:rsidP="006A1AEB">
      <w:pPr>
        <w:ind w:firstLineChars="200" w:firstLine="482"/>
        <w:rPr>
          <w:rFonts w:ascii="仿宋" w:eastAsia="仿宋" w:hAnsi="仿宋" w:cs="宋体"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栽培技术要点：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1.播期：适宜在4月底至5月初播种，秧田亩播种量控制在15千克以内；2.栽插密度：株行距17×27厘米，每穴1－2粒种子苗，每亩1.5万穴；3.施肥：施足基肥，早施分蘖肥，适施穗肥，氮磷钾配合使用；4.灌水：浅水栽秧，深水保苗，返青后浅水勤灌促分蘖，抽穗扬花期保持水层，后期忌断水过早；5.病虫害防治：抽穗期如遇连续阴雨需要注意对稻曲病进行及时防治。</w:t>
      </w:r>
    </w:p>
    <w:p w:rsidR="006A1AEB" w:rsidRPr="00910BF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="00377886"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稻瘟病、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稻曲病等病害进行防治。</w:t>
      </w:r>
    </w:p>
    <w:p w:rsidR="007F2004" w:rsidRPr="00910BF4" w:rsidRDefault="007F2004" w:rsidP="00A20187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7F2004" w:rsidRPr="00910BF4" w:rsidRDefault="007F2004" w:rsidP="007F2004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审定编号：皖审稻20200010</w:t>
      </w:r>
    </w:p>
    <w:p w:rsidR="006A1AEB" w:rsidRPr="00910BF4" w:rsidRDefault="007F2004" w:rsidP="007F2004">
      <w:pPr>
        <w:widowControl/>
        <w:ind w:firstLineChars="200" w:firstLine="482"/>
        <w:rPr>
          <w:rFonts w:ascii="仿宋" w:eastAsia="仿宋" w:hAnsi="仿宋" w:cs="宋体"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6A1AEB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荃两优华占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安徽荃银高科种业股份有限公司</w:t>
      </w:r>
    </w:p>
    <w:p w:rsidR="006A1AEB" w:rsidRPr="003860AB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</w:t>
      </w:r>
      <w:proofErr w:type="gramStart"/>
      <w:r w:rsidRPr="00910BF4">
        <w:rPr>
          <w:rFonts w:ascii="仿宋" w:eastAsia="仿宋" w:hAnsi="仿宋" w:cs="宋体" w:hint="eastAsia"/>
          <w:kern w:val="0"/>
          <w:sz w:val="24"/>
          <w:szCs w:val="24"/>
        </w:rPr>
        <w:t>荃银高</w:t>
      </w:r>
      <w:proofErr w:type="gramEnd"/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科种业股份有限公司</w:t>
      </w:r>
      <w:r w:rsidR="003860AB">
        <w:rPr>
          <w:rFonts w:ascii="仿宋" w:eastAsia="仿宋" w:hAnsi="仿宋" w:cs="宋体" w:hint="eastAsia"/>
          <w:kern w:val="0"/>
          <w:sz w:val="24"/>
          <w:szCs w:val="24"/>
        </w:rPr>
        <w:t>、中国水稻研究所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Times New Roman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proofErr w:type="gramStart"/>
      <w:r w:rsidRPr="00910BF4">
        <w:rPr>
          <w:rFonts w:ascii="仿宋" w:eastAsia="仿宋" w:hAnsi="仿宋" w:cs="宋体" w:hint="eastAsia"/>
          <w:kern w:val="0"/>
          <w:sz w:val="24"/>
          <w:szCs w:val="24"/>
        </w:rPr>
        <w:t>荃</w:t>
      </w:r>
      <w:proofErr w:type="gramEnd"/>
      <w:r w:rsidRPr="00910BF4">
        <w:rPr>
          <w:rFonts w:ascii="仿宋" w:eastAsia="仿宋" w:hAnsi="仿宋" w:cs="Calibri"/>
          <w:kern w:val="0"/>
          <w:sz w:val="24"/>
          <w:szCs w:val="24"/>
        </w:rPr>
        <w:t>211</w:t>
      </w:r>
      <w:r w:rsidR="00BD181D">
        <w:rPr>
          <w:rFonts w:ascii="仿宋" w:eastAsia="仿宋" w:hAnsi="仿宋" w:cs="Calibri"/>
          <w:kern w:val="0"/>
          <w:sz w:val="24"/>
          <w:szCs w:val="24"/>
        </w:rPr>
        <w:t>S×</w:t>
      </w:r>
      <w:r w:rsidRPr="00910BF4">
        <w:rPr>
          <w:rFonts w:ascii="仿宋" w:eastAsia="仿宋" w:hAnsi="仿宋" w:cs="宋体"/>
          <w:sz w:val="24"/>
          <w:szCs w:val="24"/>
        </w:rPr>
        <w:t>华占</w:t>
      </w:r>
    </w:p>
    <w:p w:rsidR="006A1AEB" w:rsidRPr="00910BF4" w:rsidRDefault="006A1AEB" w:rsidP="00A20187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中籼两系杂交水稻品种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。2017年、2018年两年区域试验结果：平均</w:t>
      </w:r>
      <w:r w:rsidRPr="00910BF4">
        <w:rPr>
          <w:rFonts w:ascii="仿宋" w:eastAsia="仿宋" w:hAnsi="仿宋" w:cs="Times New Roman" w:hint="eastAsia"/>
          <w:sz w:val="24"/>
          <w:szCs w:val="24"/>
        </w:rPr>
        <w:t>株高1</w:t>
      </w:r>
      <w:r w:rsidRPr="00910BF4">
        <w:rPr>
          <w:rFonts w:ascii="仿宋" w:eastAsia="仿宋" w:hAnsi="仿宋" w:cs="Times New Roman"/>
          <w:sz w:val="24"/>
          <w:szCs w:val="24"/>
        </w:rPr>
        <w:t>24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1</w:t>
      </w:r>
      <w:r w:rsidRPr="00910BF4">
        <w:rPr>
          <w:rFonts w:ascii="仿宋" w:eastAsia="仿宋" w:hAnsi="仿宋" w:cs="Times New Roman" w:hint="eastAsia"/>
          <w:sz w:val="24"/>
          <w:szCs w:val="24"/>
        </w:rPr>
        <w:t>厘米，亩有效穗1</w:t>
      </w:r>
      <w:r w:rsidRPr="00910BF4">
        <w:rPr>
          <w:rFonts w:ascii="仿宋" w:eastAsia="仿宋" w:hAnsi="仿宋" w:cs="Times New Roman"/>
          <w:sz w:val="24"/>
          <w:szCs w:val="24"/>
        </w:rPr>
        <w:t>7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6</w:t>
      </w:r>
      <w:r w:rsidRPr="00910BF4">
        <w:rPr>
          <w:rFonts w:ascii="仿宋" w:eastAsia="仿宋" w:hAnsi="仿宋" w:cs="Times New Roman" w:hint="eastAsia"/>
          <w:sz w:val="24"/>
          <w:szCs w:val="24"/>
        </w:rPr>
        <w:t>万，每穗总粒数2</w:t>
      </w:r>
      <w:r w:rsidRPr="00910BF4">
        <w:rPr>
          <w:rFonts w:ascii="仿宋" w:eastAsia="仿宋" w:hAnsi="仿宋" w:cs="Times New Roman"/>
          <w:sz w:val="24"/>
          <w:szCs w:val="24"/>
        </w:rPr>
        <w:t>11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4</w:t>
      </w:r>
      <w:r w:rsidRPr="00910BF4">
        <w:rPr>
          <w:rFonts w:ascii="仿宋" w:eastAsia="仿宋" w:hAnsi="仿宋" w:cs="Times New Roman" w:hint="eastAsia"/>
          <w:sz w:val="24"/>
          <w:szCs w:val="24"/>
        </w:rPr>
        <w:t>粒，结实率8</w:t>
      </w:r>
      <w:r w:rsidRPr="00910BF4">
        <w:rPr>
          <w:rFonts w:ascii="仿宋" w:eastAsia="仿宋" w:hAnsi="仿宋" w:cs="Times New Roman"/>
          <w:sz w:val="24"/>
          <w:szCs w:val="24"/>
        </w:rPr>
        <w:t>4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4</w:t>
      </w:r>
      <w:r w:rsidRPr="00910BF4">
        <w:rPr>
          <w:rFonts w:ascii="仿宋" w:eastAsia="仿宋" w:hAnsi="仿宋" w:cs="Times New Roman" w:hint="eastAsia"/>
          <w:sz w:val="24"/>
          <w:szCs w:val="24"/>
        </w:rPr>
        <w:t>%，千粒重2</w:t>
      </w:r>
      <w:r w:rsidRPr="00910BF4">
        <w:rPr>
          <w:rFonts w:ascii="仿宋" w:eastAsia="仿宋" w:hAnsi="仿宋" w:cs="Times New Roman"/>
          <w:sz w:val="24"/>
          <w:szCs w:val="24"/>
        </w:rPr>
        <w:t>4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0</w:t>
      </w:r>
      <w:r w:rsidRPr="00910BF4">
        <w:rPr>
          <w:rFonts w:ascii="仿宋" w:eastAsia="仿宋" w:hAnsi="仿宋" w:cs="Times New Roman" w:hint="eastAsia"/>
          <w:sz w:val="24"/>
          <w:szCs w:val="24"/>
        </w:rPr>
        <w:t>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36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910BF4">
        <w:rPr>
          <w:rFonts w:ascii="仿宋" w:eastAsia="仿宋" w:hAnsi="仿宋" w:cs="Times New Roman" w:hint="eastAsia"/>
          <w:sz w:val="24"/>
          <w:szCs w:val="24"/>
        </w:rPr>
        <w:t>Ⅱ优838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）熟期短2.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cs="Times New Roman"/>
          <w:sz w:val="24"/>
          <w:szCs w:val="24"/>
        </w:rPr>
        <w:t>3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），感稻曲病（病穗率</w:t>
      </w:r>
      <w:r w:rsidRPr="00910BF4">
        <w:rPr>
          <w:rFonts w:ascii="仿宋" w:eastAsia="仿宋" w:hAnsi="仿宋" w:cs="Times New Roman"/>
          <w:sz w:val="24"/>
          <w:szCs w:val="24"/>
        </w:rPr>
        <w:t>17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0</w:t>
      </w:r>
      <w:r w:rsidRPr="00910BF4">
        <w:rPr>
          <w:rFonts w:ascii="仿宋" w:eastAsia="仿宋" w:hAnsi="仿宋" w:cs="Times New Roman" w:hint="eastAsia"/>
          <w:sz w:val="24"/>
          <w:szCs w:val="24"/>
        </w:rPr>
        <w:t>%），感白叶枯病；201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cs="Times New Roman"/>
          <w:sz w:val="24"/>
          <w:szCs w:val="24"/>
        </w:rPr>
        <w:t>4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0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），中感稻曲病（病穗率</w:t>
      </w:r>
      <w:r w:rsidRPr="00910BF4">
        <w:rPr>
          <w:rFonts w:ascii="仿宋" w:eastAsia="仿宋" w:hAnsi="仿宋" w:cs="Times New Roman"/>
          <w:sz w:val="24"/>
          <w:szCs w:val="24"/>
        </w:rPr>
        <w:t>11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3</w:t>
      </w:r>
      <w:r w:rsidRPr="00910BF4">
        <w:rPr>
          <w:rFonts w:ascii="仿宋" w:eastAsia="仿宋" w:hAnsi="仿宋" w:cs="Times New Roman" w:hint="eastAsia"/>
          <w:sz w:val="24"/>
          <w:szCs w:val="24"/>
        </w:rPr>
        <w:t>%），感白叶枯病。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年米质为部标普通，201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年米质为部标普通。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年区域试验平均亩产6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千克，较对照品种增产9.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56</w:t>
      </w:r>
      <w:r w:rsidRPr="00910BF4">
        <w:rPr>
          <w:rFonts w:ascii="仿宋" w:eastAsia="仿宋" w:hAnsi="仿宋" w:cs="Times New Roman" w:hint="eastAsia"/>
          <w:sz w:val="24"/>
          <w:szCs w:val="24"/>
        </w:rPr>
        <w:t>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年区域试验平均亩产6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56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千克，较对照品种增产7.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82</w:t>
      </w:r>
      <w:r w:rsidRPr="00910BF4">
        <w:rPr>
          <w:rFonts w:ascii="仿宋" w:eastAsia="仿宋" w:hAnsi="仿宋" w:cs="Times New Roman" w:hint="eastAsia"/>
          <w:sz w:val="24"/>
          <w:szCs w:val="24"/>
        </w:rPr>
        <w:t>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910BF4">
        <w:rPr>
          <w:rFonts w:ascii="仿宋" w:eastAsia="仿宋" w:hAnsi="仿宋"/>
          <w:kern w:val="24"/>
          <w:sz w:val="24"/>
          <w:szCs w:val="24"/>
        </w:rPr>
        <w:t>651.19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/>
          <w:kern w:val="24"/>
          <w:sz w:val="24"/>
          <w:szCs w:val="24"/>
        </w:rPr>
        <w:t>4.78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910BF4" w:rsidRDefault="006A1AEB" w:rsidP="006A1AEB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1.播期：一般在4月底5月初播种，秧龄控制在30天内，播种量10-15千克，大田每亩用种量1.0千克左右；2.栽插密度：每亩栽插1.5万穴左右，栽插株行距16.7×26.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厘米，每亩基本苗达到6-8万苗；3.施肥：施足底肥，早施分蘖肥，复水适施穗肥，看苗施粒肥，增施有机肥，配施磷钾肥，总施氮量13千克左右；4.灌水：浅水栽秧，薄水活棵，干干湿湿促分蘖，寸水抽穗，灌浆至成熟期保持干干湿湿；5.病虫害防治：根据植保部门预报，对相关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病虫害进行及时防治。</w:t>
      </w:r>
    </w:p>
    <w:p w:rsidR="006A1AEB" w:rsidRPr="00910BF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="00377886"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稻瘟病、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稻曲病等病害进行防治。</w:t>
      </w:r>
    </w:p>
    <w:p w:rsidR="007F2004" w:rsidRPr="00910BF4" w:rsidRDefault="007F2004" w:rsidP="005A4BB5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7F2004" w:rsidRPr="00910BF4" w:rsidRDefault="007F2004" w:rsidP="007F2004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审定编号：皖审稻20200011</w:t>
      </w:r>
    </w:p>
    <w:p w:rsidR="006A1AEB" w:rsidRPr="00910BF4" w:rsidRDefault="007F2004" w:rsidP="007F2004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6A1AEB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徽两优968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</w:t>
      </w:r>
      <w:r w:rsidR="006E4802" w:rsidRPr="00910BF4">
        <w:rPr>
          <w:rFonts w:ascii="仿宋" w:eastAsia="仿宋" w:hAnsi="仿宋" w:cs="宋体" w:hint="eastAsia"/>
          <w:kern w:val="0"/>
          <w:sz w:val="24"/>
          <w:szCs w:val="24"/>
        </w:rPr>
        <w:t>、安徽省农业科学院水稻研究所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Times New Roman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1892</w:t>
      </w:r>
      <w:r w:rsidR="00BD181D">
        <w:rPr>
          <w:rFonts w:ascii="仿宋" w:eastAsia="仿宋" w:hAnsi="仿宋" w:cs="宋体" w:hint="eastAsia"/>
          <w:kern w:val="0"/>
          <w:sz w:val="24"/>
          <w:szCs w:val="24"/>
        </w:rPr>
        <w:t>S×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XR968</w:t>
      </w:r>
    </w:p>
    <w:p w:rsidR="006A1AEB" w:rsidRPr="00910BF4" w:rsidRDefault="006A1AEB" w:rsidP="006A1AEB">
      <w:pPr>
        <w:ind w:firstLine="480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中籼两系杂交水稻品种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年、201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910BF4">
        <w:rPr>
          <w:rFonts w:ascii="仿宋" w:eastAsia="仿宋" w:hAnsi="仿宋" w:cs="Times New Roman" w:hint="eastAsia"/>
          <w:sz w:val="24"/>
          <w:szCs w:val="24"/>
        </w:rPr>
        <w:t>株高</w:t>
      </w:r>
      <w:r w:rsidRPr="00910BF4">
        <w:rPr>
          <w:rFonts w:ascii="仿宋" w:eastAsia="仿宋" w:hAnsi="仿宋" w:hint="eastAsia"/>
          <w:kern w:val="24"/>
          <w:sz w:val="24"/>
          <w:szCs w:val="24"/>
        </w:rPr>
        <w:t>116.2</w:t>
      </w:r>
      <w:r w:rsidRPr="00910BF4">
        <w:rPr>
          <w:rFonts w:ascii="仿宋" w:eastAsia="仿宋" w:hAnsi="仿宋" w:cs="Times New Roman" w:hint="eastAsia"/>
          <w:sz w:val="24"/>
          <w:szCs w:val="24"/>
        </w:rPr>
        <w:t>厘米，亩有效穗</w:t>
      </w:r>
      <w:r w:rsidRPr="00910BF4">
        <w:rPr>
          <w:rFonts w:ascii="仿宋" w:eastAsia="仿宋" w:hAnsi="仿宋" w:hint="eastAsia"/>
          <w:kern w:val="24"/>
          <w:sz w:val="24"/>
          <w:szCs w:val="24"/>
        </w:rPr>
        <w:t>17.0</w:t>
      </w:r>
      <w:r w:rsidRPr="00910BF4">
        <w:rPr>
          <w:rFonts w:ascii="仿宋" w:eastAsia="仿宋" w:hAnsi="仿宋" w:cs="Times New Roman" w:hint="eastAsia"/>
          <w:sz w:val="24"/>
          <w:szCs w:val="24"/>
        </w:rPr>
        <w:t>万，每穗总粒数</w:t>
      </w:r>
      <w:r w:rsidRPr="00910BF4">
        <w:rPr>
          <w:rFonts w:ascii="仿宋" w:eastAsia="仿宋" w:hAnsi="仿宋" w:hint="eastAsia"/>
          <w:kern w:val="24"/>
          <w:sz w:val="24"/>
          <w:szCs w:val="24"/>
        </w:rPr>
        <w:t>227.3</w:t>
      </w:r>
      <w:r w:rsidRPr="00910BF4">
        <w:rPr>
          <w:rFonts w:ascii="仿宋" w:eastAsia="仿宋" w:hAnsi="仿宋" w:cs="Times New Roman" w:hint="eastAsia"/>
          <w:sz w:val="24"/>
          <w:szCs w:val="24"/>
        </w:rPr>
        <w:t>粒，结实率81.9%，千粒重</w:t>
      </w:r>
      <w:r w:rsidRPr="00910BF4">
        <w:rPr>
          <w:rFonts w:ascii="仿宋" w:eastAsia="仿宋" w:hAnsi="仿宋" w:hint="eastAsia"/>
          <w:kern w:val="24"/>
          <w:sz w:val="24"/>
          <w:szCs w:val="24"/>
        </w:rPr>
        <w:t>23.6</w:t>
      </w:r>
      <w:r w:rsidRPr="00910BF4">
        <w:rPr>
          <w:rFonts w:ascii="仿宋" w:eastAsia="仿宋" w:hAnsi="仿宋" w:cs="Times New Roman" w:hint="eastAsia"/>
          <w:sz w:val="24"/>
          <w:szCs w:val="24"/>
        </w:rPr>
        <w:t>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全生育期为136.1天，较对照品种（</w:t>
      </w:r>
      <w:r w:rsidRPr="00910BF4">
        <w:rPr>
          <w:rFonts w:ascii="仿宋" w:eastAsia="仿宋" w:hAnsi="仿宋" w:cs="Times New Roman" w:hint="eastAsia"/>
          <w:sz w:val="24"/>
          <w:szCs w:val="24"/>
        </w:rPr>
        <w:t>Ⅱ优838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）熟期短1.2天。经安徽省农业科学院植保所抗性鉴定，201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</w:t>
      </w:r>
      <w:proofErr w:type="gramStart"/>
      <w:r w:rsidRPr="00910BF4">
        <w:rPr>
          <w:rFonts w:ascii="仿宋" w:eastAsia="仿宋" w:hAnsi="仿宋" w:cs="Times New Roman" w:hint="eastAsia"/>
          <w:sz w:val="24"/>
          <w:szCs w:val="24"/>
        </w:rPr>
        <w:t>综合抗指</w:t>
      </w:r>
      <w:proofErr w:type="gramEnd"/>
      <w:r w:rsidRPr="00910BF4">
        <w:rPr>
          <w:rFonts w:ascii="仿宋" w:eastAsia="仿宋" w:hAnsi="仿宋" w:cs="Times New Roman" w:hint="eastAsia"/>
          <w:sz w:val="24"/>
          <w:szCs w:val="24"/>
        </w:rPr>
        <w:t>4.</w:t>
      </w:r>
      <w:r w:rsidRPr="00910BF4">
        <w:rPr>
          <w:rFonts w:ascii="仿宋" w:eastAsia="仿宋" w:hAnsi="仿宋" w:cs="Times New Roman"/>
          <w:sz w:val="24"/>
          <w:szCs w:val="24"/>
        </w:rPr>
        <w:t>0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</w:t>
      </w:r>
      <w:proofErr w:type="gramStart"/>
      <w:r w:rsidRPr="00910BF4">
        <w:rPr>
          <w:rFonts w:ascii="仿宋" w:eastAsia="仿宋" w:hAnsi="仿宋" w:cs="Times New Roman" w:hint="eastAsia"/>
          <w:sz w:val="24"/>
          <w:szCs w:val="24"/>
        </w:rPr>
        <w:t>感稻曲病（病穗率</w:t>
      </w:r>
      <w:proofErr w:type="gramEnd"/>
      <w:r w:rsidRPr="00910BF4">
        <w:rPr>
          <w:rFonts w:ascii="仿宋" w:eastAsia="仿宋" w:hAnsi="仿宋" w:cs="Times New Roman" w:hint="eastAsia"/>
          <w:sz w:val="24"/>
          <w:szCs w:val="24"/>
        </w:rPr>
        <w:t>1</w:t>
      </w:r>
      <w:r w:rsidRPr="00910BF4">
        <w:rPr>
          <w:rFonts w:ascii="仿宋" w:eastAsia="仿宋" w:hAnsi="仿宋" w:cs="Times New Roman"/>
          <w:sz w:val="24"/>
          <w:szCs w:val="24"/>
        </w:rPr>
        <w:t>3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Times New Roman" w:hint="eastAsia"/>
          <w:sz w:val="24"/>
          <w:szCs w:val="24"/>
        </w:rPr>
        <w:t>%），感白叶枯病；201</w:t>
      </w:r>
      <w:r w:rsidRPr="00910BF4">
        <w:rPr>
          <w:rFonts w:ascii="仿宋" w:eastAsia="仿宋" w:hAnsi="仿宋" w:cs="Times New Roman"/>
          <w:sz w:val="24"/>
          <w:szCs w:val="24"/>
        </w:rPr>
        <w:t>9</w:t>
      </w:r>
      <w:r w:rsidRPr="00910BF4">
        <w:rPr>
          <w:rFonts w:ascii="仿宋" w:eastAsia="仿宋" w:hAnsi="仿宋" w:cs="Times New Roman" w:hint="eastAsia"/>
          <w:sz w:val="24"/>
          <w:szCs w:val="24"/>
        </w:rPr>
        <w:t>年中抗稻瘟病（</w:t>
      </w:r>
      <w:proofErr w:type="gramStart"/>
      <w:r w:rsidRPr="00910BF4">
        <w:rPr>
          <w:rFonts w:ascii="仿宋" w:eastAsia="仿宋" w:hAnsi="仿宋" w:cs="Times New Roman" w:hint="eastAsia"/>
          <w:sz w:val="24"/>
          <w:szCs w:val="24"/>
        </w:rPr>
        <w:t>综合抗指</w:t>
      </w:r>
      <w:proofErr w:type="gramEnd"/>
      <w:r w:rsidRPr="00910BF4">
        <w:rPr>
          <w:rFonts w:ascii="仿宋" w:eastAsia="仿宋" w:hAnsi="仿宋" w:cs="Times New Roman" w:hint="eastAsia"/>
          <w:sz w:val="24"/>
          <w:szCs w:val="24"/>
        </w:rPr>
        <w:t>3.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），中</w:t>
      </w:r>
      <w:proofErr w:type="gramStart"/>
      <w:r w:rsidRPr="00910BF4">
        <w:rPr>
          <w:rFonts w:ascii="仿宋" w:eastAsia="仿宋" w:hAnsi="仿宋" w:cs="Times New Roman" w:hint="eastAsia"/>
          <w:sz w:val="24"/>
          <w:szCs w:val="24"/>
        </w:rPr>
        <w:t>感稻曲病（病穗率</w:t>
      </w:r>
      <w:proofErr w:type="gramEnd"/>
      <w:r w:rsidRPr="00910BF4">
        <w:rPr>
          <w:rFonts w:ascii="仿宋" w:eastAsia="仿宋" w:hAnsi="仿宋" w:cs="Times New Roman" w:hint="eastAsia"/>
          <w:sz w:val="24"/>
          <w:szCs w:val="24"/>
        </w:rPr>
        <w:t>9.</w:t>
      </w:r>
      <w:r w:rsidRPr="00910BF4">
        <w:rPr>
          <w:rFonts w:ascii="仿宋" w:eastAsia="仿宋" w:hAnsi="仿宋" w:cs="Times New Roman"/>
          <w:sz w:val="24"/>
          <w:szCs w:val="24"/>
        </w:rPr>
        <w:t>0</w:t>
      </w:r>
      <w:r w:rsidRPr="00910BF4">
        <w:rPr>
          <w:rFonts w:ascii="仿宋" w:eastAsia="仿宋" w:hAnsi="仿宋" w:cs="Times New Roman" w:hint="eastAsia"/>
          <w:sz w:val="24"/>
          <w:szCs w:val="24"/>
        </w:rPr>
        <w:t>%</w:t>
      </w:r>
      <w:r w:rsidR="00BE7D3D">
        <w:rPr>
          <w:rFonts w:ascii="仿宋" w:eastAsia="仿宋" w:hAnsi="仿宋" w:cs="Times New Roman" w:hint="eastAsia"/>
          <w:sz w:val="24"/>
          <w:szCs w:val="24"/>
        </w:rPr>
        <w:t>），</w:t>
      </w:r>
      <w:r w:rsidR="00E7312D" w:rsidRPr="00F62F7B">
        <w:rPr>
          <w:rFonts w:ascii="仿宋" w:eastAsia="仿宋" w:hAnsi="仿宋" w:cs="Times New Roman" w:hint="eastAsia"/>
          <w:sz w:val="24"/>
          <w:szCs w:val="24"/>
        </w:rPr>
        <w:t>感</w:t>
      </w:r>
      <w:r w:rsidR="00BE7D3D">
        <w:rPr>
          <w:rFonts w:ascii="仿宋" w:eastAsia="仿宋" w:hAnsi="仿宋" w:cs="Times New Roman" w:hint="eastAsia"/>
          <w:sz w:val="24"/>
          <w:szCs w:val="24"/>
        </w:rPr>
        <w:t>白叶枯病</w:t>
      </w:r>
      <w:r w:rsidRPr="00910BF4">
        <w:rPr>
          <w:rFonts w:ascii="仿宋" w:eastAsia="仿宋" w:hAnsi="仿宋" w:cs="Times New Roman" w:hint="eastAsia"/>
          <w:sz w:val="24"/>
          <w:szCs w:val="24"/>
        </w:rPr>
        <w:t>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年米质为部标一等，201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年米质为部标二等。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年区域试验平均亩产6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03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千克，较对照品种增产8.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28</w:t>
      </w:r>
      <w:r w:rsidRPr="00910BF4">
        <w:rPr>
          <w:rFonts w:ascii="仿宋" w:eastAsia="仿宋" w:hAnsi="仿宋" w:cs="Times New Roman" w:hint="eastAsia"/>
          <w:sz w:val="24"/>
          <w:szCs w:val="24"/>
        </w:rPr>
        <w:t>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910BF4">
        <w:rPr>
          <w:rFonts w:ascii="仿宋" w:eastAsia="仿宋" w:hAnsi="仿宋" w:hint="eastAsia"/>
          <w:kern w:val="24"/>
          <w:sz w:val="24"/>
          <w:szCs w:val="24"/>
        </w:rPr>
        <w:t>666.98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千克，较对照品种增产6.40</w:t>
      </w:r>
      <w:r w:rsidRPr="00910BF4">
        <w:rPr>
          <w:rFonts w:ascii="仿宋" w:eastAsia="仿宋" w:hAnsi="仿宋" w:cs="Times New Roman" w:hint="eastAsia"/>
          <w:sz w:val="24"/>
          <w:szCs w:val="24"/>
        </w:rPr>
        <w:t>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910BF4">
        <w:rPr>
          <w:rFonts w:ascii="仿宋" w:eastAsia="仿宋" w:hAnsi="仿宋"/>
          <w:kern w:val="24"/>
          <w:sz w:val="24"/>
          <w:szCs w:val="24"/>
        </w:rPr>
        <w:t>677.26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千克，较对照品种增产7.07%。</w:t>
      </w:r>
    </w:p>
    <w:p w:rsidR="006A1AEB" w:rsidRPr="00910BF4" w:rsidRDefault="006A1AEB" w:rsidP="006A1AEB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.播期：以5月上、中旬播种为宜，秧龄控制在30天内，播种量10-12千克，大田每亩用种量1.5千克左右；2.栽插密度：每亩栽插1.5万穴左右，栽插株行距16.7×26.7厘米，每亩基本苗达到5-6万苗；3.施肥：施足底肥，活棵即施分蘖肥，复水施穗肥，看苗施粒肥。配施磷钾肥，总施氮量12-13千克；4.灌水：浅水栽插，寸水活棵，薄水分蘖常露田，茎蘖达15-16万/亩，及时烤田，孕穗至抽穗干湿交替灌溉，扬花期间不断水，干湿交替灌浆，收获前一周断水；5.病虫害防治：及时防治稻瘟病、稻曲病、纹枯病、螟虫、稻飞虱等病虫害。</w:t>
      </w:r>
    </w:p>
    <w:p w:rsidR="006A1AEB" w:rsidRPr="00910BF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="00377886"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稻瘟病、稻曲病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5569C1" w:rsidRPr="00910BF4" w:rsidRDefault="005569C1" w:rsidP="005569C1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审定编号：皖审稻20200012</w:t>
      </w:r>
    </w:p>
    <w:p w:rsidR="006A1AEB" w:rsidRPr="00910BF4" w:rsidRDefault="005569C1" w:rsidP="005569C1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6A1AEB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新</w:t>
      </w:r>
      <w:r w:rsidR="006A1AEB" w:rsidRPr="00910BF4">
        <w:rPr>
          <w:rFonts w:ascii="仿宋" w:eastAsia="仿宋" w:hAnsi="仿宋" w:cs="Calibri" w:hint="eastAsia"/>
          <w:b/>
          <w:kern w:val="0"/>
          <w:sz w:val="24"/>
          <w:szCs w:val="24"/>
        </w:rPr>
        <w:t>混优6号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安徽省农业科学院水稻研究所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安徽省农业科学院水稻研究所</w:t>
      </w:r>
      <w:r w:rsidR="000E4E79">
        <w:rPr>
          <w:rFonts w:ascii="仿宋" w:eastAsia="仿宋" w:hAnsi="仿宋" w:cs="宋体" w:hint="eastAsia"/>
          <w:kern w:val="0"/>
          <w:sz w:val="24"/>
          <w:szCs w:val="24"/>
        </w:rPr>
        <w:t>、安徽荃银高科种业股份有限公司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Times New Roman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新安</w:t>
      </w:r>
      <w:r w:rsidR="00BD181D">
        <w:rPr>
          <w:rFonts w:ascii="仿宋" w:eastAsia="仿宋" w:hAnsi="仿宋" w:cs="宋体" w:hint="eastAsia"/>
          <w:kern w:val="0"/>
          <w:sz w:val="24"/>
          <w:szCs w:val="24"/>
        </w:rPr>
        <w:t>S×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2E06</w:t>
      </w:r>
    </w:p>
    <w:p w:rsidR="006A1AEB" w:rsidRPr="00910BF4" w:rsidRDefault="006A1AEB" w:rsidP="008729FF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中籼两系杂交水稻品种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年、201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910BF4">
        <w:rPr>
          <w:rFonts w:ascii="仿宋" w:eastAsia="仿宋" w:hAnsi="仿宋" w:cs="Times New Roman" w:hint="eastAsia"/>
          <w:sz w:val="24"/>
          <w:szCs w:val="24"/>
        </w:rPr>
        <w:t>株高1</w:t>
      </w:r>
      <w:r w:rsidRPr="00910BF4">
        <w:rPr>
          <w:rFonts w:ascii="仿宋" w:eastAsia="仿宋" w:hAnsi="仿宋" w:cs="Times New Roman"/>
          <w:sz w:val="24"/>
          <w:szCs w:val="24"/>
        </w:rPr>
        <w:t>33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2</w:t>
      </w:r>
      <w:r w:rsidRPr="00910BF4">
        <w:rPr>
          <w:rFonts w:ascii="仿宋" w:eastAsia="仿宋" w:hAnsi="仿宋" w:cs="Times New Roman" w:hint="eastAsia"/>
          <w:sz w:val="24"/>
          <w:szCs w:val="24"/>
        </w:rPr>
        <w:t>厘米，亩有效穗1</w:t>
      </w:r>
      <w:r w:rsidRPr="00910BF4">
        <w:rPr>
          <w:rFonts w:ascii="仿宋" w:eastAsia="仿宋" w:hAnsi="仿宋" w:cs="Times New Roman"/>
          <w:sz w:val="24"/>
          <w:szCs w:val="24"/>
        </w:rPr>
        <w:t>6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4</w:t>
      </w:r>
      <w:r w:rsidRPr="00910BF4">
        <w:rPr>
          <w:rFonts w:ascii="仿宋" w:eastAsia="仿宋" w:hAnsi="仿宋" w:cs="Times New Roman" w:hint="eastAsia"/>
          <w:sz w:val="24"/>
          <w:szCs w:val="24"/>
        </w:rPr>
        <w:t>万，每穗总粒数2</w:t>
      </w:r>
      <w:r w:rsidRPr="00910BF4">
        <w:rPr>
          <w:rFonts w:ascii="仿宋" w:eastAsia="仿宋" w:hAnsi="仿宋" w:cs="Times New Roman"/>
          <w:sz w:val="24"/>
          <w:szCs w:val="24"/>
        </w:rPr>
        <w:t>21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2</w:t>
      </w:r>
      <w:r w:rsidRPr="00910BF4">
        <w:rPr>
          <w:rFonts w:ascii="仿宋" w:eastAsia="仿宋" w:hAnsi="仿宋" w:cs="Times New Roman" w:hint="eastAsia"/>
          <w:sz w:val="24"/>
          <w:szCs w:val="24"/>
        </w:rPr>
        <w:t>粒，结实率8</w:t>
      </w:r>
      <w:r w:rsidRPr="00910BF4">
        <w:rPr>
          <w:rFonts w:ascii="仿宋" w:eastAsia="仿宋" w:hAnsi="仿宋" w:cs="Times New Roman"/>
          <w:sz w:val="24"/>
          <w:szCs w:val="24"/>
        </w:rPr>
        <w:t>1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3</w:t>
      </w:r>
      <w:r w:rsidRPr="00910BF4">
        <w:rPr>
          <w:rFonts w:ascii="仿宋" w:eastAsia="仿宋" w:hAnsi="仿宋" w:cs="Times New Roman" w:hint="eastAsia"/>
          <w:sz w:val="24"/>
          <w:szCs w:val="24"/>
        </w:rPr>
        <w:t>%，千粒重2</w:t>
      </w:r>
      <w:r w:rsidRPr="00910BF4">
        <w:rPr>
          <w:rFonts w:ascii="仿宋" w:eastAsia="仿宋" w:hAnsi="仿宋" w:cs="Times New Roman"/>
          <w:sz w:val="24"/>
          <w:szCs w:val="24"/>
        </w:rPr>
        <w:t>3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4</w:t>
      </w:r>
      <w:r w:rsidRPr="00910BF4">
        <w:rPr>
          <w:rFonts w:ascii="仿宋" w:eastAsia="仿宋" w:hAnsi="仿宋" w:cs="Times New Roman" w:hint="eastAsia"/>
          <w:sz w:val="24"/>
          <w:szCs w:val="24"/>
        </w:rPr>
        <w:t>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910BF4">
        <w:rPr>
          <w:rFonts w:ascii="仿宋" w:eastAsia="仿宋" w:hAnsi="仿宋" w:cs="Times New Roman" w:hint="eastAsia"/>
          <w:sz w:val="24"/>
          <w:szCs w:val="24"/>
        </w:rPr>
        <w:t>Ⅱ优838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）熟期短6.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cs="Times New Roman"/>
          <w:sz w:val="24"/>
          <w:szCs w:val="24"/>
        </w:rPr>
        <w:t>5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5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），中感稻曲病（病穗率8.</w:t>
      </w:r>
      <w:r w:rsidRPr="00910BF4">
        <w:rPr>
          <w:rFonts w:ascii="仿宋" w:eastAsia="仿宋" w:hAnsi="仿宋" w:cs="Times New Roman"/>
          <w:sz w:val="24"/>
          <w:szCs w:val="24"/>
        </w:rPr>
        <w:t>0</w:t>
      </w:r>
      <w:r w:rsidRPr="00910BF4">
        <w:rPr>
          <w:rFonts w:ascii="仿宋" w:eastAsia="仿宋" w:hAnsi="仿宋" w:cs="Times New Roman" w:hint="eastAsia"/>
          <w:sz w:val="24"/>
          <w:szCs w:val="24"/>
        </w:rPr>
        <w:t>%），感白叶枯病；201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年感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cs="Times New Roman"/>
          <w:sz w:val="24"/>
          <w:szCs w:val="24"/>
        </w:rPr>
        <w:t>6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3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），中感稻曲病（病穗率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0</w:t>
      </w:r>
      <w:r w:rsidRPr="00910BF4">
        <w:rPr>
          <w:rFonts w:ascii="仿宋" w:eastAsia="仿宋" w:hAnsi="仿宋" w:cs="Times New Roman" w:hint="eastAsia"/>
          <w:sz w:val="24"/>
          <w:szCs w:val="24"/>
        </w:rPr>
        <w:t>%），中感白叶枯病。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年米质为部标普通，201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年米质为部标三等。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年区域试验平均亩产6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22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千克，较对照品种增产3.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92</w:t>
      </w:r>
      <w:r w:rsidRPr="00910BF4">
        <w:rPr>
          <w:rFonts w:ascii="仿宋" w:eastAsia="仿宋" w:hAnsi="仿宋" w:cs="Times New Roman" w:hint="eastAsia"/>
          <w:sz w:val="24"/>
          <w:szCs w:val="24"/>
        </w:rPr>
        <w:t>%（未显著）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年区域试验平均亩产6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36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千克，较对照品种增产4.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83</w:t>
      </w:r>
      <w:r w:rsidRPr="00910BF4">
        <w:rPr>
          <w:rFonts w:ascii="仿宋" w:eastAsia="仿宋" w:hAnsi="仿宋" w:cs="Times New Roman" w:hint="eastAsia"/>
          <w:sz w:val="24"/>
          <w:szCs w:val="24"/>
        </w:rPr>
        <w:t>%（显著）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910BF4">
        <w:rPr>
          <w:rFonts w:ascii="仿宋" w:eastAsia="仿宋" w:hAnsi="仿宋"/>
          <w:kern w:val="24"/>
          <w:sz w:val="24"/>
          <w:szCs w:val="24"/>
        </w:rPr>
        <w:t>666.86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/>
          <w:kern w:val="24"/>
          <w:sz w:val="24"/>
          <w:szCs w:val="24"/>
        </w:rPr>
        <w:t>6.73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910BF4" w:rsidRDefault="006A1AEB" w:rsidP="006A1AEB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.播期：在4月底至5月上旬播种为宜，秧龄控制在30天内，秧田亩播种量15千克，大田每亩用种量1.0千克左右；2.栽插密度：每亩栽插1.3-1.5万穴，栽插株行距16.7×26.7厘米或16.7×30.0厘米，每亩基本苗达到6-7万苗；3.施肥：每亩施基肥复合肥（氮∶磷∶钾=15∶15∶15）17.5千克、尿素20千克、氯化钾10千克；移栽7天后每亩施追施返青肥尿素5千克；4.灌水：浅水栽插，保持2-3厘米浅水层促分蘖，当全田总茎蘖数达到预期穗数的90%时及时落水烤田，至白露白根，抽穗前15-5天和抽穗后5-15天保持3厘米浅水层，在此前后，保持湿润和间歇灌水，干干湿湿到黄熟。成熟前7天断水；5.病虫害防治：预防为主，综合防治。播种前进行种子消毒，加强秧田期病虫防治“带药下田”，重点做好7月中下旬和8月中下旬两次总体用药防治。</w:t>
      </w:r>
    </w:p>
    <w:p w:rsidR="006A1AEB" w:rsidRPr="00910BF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="00377886"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。适宜在安徽省一季稻区推广种植，需要注意对稻瘟病、稻曲病等病害进行防治。</w:t>
      </w:r>
    </w:p>
    <w:p w:rsidR="00940FF7" w:rsidRPr="00910BF4" w:rsidRDefault="00940FF7" w:rsidP="009E5AE9">
      <w:pPr>
        <w:widowControl/>
        <w:ind w:firstLine="0"/>
        <w:jc w:val="center"/>
        <w:rPr>
          <w:rFonts w:ascii="仿宋" w:eastAsia="仿宋" w:hAnsi="仿宋"/>
          <w:b/>
          <w:sz w:val="24"/>
          <w:szCs w:val="24"/>
        </w:rPr>
      </w:pPr>
    </w:p>
    <w:p w:rsidR="00940FF7" w:rsidRPr="00910BF4" w:rsidRDefault="00940FF7" w:rsidP="00940FF7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审定编号：皖审稻20200013</w:t>
      </w:r>
    </w:p>
    <w:p w:rsidR="006A1AEB" w:rsidRPr="00910BF4" w:rsidRDefault="00940FF7" w:rsidP="00940FF7">
      <w:pPr>
        <w:widowControl/>
        <w:ind w:firstLineChars="200" w:firstLine="482"/>
        <w:rPr>
          <w:rFonts w:ascii="仿宋" w:eastAsia="仿宋" w:hAnsi="仿宋" w:cs="宋体"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品种名称：</w:t>
      </w:r>
      <w:r w:rsidR="006A1AEB" w:rsidRPr="00910BF4">
        <w:rPr>
          <w:rFonts w:ascii="仿宋" w:eastAsia="仿宋" w:hAnsi="仿宋" w:hint="eastAsia"/>
          <w:b/>
          <w:sz w:val="24"/>
          <w:szCs w:val="24"/>
        </w:rPr>
        <w:t>原两优185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hint="eastAsia"/>
          <w:sz w:val="24"/>
          <w:szCs w:val="24"/>
        </w:rPr>
        <w:t>安徽原谷公社生态农业科技有限公司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hint="eastAsia"/>
          <w:sz w:val="24"/>
          <w:szCs w:val="24"/>
        </w:rPr>
        <w:t>安徽原谷公社生态农业科技有限公司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hint="eastAsia"/>
          <w:sz w:val="24"/>
          <w:szCs w:val="24"/>
        </w:rPr>
        <w:t>原101</w:t>
      </w:r>
      <w:r w:rsidR="00BD181D">
        <w:rPr>
          <w:rFonts w:ascii="仿宋" w:eastAsia="仿宋" w:hAnsi="仿宋" w:hint="eastAsia"/>
          <w:sz w:val="24"/>
          <w:szCs w:val="24"/>
        </w:rPr>
        <w:t>S×</w:t>
      </w:r>
      <w:r w:rsidRPr="00910BF4">
        <w:rPr>
          <w:rFonts w:ascii="仿宋" w:eastAsia="仿宋" w:hAnsi="仿宋" w:hint="eastAsia"/>
          <w:sz w:val="24"/>
          <w:szCs w:val="24"/>
        </w:rPr>
        <w:t>R85</w:t>
      </w:r>
    </w:p>
    <w:p w:rsidR="006A1AEB" w:rsidRPr="00910BF4" w:rsidRDefault="006A1AEB" w:rsidP="00635AB4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中籼两系杂交水稻品种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。2016年、2017年两年区域试验结果：平均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株高135.3厘米，亩有效穗15.3万，每穗总粒数141.8粒，结实率80.2%，千粒重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4.8"/>
          <w:attr w:name="UnitName" w:val="克"/>
        </w:smartTagPr>
        <w:r w:rsidRPr="00910BF4">
          <w:rPr>
            <w:rFonts w:ascii="仿宋" w:eastAsia="仿宋" w:hAnsi="仿宋" w:hint="eastAsia"/>
            <w:sz w:val="24"/>
            <w:szCs w:val="24"/>
          </w:rPr>
          <w:t>24.8克</w:t>
        </w:r>
      </w:smartTag>
      <w:r w:rsidRPr="00910BF4">
        <w:rPr>
          <w:rFonts w:ascii="仿宋" w:eastAsia="仿宋" w:hAnsi="仿宋" w:hint="eastAsia"/>
          <w:sz w:val="24"/>
          <w:szCs w:val="24"/>
        </w:rPr>
        <w:t>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910BF4">
        <w:rPr>
          <w:rFonts w:ascii="仿宋" w:eastAsia="仿宋" w:hAnsi="仿宋" w:hint="eastAsia"/>
          <w:sz w:val="24"/>
          <w:szCs w:val="24"/>
        </w:rPr>
        <w:t>141.4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910BF4">
        <w:rPr>
          <w:rFonts w:ascii="仿宋" w:eastAsia="仿宋" w:hAnsi="仿宋" w:hint="eastAsia"/>
          <w:sz w:val="24"/>
          <w:szCs w:val="24"/>
        </w:rPr>
        <w:t>Ⅱ优838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）熟期长</w:t>
      </w:r>
      <w:r w:rsidRPr="00910BF4">
        <w:rPr>
          <w:rFonts w:ascii="仿宋" w:eastAsia="仿宋" w:hAnsi="仿宋" w:hint="eastAsia"/>
          <w:sz w:val="24"/>
          <w:szCs w:val="24"/>
        </w:rPr>
        <w:t>2.0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天。经安徽省农业科学院植保所抗性鉴定，2016年中感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稻瘟病（综合抗指5.8），中感稻曲病（病穗率6.0%），中感白叶枯病；2017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稻瘟病（综合抗指5.8），感稻曲病（病穗率20.0%），感白叶枯病。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稻米及制品质量监督检验测试中心检验，2016年米质为部标三级，2017年米质为部标普通。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2016年区域试验平均亩产</w:t>
      </w:r>
      <w:r w:rsidRPr="00910BF4">
        <w:rPr>
          <w:rFonts w:ascii="仿宋" w:eastAsia="仿宋" w:hAnsi="仿宋" w:hint="eastAsia"/>
          <w:sz w:val="24"/>
          <w:szCs w:val="24"/>
        </w:rPr>
        <w:t>635.33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hint="eastAsia"/>
          <w:sz w:val="24"/>
          <w:szCs w:val="24"/>
        </w:rPr>
        <w:t>9.19%（极显著）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；2017年区域试验平均亩产千克</w:t>
      </w:r>
      <w:r w:rsidRPr="00910BF4">
        <w:rPr>
          <w:rFonts w:ascii="仿宋" w:eastAsia="仿宋" w:hAnsi="仿宋" w:hint="eastAsia"/>
          <w:sz w:val="24"/>
          <w:szCs w:val="24"/>
        </w:rPr>
        <w:t>640.15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，较对照品种增产</w:t>
      </w:r>
      <w:r w:rsidRPr="00910BF4">
        <w:rPr>
          <w:rFonts w:ascii="仿宋" w:eastAsia="仿宋" w:hAnsi="仿宋" w:hint="eastAsia"/>
          <w:sz w:val="24"/>
          <w:szCs w:val="24"/>
        </w:rPr>
        <w:t>7.18%（极显著）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。2018年生产试验亩产640.00千克，较对照品种增产6.75%。</w:t>
      </w:r>
    </w:p>
    <w:p w:rsidR="006A1AEB" w:rsidRPr="00910BF4" w:rsidRDefault="006A1AEB" w:rsidP="006A1AEB">
      <w:pPr>
        <w:ind w:firstLineChars="196" w:firstLine="472"/>
        <w:rPr>
          <w:rFonts w:ascii="仿宋" w:eastAsia="仿宋" w:hAnsi="仿宋" w:cs="宋体"/>
          <w:kern w:val="0"/>
          <w:sz w:val="24"/>
          <w:szCs w:val="24"/>
          <w:lang w:val="en-GB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1.播期：在</w:t>
      </w:r>
      <w:r w:rsidRPr="00910BF4">
        <w:rPr>
          <w:rFonts w:ascii="仿宋" w:eastAsia="仿宋" w:hAnsi="仿宋" w:cs="宋体" w:hint="eastAsia"/>
          <w:sz w:val="24"/>
          <w:szCs w:val="24"/>
          <w:shd w:val="clear" w:color="auto" w:fill="FFFFFF"/>
        </w:rPr>
        <w:t>4月20日左右播种，每亩秧田播种量7.5千克，每亩大田用种量0.75-1.0 千克</w:t>
      </w:r>
      <w:r w:rsidRPr="00910BF4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2.栽插密度：</w:t>
      </w:r>
      <w:r w:rsidRPr="00910BF4">
        <w:rPr>
          <w:rFonts w:ascii="仿宋" w:eastAsia="仿宋" w:hAnsi="仿宋" w:cs="宋体" w:hint="eastAsia"/>
          <w:sz w:val="24"/>
          <w:szCs w:val="24"/>
          <w:shd w:val="clear" w:color="auto" w:fill="FFFFFF"/>
        </w:rPr>
        <w:t>秧龄25-30天适时移栽，5-6叶时移栽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大田</w:t>
      </w:r>
      <w:r w:rsidRPr="00910BF4">
        <w:rPr>
          <w:rFonts w:ascii="仿宋" w:eastAsia="仿宋" w:hAnsi="仿宋" w:cs="宋体" w:hint="eastAsia"/>
          <w:sz w:val="24"/>
          <w:szCs w:val="24"/>
          <w:shd w:val="clear" w:color="auto" w:fill="FFFFFF"/>
        </w:rPr>
        <w:t>株行距为20厘米×26.7 厘米，每蔸插2粒秧苗</w:t>
      </w:r>
      <w:r w:rsidRPr="00910BF4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3.施肥：</w:t>
      </w:r>
      <w:r w:rsidRPr="00910BF4">
        <w:rPr>
          <w:rFonts w:ascii="仿宋" w:eastAsia="仿宋" w:hAnsi="仿宋" w:cs="宋体" w:hint="eastAsia"/>
          <w:sz w:val="24"/>
          <w:szCs w:val="24"/>
          <w:shd w:val="clear" w:color="auto" w:fill="FFFFFF"/>
        </w:rPr>
        <w:t>施足底肥，早施追肥</w:t>
      </w:r>
      <w:r w:rsidRPr="00910BF4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4.灌水：</w:t>
      </w:r>
      <w:r w:rsidRPr="00910BF4">
        <w:rPr>
          <w:rFonts w:ascii="仿宋" w:eastAsia="仿宋" w:hAnsi="仿宋" w:cs="宋体" w:hint="eastAsia"/>
          <w:sz w:val="24"/>
          <w:szCs w:val="24"/>
          <w:shd w:val="clear" w:color="auto" w:fill="FFFFFF"/>
        </w:rPr>
        <w:t>及时晒田控蘖，抽穗扬花后实行间歇灌溉，保持田间湿润，不要脱水过早，以利灌浆结实</w:t>
      </w:r>
      <w:r w:rsidRPr="00910BF4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5.病虫害防治：</w:t>
      </w:r>
      <w:r w:rsidRPr="00910BF4">
        <w:rPr>
          <w:rFonts w:ascii="仿宋" w:eastAsia="仿宋" w:hAnsi="仿宋" w:cs="宋体" w:hint="eastAsia"/>
          <w:sz w:val="24"/>
          <w:szCs w:val="24"/>
          <w:shd w:val="clear" w:color="auto" w:fill="FFFFFF"/>
        </w:rPr>
        <w:t>重点防治稻瘟病，及时防治稻飞虱、二化螟、稻纵卷叶螟、纹枯病等病虫害</w:t>
      </w:r>
      <w:r w:rsidRPr="00910BF4">
        <w:rPr>
          <w:rFonts w:ascii="仿宋" w:eastAsia="仿宋" w:hAnsi="仿宋" w:hint="eastAsia"/>
          <w:sz w:val="24"/>
          <w:szCs w:val="24"/>
          <w:lang w:val="en-GB"/>
        </w:rPr>
        <w:t>。</w:t>
      </w:r>
    </w:p>
    <w:p w:rsidR="006A1AEB" w:rsidRPr="00910BF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="00377886"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940FF7" w:rsidRPr="00910BF4" w:rsidRDefault="00940FF7" w:rsidP="006F4BED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940FF7" w:rsidRPr="00910BF4" w:rsidRDefault="00940FF7" w:rsidP="00940FF7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审定编号：皖审稻20200014</w:t>
      </w:r>
    </w:p>
    <w:p w:rsidR="006A1AEB" w:rsidRPr="00910BF4" w:rsidRDefault="00940FF7" w:rsidP="00940FF7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6A1AEB" w:rsidRPr="00910BF4">
        <w:rPr>
          <w:rFonts w:ascii="仿宋" w:eastAsia="仿宋" w:hAnsi="仿宋" w:hint="eastAsia"/>
          <w:b/>
          <w:sz w:val="24"/>
          <w:szCs w:val="24"/>
        </w:rPr>
        <w:t>茉两优1032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hint="eastAsia"/>
          <w:sz w:val="24"/>
          <w:szCs w:val="24"/>
        </w:rPr>
        <w:t>安徽富诚生物科技有限公司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hint="eastAsia"/>
          <w:sz w:val="24"/>
          <w:szCs w:val="24"/>
        </w:rPr>
        <w:t>安徽富诚生物科技有限公司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hint="eastAsia"/>
          <w:sz w:val="24"/>
          <w:szCs w:val="24"/>
        </w:rPr>
        <w:t>广茉H</w:t>
      </w:r>
      <w:r w:rsidR="00BD181D">
        <w:rPr>
          <w:rFonts w:ascii="仿宋" w:eastAsia="仿宋" w:hAnsi="仿宋" w:hint="eastAsia"/>
          <w:sz w:val="24"/>
          <w:szCs w:val="24"/>
        </w:rPr>
        <w:t>S×</w:t>
      </w:r>
      <w:r w:rsidRPr="00910BF4">
        <w:rPr>
          <w:rFonts w:ascii="仿宋" w:eastAsia="仿宋" w:hAnsi="仿宋" w:hint="eastAsia"/>
          <w:sz w:val="24"/>
          <w:szCs w:val="24"/>
        </w:rPr>
        <w:t>R1032</w:t>
      </w:r>
    </w:p>
    <w:p w:rsidR="006A1AEB" w:rsidRPr="00910BF4" w:rsidRDefault="006A1AEB" w:rsidP="006F4BED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中籼两系杂交水稻品种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。2016年、2017年两年区域试验结果：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平均</w:t>
      </w:r>
      <w:r w:rsidRPr="00910BF4">
        <w:rPr>
          <w:rFonts w:ascii="仿宋" w:eastAsia="仿宋" w:hAnsi="仿宋" w:hint="eastAsia"/>
          <w:sz w:val="24"/>
          <w:szCs w:val="24"/>
        </w:rPr>
        <w:t>株高131.2厘米，亩有效穗14.1万，每穗总粒数247.2粒，结实率85.9%，千粒重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.8"/>
          <w:attr w:name="UnitName" w:val="克"/>
        </w:smartTagPr>
        <w:r w:rsidRPr="00910BF4">
          <w:rPr>
            <w:rFonts w:ascii="仿宋" w:eastAsia="仿宋" w:hAnsi="仿宋" w:hint="eastAsia"/>
            <w:sz w:val="24"/>
            <w:szCs w:val="24"/>
          </w:rPr>
          <w:t>25.8克</w:t>
        </w:r>
      </w:smartTag>
      <w:r w:rsidRPr="00910BF4">
        <w:rPr>
          <w:rFonts w:ascii="仿宋" w:eastAsia="仿宋" w:hAnsi="仿宋" w:hint="eastAsia"/>
          <w:sz w:val="24"/>
          <w:szCs w:val="24"/>
        </w:rPr>
        <w:t>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910BF4">
        <w:rPr>
          <w:rFonts w:ascii="仿宋" w:eastAsia="仿宋" w:hAnsi="仿宋" w:hint="eastAsia"/>
          <w:sz w:val="24"/>
          <w:szCs w:val="24"/>
        </w:rPr>
        <w:t>137.4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910BF4">
        <w:rPr>
          <w:rFonts w:ascii="仿宋" w:eastAsia="仿宋" w:hAnsi="仿宋" w:hint="eastAsia"/>
          <w:sz w:val="24"/>
          <w:szCs w:val="24"/>
        </w:rPr>
        <w:t>Ⅱ优838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）熟期短</w:t>
      </w:r>
      <w:r w:rsidRPr="00910BF4">
        <w:rPr>
          <w:rFonts w:ascii="仿宋" w:eastAsia="仿宋" w:hAnsi="仿宋" w:hint="eastAsia"/>
          <w:sz w:val="24"/>
          <w:szCs w:val="24"/>
        </w:rPr>
        <w:t>1.4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天。经安徽省农业科学院植保所抗性鉴定，2016年抗</w:t>
      </w:r>
      <w:r w:rsidRPr="00910BF4">
        <w:rPr>
          <w:rFonts w:ascii="仿宋" w:eastAsia="仿宋" w:hAnsi="仿宋" w:hint="eastAsia"/>
          <w:sz w:val="24"/>
          <w:szCs w:val="24"/>
        </w:rPr>
        <w:t>稻瘟病（综合抗指2.0），中感稻曲病（病穗率6.0%），感白叶枯病；2017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hint="eastAsia"/>
          <w:sz w:val="24"/>
          <w:szCs w:val="24"/>
        </w:rPr>
        <w:t>稻瘟病（综合抗指3.3），感稻曲病（病穗率14.0%），感白叶枯病。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稻米及制品质量监督检验测试中心检验，2016年米质为部标二等，2017年米质为部标普通。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2016年区域试验平均亩产</w:t>
      </w:r>
      <w:r w:rsidRPr="00910BF4">
        <w:rPr>
          <w:rFonts w:ascii="仿宋" w:eastAsia="仿宋" w:hAnsi="仿宋" w:hint="eastAsia"/>
          <w:sz w:val="24"/>
          <w:szCs w:val="24"/>
        </w:rPr>
        <w:t>621.19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hint="eastAsia"/>
          <w:sz w:val="24"/>
          <w:szCs w:val="24"/>
        </w:rPr>
        <w:t>3.35%（显著）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；2017年区域试验平均亩产</w:t>
      </w:r>
      <w:r w:rsidRPr="00910BF4">
        <w:rPr>
          <w:rFonts w:ascii="仿宋" w:eastAsia="仿宋" w:hAnsi="仿宋" w:hint="eastAsia"/>
          <w:sz w:val="24"/>
          <w:szCs w:val="24"/>
        </w:rPr>
        <w:t>641.31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hint="eastAsia"/>
          <w:sz w:val="24"/>
          <w:szCs w:val="24"/>
        </w:rPr>
        <w:t>7.37%（极显著）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。2018年生产试验亩产610.17千克，较对照品种增产2.09%。</w:t>
      </w:r>
    </w:p>
    <w:p w:rsidR="006A1AEB" w:rsidRPr="00910BF4" w:rsidRDefault="006A1AEB" w:rsidP="006A1AEB">
      <w:pPr>
        <w:ind w:firstLineChars="196" w:firstLine="472"/>
        <w:rPr>
          <w:rFonts w:ascii="仿宋" w:eastAsia="仿宋" w:hAnsi="仿宋"/>
          <w:sz w:val="24"/>
          <w:szCs w:val="24"/>
          <w:lang w:val="en-GB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1.播期：</w:t>
      </w:r>
      <w:r w:rsidRPr="00910BF4">
        <w:rPr>
          <w:rFonts w:ascii="仿宋" w:eastAsia="仿宋" w:hAnsi="仿宋" w:cs="宋体" w:hint="eastAsia"/>
          <w:sz w:val="24"/>
          <w:szCs w:val="24"/>
          <w:shd w:val="clear" w:color="auto" w:fill="FFFFFF"/>
        </w:rPr>
        <w:t>适时早播早栽，一般5月初播种，稀播培育壮秧</w:t>
      </w:r>
      <w:r w:rsidRPr="00910BF4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2.栽插密度：</w:t>
      </w:r>
      <w:r w:rsidRPr="00910BF4">
        <w:rPr>
          <w:rFonts w:ascii="仿宋" w:eastAsia="仿宋" w:hAnsi="仿宋" w:cs="宋体" w:hint="eastAsia"/>
          <w:sz w:val="24"/>
          <w:szCs w:val="24"/>
          <w:shd w:val="clear" w:color="auto" w:fill="FFFFFF"/>
        </w:rPr>
        <w:t>合理密植，插足基本苗，株行距以16.7×23.3或13.3×26.7厘米为宜，每穴插1－2粒种子苗</w:t>
      </w:r>
      <w:r w:rsidRPr="00910BF4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3.施肥：</w:t>
      </w:r>
      <w:r w:rsidRPr="00910BF4">
        <w:rPr>
          <w:rFonts w:ascii="仿宋" w:eastAsia="仿宋" w:hAnsi="仿宋" w:cs="宋体" w:hint="eastAsia"/>
          <w:sz w:val="24"/>
          <w:szCs w:val="24"/>
          <w:shd w:val="clear" w:color="auto" w:fill="FFFFFF"/>
        </w:rPr>
        <w:t>做到基追肥合理分配，氮磷钾肥合理搭配，有机无机肥合理使用</w:t>
      </w:r>
      <w:r w:rsidRPr="00910BF4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4.灌水：总体要求是，</w:t>
      </w:r>
      <w:r w:rsidRPr="00910BF4">
        <w:rPr>
          <w:rFonts w:ascii="仿宋" w:eastAsia="仿宋" w:hAnsi="仿宋" w:cs="宋体" w:hint="eastAsia"/>
          <w:sz w:val="24"/>
          <w:szCs w:val="24"/>
          <w:shd w:val="clear" w:color="auto" w:fill="FFFFFF"/>
        </w:rPr>
        <w:t>前期足水护苗返青活棵后薄水促分蘖，中期适时烤田，后期大水保证抽穗扬花后确保干干湿湿</w:t>
      </w:r>
      <w:r w:rsidRPr="00910BF4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5.病虫害防治：</w:t>
      </w:r>
      <w:r w:rsidRPr="00910BF4">
        <w:rPr>
          <w:rFonts w:ascii="仿宋" w:eastAsia="仿宋" w:hAnsi="仿宋" w:cs="宋体" w:hint="eastAsia"/>
          <w:sz w:val="24"/>
          <w:szCs w:val="24"/>
          <w:shd w:val="clear" w:color="auto" w:fill="FFFFFF"/>
        </w:rPr>
        <w:t>重点防治稻瘟病，及时防治稻飞虱、二化螟、白叶枯病等病虫害</w:t>
      </w:r>
      <w:r w:rsidRPr="00910BF4">
        <w:rPr>
          <w:rFonts w:ascii="仿宋" w:eastAsia="仿宋" w:hAnsi="仿宋" w:hint="eastAsia"/>
          <w:sz w:val="24"/>
          <w:szCs w:val="24"/>
          <w:lang w:val="en-GB"/>
        </w:rPr>
        <w:t>。。</w:t>
      </w:r>
    </w:p>
    <w:p w:rsidR="006A1AEB" w:rsidRPr="00910BF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="00377886"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940FF7" w:rsidRPr="00910BF4" w:rsidRDefault="00940FF7" w:rsidP="00C32B61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940FF7" w:rsidRPr="00910BF4" w:rsidRDefault="00940FF7" w:rsidP="00940FF7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审定编号：皖审稻20200015</w:t>
      </w:r>
    </w:p>
    <w:p w:rsidR="006A1AEB" w:rsidRPr="00910BF4" w:rsidRDefault="00940FF7" w:rsidP="00940FF7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6A1AEB" w:rsidRPr="00910BF4">
        <w:rPr>
          <w:rFonts w:ascii="仿宋" w:eastAsia="仿宋" w:hAnsi="仿宋" w:hint="eastAsia"/>
          <w:b/>
          <w:sz w:val="24"/>
          <w:szCs w:val="24"/>
        </w:rPr>
        <w:t>荃香优89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hint="eastAsia"/>
          <w:sz w:val="24"/>
          <w:szCs w:val="24"/>
        </w:rPr>
        <w:t>宣城市种植业局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hint="eastAsia"/>
          <w:sz w:val="24"/>
          <w:szCs w:val="24"/>
        </w:rPr>
        <w:t>宣城市种植业局、安徽荃银高科种业股份有限公司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hint="eastAsia"/>
          <w:sz w:val="24"/>
          <w:szCs w:val="24"/>
        </w:rPr>
        <w:t>荃香9</w:t>
      </w:r>
      <w:r w:rsidR="00BD181D">
        <w:rPr>
          <w:rFonts w:ascii="仿宋" w:eastAsia="仿宋" w:hAnsi="仿宋" w:hint="eastAsia"/>
          <w:sz w:val="24"/>
          <w:szCs w:val="24"/>
        </w:rPr>
        <w:t>A×</w:t>
      </w:r>
      <w:r w:rsidRPr="00910BF4">
        <w:rPr>
          <w:rFonts w:ascii="仿宋" w:eastAsia="仿宋" w:hAnsi="仿宋" w:hint="eastAsia"/>
          <w:sz w:val="24"/>
          <w:szCs w:val="24"/>
        </w:rPr>
        <w:t>R89</w:t>
      </w:r>
    </w:p>
    <w:p w:rsidR="006A1AEB" w:rsidRPr="00910BF4" w:rsidRDefault="006A1AEB" w:rsidP="007D6F1C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中籼三系杂交水稻品种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。2017年、2018年两年区域试验结果：平均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株高125.5厘米，亩有效穗15.1万，每穗总粒数228.1粒，结实率83.3%，千粒重26.1克。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910BF4">
        <w:rPr>
          <w:rFonts w:ascii="仿宋" w:eastAsia="仿宋" w:hAnsi="仿宋" w:hint="eastAsia"/>
          <w:sz w:val="24"/>
          <w:szCs w:val="24"/>
        </w:rPr>
        <w:t>135.3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910BF4">
        <w:rPr>
          <w:rFonts w:ascii="仿宋" w:eastAsia="仿宋" w:hAnsi="仿宋" w:hint="eastAsia"/>
          <w:sz w:val="24"/>
          <w:szCs w:val="24"/>
        </w:rPr>
        <w:t>Ⅱ优838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）熟期短1.7天。经安徽省农业科学院植保所抗性鉴定，2017年中抗</w:t>
      </w:r>
      <w:r w:rsidRPr="00910BF4">
        <w:rPr>
          <w:rFonts w:ascii="仿宋" w:eastAsia="仿宋" w:hAnsi="仿宋" w:hint="eastAsia"/>
          <w:sz w:val="24"/>
          <w:szCs w:val="24"/>
        </w:rPr>
        <w:t>稻瘟病（综合抗指4.0），中感稻曲病（病穗率12.0%），中感白叶枯病；2018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稻瘟病（综合抗指5.3），感稻曲病（病穗率15.0%），感白叶枯病。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验测试中心检验，2017年米质为部标二等，2018年米质为部标普通。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2017年区域试验平均亩产641.30千克，较对照品种增产7.96%（极显著）；2018年区域试验平均亩产624.56千克，较对照品种增产2.12%。2018年生产试验亩产613.78千克，较对照品种增产3.14%。</w:t>
      </w:r>
    </w:p>
    <w:p w:rsidR="006A1AEB" w:rsidRPr="00910BF4" w:rsidRDefault="006A1AEB" w:rsidP="006A1AEB">
      <w:pPr>
        <w:ind w:firstLineChars="196" w:firstLine="472"/>
        <w:rPr>
          <w:rFonts w:ascii="仿宋" w:eastAsia="仿宋" w:hAnsi="仿宋"/>
          <w:sz w:val="24"/>
          <w:szCs w:val="24"/>
          <w:lang w:val="en-GB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1.播期：在</w:t>
      </w:r>
      <w:r w:rsidRPr="00910BF4">
        <w:rPr>
          <w:rFonts w:ascii="仿宋" w:eastAsia="仿宋" w:hAnsi="仿宋" w:cs="仿宋" w:hint="eastAsia"/>
          <w:bCs/>
          <w:sz w:val="24"/>
          <w:szCs w:val="24"/>
        </w:rPr>
        <w:t>5月上旬播种。每亩大田用种量0.75千克，每亩秧田播种量8-10千克，稀播培育壮秧</w:t>
      </w:r>
      <w:r w:rsidRPr="00910BF4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2.栽插密度：</w:t>
      </w:r>
      <w:r w:rsidRPr="00910BF4">
        <w:rPr>
          <w:rFonts w:ascii="仿宋" w:eastAsia="仿宋" w:hAnsi="仿宋" w:cs="仿宋" w:hint="eastAsia"/>
          <w:bCs/>
          <w:sz w:val="24"/>
          <w:szCs w:val="24"/>
        </w:rPr>
        <w:t>秧苗叶龄6叶左右移栽,秧龄控制在30天以内；行株距16.7×26.6厘米，每穴2粒谷，亩栽1.5万穴，每亩插足基本苗6万以上</w:t>
      </w:r>
      <w:r w:rsidRPr="00910BF4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3.施肥：</w:t>
      </w:r>
      <w:r w:rsidRPr="00910BF4">
        <w:rPr>
          <w:rFonts w:ascii="仿宋" w:eastAsia="仿宋" w:hAnsi="仿宋" w:cs="仿宋" w:hint="eastAsia"/>
          <w:bCs/>
          <w:sz w:val="24"/>
          <w:szCs w:val="24"/>
        </w:rPr>
        <w:t>需肥水平中等，采取重施底肥，及时追施分蘖肥，后期看苗补施穗肥的施肥方法。一般亩施纯氮12千克，氮、磷、钾用量比例为1∶0.5∶0.7，重施底肥（氮肥70%作底肥，30%作追肥），早施分蘖肥，忌后期偏施氮肥</w:t>
      </w:r>
      <w:r w:rsidRPr="00910BF4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4.灌水：</w:t>
      </w:r>
      <w:r w:rsidRPr="00910BF4">
        <w:rPr>
          <w:rFonts w:ascii="仿宋" w:eastAsia="仿宋" w:hAnsi="仿宋" w:cs="仿宋" w:hint="eastAsia"/>
          <w:bCs/>
          <w:sz w:val="24"/>
          <w:szCs w:val="24"/>
        </w:rPr>
        <w:t>移栽后深水活蔸，分蘖期浅水促蘖，够苗及时落水晒田，孕穗期至抽穗期保持田面有浅水，灌浆期干干湿湿壮籽，忌断水过早</w:t>
      </w:r>
      <w:r w:rsidRPr="00910BF4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5.病虫害防治：</w:t>
      </w:r>
      <w:r w:rsidRPr="00910BF4">
        <w:rPr>
          <w:rFonts w:ascii="仿宋" w:eastAsia="仿宋" w:hAnsi="仿宋" w:cs="仿宋" w:hint="eastAsia"/>
          <w:bCs/>
          <w:sz w:val="24"/>
          <w:szCs w:val="24"/>
        </w:rPr>
        <w:t>播前坚持强氯精浸种，秧田期注意防治稻蓟马，大田及时</w:t>
      </w:r>
      <w:r w:rsidRPr="00910BF4">
        <w:rPr>
          <w:rFonts w:ascii="仿宋" w:eastAsia="仿宋" w:hAnsi="仿宋" w:cs="仿宋" w:hint="eastAsia"/>
          <w:kern w:val="0"/>
          <w:sz w:val="24"/>
          <w:szCs w:val="24"/>
        </w:rPr>
        <w:t>做好稻瘟病、稻曲病、稻飞虱、螟虫等病虫害的防治</w:t>
      </w:r>
      <w:r w:rsidRPr="00910BF4">
        <w:rPr>
          <w:rFonts w:ascii="仿宋" w:eastAsia="仿宋" w:hAnsi="仿宋" w:hint="eastAsia"/>
          <w:sz w:val="24"/>
          <w:szCs w:val="24"/>
          <w:lang w:val="en-GB"/>
        </w:rPr>
        <w:t>。</w:t>
      </w:r>
    </w:p>
    <w:p w:rsidR="006A1AEB" w:rsidRPr="00910BF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="00377886"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4752B9" w:rsidRPr="00910BF4" w:rsidRDefault="004752B9" w:rsidP="007D6F1C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4752B9" w:rsidRPr="00910BF4" w:rsidRDefault="004752B9" w:rsidP="004752B9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审定编号：皖审稻20200016</w:t>
      </w:r>
    </w:p>
    <w:p w:rsidR="006A1AEB" w:rsidRPr="00910BF4" w:rsidRDefault="004752B9" w:rsidP="004752B9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6A1AEB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9优766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hint="eastAsia"/>
          <w:sz w:val="24"/>
          <w:szCs w:val="24"/>
        </w:rPr>
        <w:t>江苏红旗种业股份有限公司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hint="eastAsia"/>
          <w:sz w:val="24"/>
          <w:szCs w:val="24"/>
        </w:rPr>
        <w:t>江苏红旗种业股份有限公司、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安徽荃银高科种业股份有限公司</w:t>
      </w:r>
      <w:r w:rsidR="00BB071C" w:rsidRPr="00910BF4">
        <w:rPr>
          <w:rFonts w:ascii="仿宋" w:eastAsia="仿宋" w:hAnsi="仿宋" w:cs="宋体" w:hint="eastAsia"/>
          <w:kern w:val="0"/>
          <w:sz w:val="24"/>
          <w:szCs w:val="24"/>
        </w:rPr>
        <w:t>、安徽红旗种业科技有限公司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="00BB071C"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荃</w:t>
      </w:r>
      <w:r w:rsidRPr="00910BF4">
        <w:rPr>
          <w:rFonts w:ascii="仿宋" w:eastAsia="仿宋" w:hAnsi="仿宋" w:hint="eastAsia"/>
          <w:sz w:val="24"/>
          <w:szCs w:val="24"/>
        </w:rPr>
        <w:t>9311A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×</w:t>
      </w:r>
      <w:r w:rsidRPr="00910BF4">
        <w:rPr>
          <w:rFonts w:ascii="仿宋" w:eastAsia="仿宋" w:hAnsi="仿宋" w:hint="eastAsia"/>
          <w:sz w:val="24"/>
          <w:szCs w:val="24"/>
        </w:rPr>
        <w:t>R766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中籼三系杂交水稻品种。2016年、2017年两年区域试验结果：平均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株高132.2厘米，亩有效穗16.3万，每穗总粒数212.8粒，结实率82.7%，千粒重26.4克。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全生育期为140.7天，较对照品种（Ⅱ优838）熟期长2.4天。经安徽省农业科学院植保所抗性鉴定，2016年中抗</w:t>
      </w:r>
      <w:r w:rsidRPr="00910BF4">
        <w:rPr>
          <w:rFonts w:ascii="仿宋" w:eastAsia="仿宋" w:hAnsi="仿宋" w:hint="eastAsia"/>
          <w:sz w:val="24"/>
          <w:szCs w:val="24"/>
        </w:rPr>
        <w:t>稻瘟病（综合抗指3.3），中感稻曲病（</w:t>
      </w:r>
      <w:r w:rsidRPr="00910BF4">
        <w:rPr>
          <w:rFonts w:ascii="仿宋" w:eastAsia="仿宋" w:hAnsi="仿宋" w:cs="Times New Roman" w:hint="eastAsia"/>
          <w:sz w:val="24"/>
          <w:szCs w:val="24"/>
        </w:rPr>
        <w:t>病穗率12.0%</w:t>
      </w:r>
      <w:r w:rsidRPr="00910BF4">
        <w:rPr>
          <w:rFonts w:ascii="仿宋" w:eastAsia="仿宋" w:hAnsi="仿宋" w:hint="eastAsia"/>
          <w:sz w:val="24"/>
          <w:szCs w:val="24"/>
        </w:rPr>
        <w:t>），中感白叶枯病；2017年中抗稻瘟病（综合抗指4.0），</w:t>
      </w:r>
      <w:r w:rsidRPr="00910BF4">
        <w:rPr>
          <w:rFonts w:ascii="仿宋" w:eastAsia="仿宋" w:hAnsi="仿宋" w:hint="eastAsia"/>
          <w:sz w:val="24"/>
          <w:szCs w:val="24"/>
        </w:rPr>
        <w:lastRenderedPageBreak/>
        <w:t>感稻曲病（</w:t>
      </w:r>
      <w:r w:rsidRPr="00910BF4">
        <w:rPr>
          <w:rFonts w:ascii="仿宋" w:eastAsia="仿宋" w:hAnsi="仿宋" w:cs="Times New Roman" w:hint="eastAsia"/>
          <w:sz w:val="24"/>
          <w:szCs w:val="24"/>
        </w:rPr>
        <w:t>病穗率19.0%</w:t>
      </w:r>
      <w:r w:rsidRPr="00910BF4">
        <w:rPr>
          <w:rFonts w:ascii="仿宋" w:eastAsia="仿宋" w:hAnsi="仿宋" w:hint="eastAsia"/>
          <w:sz w:val="24"/>
          <w:szCs w:val="24"/>
        </w:rPr>
        <w:t>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稻米及制品质量监督检验测试中心检验，2016年米质为部标二</w:t>
      </w:r>
      <w:r w:rsidR="00E90E0A">
        <w:rPr>
          <w:rFonts w:ascii="仿宋" w:eastAsia="仿宋" w:hAnsi="仿宋" w:cs="宋体" w:hint="eastAsia"/>
          <w:kern w:val="0"/>
          <w:sz w:val="24"/>
          <w:szCs w:val="24"/>
        </w:rPr>
        <w:t>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，2017</w:t>
      </w:r>
      <w:r w:rsidR="00E90E0A">
        <w:rPr>
          <w:rFonts w:ascii="仿宋" w:eastAsia="仿宋" w:hAnsi="仿宋" w:cs="宋体" w:hint="eastAsia"/>
          <w:kern w:val="0"/>
          <w:sz w:val="24"/>
          <w:szCs w:val="24"/>
        </w:rPr>
        <w:t>年米质为部标一等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6A1AEB" w:rsidRPr="00910BF4" w:rsidRDefault="006A1AEB" w:rsidP="006A1AEB">
      <w:pPr>
        <w:widowControl/>
        <w:ind w:firstLine="4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2016年区域试验平均亩产</w:t>
      </w:r>
      <w:r w:rsidRPr="00910BF4">
        <w:rPr>
          <w:rFonts w:ascii="仿宋" w:eastAsia="仿宋" w:hAnsi="仿宋" w:hint="eastAsia"/>
          <w:sz w:val="24"/>
          <w:szCs w:val="24"/>
        </w:rPr>
        <w:t>652.48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hint="eastAsia"/>
          <w:sz w:val="24"/>
          <w:szCs w:val="24"/>
        </w:rPr>
        <w:t>8.56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%（显著）；2017年区域试验平均亩产</w:t>
      </w:r>
      <w:r w:rsidRPr="00910BF4">
        <w:rPr>
          <w:rFonts w:ascii="仿宋" w:eastAsia="仿宋" w:hAnsi="仿宋" w:hint="eastAsia"/>
          <w:sz w:val="24"/>
          <w:szCs w:val="24"/>
        </w:rPr>
        <w:t>646.94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hint="eastAsia"/>
          <w:sz w:val="24"/>
          <w:szCs w:val="24"/>
        </w:rPr>
        <w:t>8.22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%（极显著）。2017年生产试验亩产</w:t>
      </w:r>
      <w:r w:rsidRPr="00910BF4">
        <w:rPr>
          <w:rFonts w:ascii="仿宋" w:eastAsia="仿宋" w:hAnsi="仿宋" w:hint="eastAsia"/>
          <w:sz w:val="24"/>
          <w:szCs w:val="24"/>
        </w:rPr>
        <w:t>625.34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hint="eastAsia"/>
          <w:sz w:val="24"/>
          <w:szCs w:val="24"/>
        </w:rPr>
        <w:t>9.99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910BF4" w:rsidRDefault="006A1AEB" w:rsidP="006A1AEB">
      <w:pPr>
        <w:widowControl/>
        <w:ind w:firstLine="4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1．播期：适时播种，一般选择在</w:t>
      </w:r>
      <w:r w:rsidR="00E90E0A">
        <w:rPr>
          <w:rFonts w:ascii="仿宋" w:eastAsia="仿宋" w:hAnsi="仿宋" w:cs="宋体" w:hint="eastAsia"/>
          <w:kern w:val="0"/>
          <w:sz w:val="24"/>
          <w:szCs w:val="24"/>
        </w:rPr>
        <w:t>4月底至5月中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旬</w:t>
      </w:r>
      <w:r w:rsidR="00E90E0A">
        <w:rPr>
          <w:rFonts w:ascii="仿宋" w:eastAsia="仿宋" w:hAnsi="仿宋" w:cs="宋体" w:hint="eastAsia"/>
          <w:kern w:val="0"/>
          <w:sz w:val="24"/>
          <w:szCs w:val="24"/>
        </w:rPr>
        <w:t>播种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；2．栽插密度：</w:t>
      </w:r>
      <w:r w:rsidRPr="00910BF4">
        <w:rPr>
          <w:rFonts w:ascii="仿宋" w:eastAsia="仿宋" w:hAnsi="仿宋" w:hint="eastAsia"/>
          <w:sz w:val="24"/>
          <w:szCs w:val="24"/>
        </w:rPr>
        <w:t>13.3×23.3厘米或13.3×26.7厘米，每穴1-2粒种子苗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；3．施肥：</w:t>
      </w:r>
      <w:r w:rsidRPr="00910BF4">
        <w:rPr>
          <w:rFonts w:ascii="仿宋" w:eastAsia="仿宋" w:hAnsi="仿宋" w:hint="eastAsia"/>
          <w:sz w:val="24"/>
          <w:szCs w:val="24"/>
        </w:rPr>
        <w:t>大田亩施纯氮13</w:t>
      </w:r>
      <w:r w:rsidR="00946F61" w:rsidRPr="00E90E0A">
        <w:rPr>
          <w:rFonts w:ascii="仿宋" w:eastAsia="仿宋" w:hAnsi="仿宋" w:hint="eastAsia"/>
          <w:sz w:val="24"/>
          <w:szCs w:val="24"/>
        </w:rPr>
        <w:t>千</w:t>
      </w:r>
      <w:r w:rsidRPr="00910BF4">
        <w:rPr>
          <w:rFonts w:ascii="仿宋" w:eastAsia="仿宋" w:hAnsi="仿宋" w:hint="eastAsia"/>
          <w:sz w:val="24"/>
          <w:szCs w:val="24"/>
        </w:rPr>
        <w:t>克。其中70%作基肥，返青时施15%作追肥，余下15%作穗肥，缺钾的田块适当补施钾肥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；4．灌水：以</w:t>
      </w:r>
      <w:r w:rsidRPr="00910BF4">
        <w:rPr>
          <w:rFonts w:ascii="仿宋" w:eastAsia="仿宋" w:hAnsi="仿宋" w:hint="eastAsia"/>
          <w:sz w:val="24"/>
          <w:szCs w:val="24"/>
        </w:rPr>
        <w:t>浅水湿润促分蘖，亩茎蘖苗数达16万时烤田，做到早够早烤田，且以轻烤为主，分次烤。收割前5-7天断水，切忌断水过早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；5．病虫害防治：</w:t>
      </w:r>
      <w:r w:rsidRPr="00910BF4">
        <w:rPr>
          <w:rFonts w:ascii="仿宋" w:eastAsia="仿宋" w:hAnsi="仿宋" w:hint="eastAsia"/>
          <w:sz w:val="24"/>
          <w:szCs w:val="24"/>
        </w:rPr>
        <w:t>重点防治稻瘟病和纹枯病，并及时防治螟虫、稻飞虱等虫害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6A1AEB" w:rsidRPr="00910BF4" w:rsidRDefault="00377886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6A1AEB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6A1AEB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6A1AEB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="006A1AEB"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="006A1AEB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4752B9" w:rsidRPr="00910BF4" w:rsidRDefault="004752B9" w:rsidP="00F71057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4752B9" w:rsidRPr="00910BF4" w:rsidRDefault="004752B9" w:rsidP="004752B9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审定编号：皖审稻2020001</w:t>
      </w:r>
      <w:r w:rsidR="001F3F2C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7</w:t>
      </w:r>
    </w:p>
    <w:p w:rsidR="006A1AEB" w:rsidRPr="00910BF4" w:rsidRDefault="004752B9" w:rsidP="004752B9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6A1AEB" w:rsidRPr="00910BF4">
        <w:rPr>
          <w:rFonts w:ascii="仿宋" w:eastAsia="仿宋" w:hAnsi="仿宋" w:cs="Times New Roman" w:hint="eastAsia"/>
          <w:b/>
          <w:sz w:val="24"/>
          <w:szCs w:val="24"/>
        </w:rPr>
        <w:t>两优118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Times New Roman" w:hint="eastAsia"/>
          <w:sz w:val="24"/>
          <w:szCs w:val="24"/>
        </w:rPr>
        <w:t>安徽省农业科学研究院水稻研究所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Times New Roman" w:hint="eastAsia"/>
          <w:sz w:val="24"/>
          <w:szCs w:val="24"/>
        </w:rPr>
        <w:t>安徽省农业科学研究院水稻研究所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Times New Roman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Times New Roman" w:hint="eastAsia"/>
          <w:sz w:val="24"/>
          <w:szCs w:val="24"/>
        </w:rPr>
        <w:t>RPE3</w:t>
      </w:r>
      <w:r w:rsidR="00BD181D">
        <w:rPr>
          <w:rFonts w:ascii="仿宋" w:eastAsia="仿宋" w:hAnsi="仿宋" w:cs="Times New Roman" w:hint="eastAsia"/>
          <w:sz w:val="24"/>
          <w:szCs w:val="24"/>
        </w:rPr>
        <w:t>S×</w:t>
      </w:r>
      <w:r w:rsidRPr="00910BF4">
        <w:rPr>
          <w:rFonts w:ascii="仿宋" w:eastAsia="仿宋" w:hAnsi="仿宋" w:cs="Times New Roman" w:hint="eastAsia"/>
          <w:sz w:val="24"/>
          <w:szCs w:val="24"/>
        </w:rPr>
        <w:t>P118</w:t>
      </w:r>
    </w:p>
    <w:p w:rsidR="006A1AEB" w:rsidRPr="00910BF4" w:rsidRDefault="006A1AEB" w:rsidP="006A1AEB">
      <w:pPr>
        <w:ind w:firstLine="480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中籼两系杂交水稻</w:t>
      </w:r>
      <w:r w:rsidR="00E704C9" w:rsidRPr="00910BF4">
        <w:rPr>
          <w:rFonts w:ascii="仿宋" w:eastAsia="仿宋" w:hAnsi="仿宋" w:cs="仿宋_GB2312" w:hint="eastAsia"/>
          <w:kern w:val="0"/>
          <w:sz w:val="24"/>
          <w:szCs w:val="24"/>
        </w:rPr>
        <w:t>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。2016年、2017年两年区域试验结果：平均</w:t>
      </w:r>
      <w:r w:rsidRPr="00910BF4">
        <w:rPr>
          <w:rFonts w:ascii="仿宋" w:eastAsia="仿宋" w:hAnsi="仿宋" w:cs="Times New Roman" w:hint="eastAsia"/>
          <w:sz w:val="24"/>
          <w:szCs w:val="24"/>
        </w:rPr>
        <w:t>株高125.6厘米，亩有效穗14.8万，每穗总粒数216.8粒，结实率81.6%，千粒重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7.2"/>
          <w:attr w:name="UnitName" w:val="克"/>
        </w:smartTagPr>
        <w:r w:rsidRPr="00910BF4">
          <w:rPr>
            <w:rFonts w:ascii="仿宋" w:eastAsia="仿宋" w:hAnsi="仿宋" w:cs="Times New Roman" w:hint="eastAsia"/>
            <w:sz w:val="24"/>
            <w:szCs w:val="24"/>
          </w:rPr>
          <w:t>27.2克</w:t>
        </w:r>
      </w:smartTag>
      <w:r w:rsidRPr="00910BF4">
        <w:rPr>
          <w:rFonts w:ascii="仿宋" w:eastAsia="仿宋" w:hAnsi="仿宋" w:cs="Times New Roman" w:hint="eastAsia"/>
          <w:sz w:val="24"/>
          <w:szCs w:val="24"/>
        </w:rPr>
        <w:t>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910BF4">
        <w:rPr>
          <w:rFonts w:ascii="仿宋" w:eastAsia="仿宋" w:hAnsi="仿宋" w:cs="Times New Roman" w:hint="eastAsia"/>
          <w:sz w:val="24"/>
          <w:szCs w:val="24"/>
        </w:rPr>
        <w:t>137.4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910BF4">
        <w:rPr>
          <w:rFonts w:ascii="仿宋" w:eastAsia="仿宋" w:hAnsi="仿宋" w:cs="Times New Roman" w:hint="eastAsia"/>
          <w:sz w:val="24"/>
          <w:szCs w:val="24"/>
        </w:rPr>
        <w:t>Ⅱ优838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）熟期短</w:t>
      </w:r>
      <w:r w:rsidRPr="00910BF4">
        <w:rPr>
          <w:rFonts w:ascii="仿宋" w:eastAsia="仿宋" w:hAnsi="仿宋" w:cs="Times New Roman" w:hint="eastAsia"/>
          <w:sz w:val="24"/>
          <w:szCs w:val="24"/>
        </w:rPr>
        <w:t>1.2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天。经安徽省农业科学院植保所抗性鉴定，2016年中感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cs="Times New Roman" w:hint="eastAsia"/>
          <w:kern w:val="0"/>
          <w:sz w:val="24"/>
          <w:szCs w:val="24"/>
        </w:rPr>
        <w:t>5.0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），中感稻曲病（病穗率6.0%），抗白叶枯病；2017年中感稻瘟病（综合抗指5.50），中感稻曲病（病穗率11.0%），抗白叶枯病。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稻米及制品质量监督检验测试中心检验，2016年米质为部标三级，2017年米质为部标三级。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2016年区域试验平均亩产</w:t>
      </w:r>
      <w:r w:rsidRPr="00910BF4">
        <w:rPr>
          <w:rFonts w:ascii="仿宋" w:eastAsia="仿宋" w:hAnsi="仿宋" w:cs="Times New Roman" w:hint="eastAsia"/>
          <w:sz w:val="24"/>
          <w:szCs w:val="24"/>
        </w:rPr>
        <w:t>609.67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Times New Roman" w:hint="eastAsia"/>
          <w:sz w:val="24"/>
          <w:szCs w:val="24"/>
        </w:rPr>
        <w:t>4.78%（未显著）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；2017年区域试验平均亩产</w:t>
      </w:r>
      <w:r w:rsidRPr="00910BF4">
        <w:rPr>
          <w:rFonts w:ascii="仿宋" w:eastAsia="仿宋" w:hAnsi="仿宋" w:cs="Times New Roman" w:hint="eastAsia"/>
          <w:sz w:val="24"/>
          <w:szCs w:val="24"/>
        </w:rPr>
        <w:t>633.93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Times New Roman" w:hint="eastAsia"/>
          <w:sz w:val="24"/>
          <w:szCs w:val="24"/>
        </w:rPr>
        <w:t>6.00%（极显著）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。2018年生产试验亩产630.31千克，较对照品种增产6.51%。</w:t>
      </w:r>
    </w:p>
    <w:p w:rsidR="006A1AEB" w:rsidRPr="00910BF4" w:rsidRDefault="006A1AEB" w:rsidP="006A1AEB">
      <w:pPr>
        <w:ind w:firstLineChars="196" w:firstLine="472"/>
        <w:rPr>
          <w:rFonts w:ascii="仿宋" w:eastAsia="仿宋" w:hAnsi="仿宋" w:cs="Times New Roman"/>
          <w:sz w:val="24"/>
          <w:szCs w:val="24"/>
          <w:lang w:val="en-GB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1.播期：在</w:t>
      </w:r>
      <w:r w:rsidRPr="00910BF4">
        <w:rPr>
          <w:rFonts w:ascii="仿宋" w:eastAsia="仿宋" w:hAnsi="仿宋" w:cs="Times New Roman" w:hint="eastAsia"/>
          <w:sz w:val="24"/>
          <w:szCs w:val="24"/>
        </w:rPr>
        <w:t>4月底至5月中旬播种</w:t>
      </w:r>
      <w:r w:rsidRPr="00910BF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2.栽插密度：</w:t>
      </w:r>
      <w:r w:rsidRPr="00910BF4">
        <w:rPr>
          <w:rFonts w:ascii="仿宋" w:eastAsia="仿宋" w:hAnsi="仿宋" w:cs="Times New Roman" w:hint="eastAsia"/>
          <w:sz w:val="24"/>
          <w:szCs w:val="24"/>
        </w:rPr>
        <w:t>大田亩用种量1.0千克，亩秧田播种量15千克，秧龄26-35天，株行距16.7×27.7厘米，每穴栽1-2粒种子苗</w:t>
      </w:r>
      <w:r w:rsidRPr="00910BF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3.施肥：</w:t>
      </w:r>
      <w:r w:rsidRPr="00910BF4">
        <w:rPr>
          <w:rFonts w:ascii="仿宋" w:eastAsia="仿宋" w:hAnsi="仿宋" w:cs="Times New Roman" w:hint="eastAsia"/>
          <w:sz w:val="24"/>
          <w:szCs w:val="24"/>
        </w:rPr>
        <w:t>每亩施复合肥25千克作为基肥，其中氮:磷:钾=15:15:15，移栽7天后每亩施尿素10千克，孕穗期每亩追施尿素5千克</w:t>
      </w:r>
      <w:r w:rsidRPr="00910BF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4.灌水：</w:t>
      </w:r>
      <w:r w:rsidRPr="00910BF4">
        <w:rPr>
          <w:rFonts w:ascii="仿宋" w:eastAsia="仿宋" w:hAnsi="仿宋" w:cs="Times New Roman" w:hint="eastAsia"/>
          <w:sz w:val="24"/>
          <w:szCs w:val="24"/>
        </w:rPr>
        <w:t>浅水栽插，保持2-3厘米浅水层促分蘖，当全田总茎蘖数达到预期穗数的90%时及时落水烤田，至白露白根，抽穗前15-5天和抽穗后5-15保持3厘米浅水层，在此前后，保持湿润和间歇灌水，干干湿湿到黄熟，在成熟前7天断水</w:t>
      </w:r>
      <w:r w:rsidRPr="00910BF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5.病虫害防治：以</w:t>
      </w:r>
      <w:r w:rsidRPr="00910BF4">
        <w:rPr>
          <w:rFonts w:ascii="仿宋" w:eastAsia="仿宋" w:hAnsi="仿宋" w:cs="Times New Roman" w:hint="eastAsia"/>
          <w:sz w:val="24"/>
          <w:szCs w:val="24"/>
        </w:rPr>
        <w:t>预防为主，强调综合防治。播种前进行种子消毒，加强秧田期病虫防治，做到“带药下田”，重点做好7月和8月中、下旬两次病虫害防治工作</w:t>
      </w:r>
      <w:r w:rsidRPr="00910BF4">
        <w:rPr>
          <w:rFonts w:ascii="仿宋" w:eastAsia="仿宋" w:hAnsi="仿宋" w:cs="Times New Roman" w:hint="eastAsia"/>
          <w:sz w:val="24"/>
          <w:szCs w:val="24"/>
          <w:lang w:val="en-GB"/>
        </w:rPr>
        <w:t>。</w:t>
      </w:r>
    </w:p>
    <w:p w:rsidR="006A1AEB" w:rsidRPr="00910BF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="00377886"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稻瘟病、稻曲病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1F3F2C" w:rsidRPr="00910BF4" w:rsidRDefault="001F3F2C" w:rsidP="0044798F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1F3F2C" w:rsidRPr="00910BF4" w:rsidRDefault="001F3F2C" w:rsidP="001F3F2C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审定编号：皖审稻20200018</w:t>
      </w:r>
    </w:p>
    <w:p w:rsidR="006A1AEB" w:rsidRPr="00910BF4" w:rsidRDefault="001F3F2C" w:rsidP="001F3F2C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6A1AEB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两优7768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hint="eastAsia"/>
          <w:sz w:val="24"/>
          <w:szCs w:val="24"/>
        </w:rPr>
        <w:t>安徽省农业科学研究院水稻研究所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hint="eastAsia"/>
          <w:sz w:val="24"/>
          <w:szCs w:val="24"/>
        </w:rPr>
        <w:t>安徽省农业科学研究院水稻研究所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hint="eastAsia"/>
          <w:sz w:val="24"/>
          <w:szCs w:val="24"/>
        </w:rPr>
        <w:t>N779</w:t>
      </w:r>
      <w:r w:rsidR="00BD181D">
        <w:rPr>
          <w:rFonts w:ascii="仿宋" w:eastAsia="仿宋" w:hAnsi="仿宋" w:hint="eastAsia"/>
          <w:sz w:val="24"/>
          <w:szCs w:val="24"/>
        </w:rPr>
        <w:t>S×</w:t>
      </w:r>
      <w:r w:rsidRPr="00910BF4">
        <w:rPr>
          <w:rFonts w:ascii="仿宋" w:eastAsia="仿宋" w:hAnsi="仿宋" w:hint="eastAsia"/>
          <w:sz w:val="24"/>
          <w:szCs w:val="24"/>
        </w:rPr>
        <w:t>YM168</w:t>
      </w:r>
    </w:p>
    <w:p w:rsidR="006A1AEB" w:rsidRPr="00910BF4" w:rsidRDefault="006A1AEB" w:rsidP="006A1AEB">
      <w:pPr>
        <w:ind w:firstLineChars="196" w:firstLine="47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中籼两系杂交水稻品种。2015年、2016年两年区域试验结果：平均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株高127.3</w:t>
      </w:r>
      <w:r w:rsidRPr="00910BF4">
        <w:rPr>
          <w:rFonts w:ascii="仿宋" w:eastAsia="仿宋" w:hAnsi="仿宋"/>
          <w:sz w:val="24"/>
          <w:szCs w:val="24"/>
        </w:rPr>
        <w:t>cm</w:t>
      </w:r>
      <w:r w:rsidRPr="00910BF4">
        <w:rPr>
          <w:rFonts w:ascii="仿宋" w:eastAsia="仿宋" w:hAnsi="仿宋" w:hint="eastAsia"/>
          <w:sz w:val="24"/>
          <w:szCs w:val="24"/>
        </w:rPr>
        <w:t>，穗长13.75cm，亩有效穗238.2万，每穗总粒数82.8粒，结实率82.8</w:t>
      </w:r>
      <w:r w:rsidRPr="00910BF4">
        <w:rPr>
          <w:rFonts w:ascii="仿宋" w:eastAsia="仿宋" w:hAnsi="仿宋"/>
          <w:sz w:val="24"/>
          <w:szCs w:val="24"/>
        </w:rPr>
        <w:t>%</w:t>
      </w:r>
      <w:r w:rsidRPr="00910BF4">
        <w:rPr>
          <w:rFonts w:ascii="仿宋" w:eastAsia="仿宋" w:hAnsi="仿宋" w:hint="eastAsia"/>
          <w:sz w:val="24"/>
          <w:szCs w:val="24"/>
        </w:rPr>
        <w:t>，千粒重24.1</w:t>
      </w:r>
      <w:r w:rsidRPr="00910BF4">
        <w:rPr>
          <w:rFonts w:ascii="仿宋" w:eastAsia="仿宋" w:hAnsi="仿宋"/>
          <w:sz w:val="24"/>
          <w:szCs w:val="24"/>
        </w:rPr>
        <w:t>g</w:t>
      </w:r>
      <w:r w:rsidRPr="00910BF4">
        <w:rPr>
          <w:rFonts w:ascii="仿宋" w:eastAsia="仿宋" w:hAnsi="仿宋" w:hint="eastAsia"/>
          <w:sz w:val="24"/>
          <w:szCs w:val="24"/>
        </w:rPr>
        <w:t>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910BF4">
        <w:rPr>
          <w:rFonts w:ascii="仿宋" w:eastAsia="仿宋" w:hAnsi="仿宋" w:hint="eastAsia"/>
          <w:sz w:val="24"/>
          <w:szCs w:val="24"/>
        </w:rPr>
        <w:t>137.3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天，与对照品种（Ⅱ优838）熟期短</w:t>
      </w:r>
      <w:r w:rsidRPr="00910BF4">
        <w:rPr>
          <w:rFonts w:ascii="仿宋" w:eastAsia="仿宋" w:hAnsi="仿宋" w:hint="eastAsia"/>
          <w:sz w:val="24"/>
          <w:szCs w:val="24"/>
        </w:rPr>
        <w:t>1.3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天。经安徽省农业科学院植保所抗性鉴定，2015年中抗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cs="Times New Roman" w:hint="eastAsia"/>
          <w:kern w:val="0"/>
          <w:sz w:val="24"/>
          <w:szCs w:val="24"/>
        </w:rPr>
        <w:t>2.5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），感稻曲病（病穗率14.0%），中感白叶枯病；2016年中感稻瘟病（综合抗指4.8），中感稻曲病（病穗率7.0%），中感白叶枯病。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稻米及制品质量监督检验测试中心检验，2015年米质达部标3级，2016年米质达部标普通。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2015年区域试验平均亩产</w:t>
      </w:r>
      <w:r w:rsidRPr="00910BF4">
        <w:rPr>
          <w:rFonts w:ascii="仿宋" w:eastAsia="仿宋" w:hAnsi="仿宋"/>
          <w:sz w:val="24"/>
          <w:szCs w:val="24"/>
        </w:rPr>
        <w:t>647.22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/>
          <w:sz w:val="24"/>
          <w:szCs w:val="24"/>
        </w:rPr>
        <w:t>5.68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%（极显著）；2016年区域试验平均亩产</w:t>
      </w:r>
      <w:r w:rsidRPr="00910BF4">
        <w:rPr>
          <w:rFonts w:ascii="仿宋" w:eastAsia="仿宋" w:hAnsi="仿宋" w:hint="eastAsia"/>
          <w:sz w:val="24"/>
          <w:szCs w:val="24"/>
        </w:rPr>
        <w:t>620.75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hint="eastAsia"/>
          <w:sz w:val="24"/>
          <w:szCs w:val="24"/>
        </w:rPr>
        <w:t>6.68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%（显著）。2017年生产试验亩产</w:t>
      </w:r>
      <w:r w:rsidRPr="00910BF4">
        <w:rPr>
          <w:rFonts w:ascii="仿宋" w:eastAsia="仿宋" w:hAnsi="仿宋" w:hint="eastAsia"/>
          <w:sz w:val="24"/>
          <w:szCs w:val="24"/>
        </w:rPr>
        <w:t>6</w:t>
      </w:r>
      <w:r w:rsidRPr="00910BF4">
        <w:rPr>
          <w:rFonts w:ascii="仿宋" w:eastAsia="仿宋" w:hAnsi="仿宋"/>
          <w:sz w:val="24"/>
          <w:szCs w:val="24"/>
        </w:rPr>
        <w:t>18.32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/>
          <w:sz w:val="24"/>
          <w:szCs w:val="24"/>
        </w:rPr>
        <w:t>9.25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1．播期：</w:t>
      </w:r>
      <w:r w:rsidRPr="00910BF4">
        <w:rPr>
          <w:rFonts w:ascii="仿宋" w:eastAsia="仿宋" w:hAnsi="仿宋" w:cs="Helvetica"/>
          <w:sz w:val="24"/>
          <w:szCs w:val="24"/>
        </w:rPr>
        <w:t>5</w:t>
      </w:r>
      <w:r w:rsidRPr="00910BF4">
        <w:rPr>
          <w:rFonts w:ascii="仿宋" w:eastAsia="仿宋" w:hAnsi="仿宋" w:cs="Helvetica" w:hint="eastAsia"/>
          <w:sz w:val="24"/>
          <w:szCs w:val="24"/>
        </w:rPr>
        <w:t>月上旬播种</w:t>
      </w:r>
      <w:r w:rsidRPr="00910BF4">
        <w:rPr>
          <w:rFonts w:ascii="仿宋" w:eastAsia="仿宋" w:hAnsi="仿宋" w:cs="Helvetica"/>
          <w:sz w:val="24"/>
          <w:szCs w:val="24"/>
        </w:rPr>
        <w:t>;</w:t>
      </w:r>
      <w:r w:rsidRPr="00910BF4">
        <w:rPr>
          <w:rFonts w:ascii="仿宋" w:eastAsia="仿宋" w:hAnsi="仿宋" w:cs="Helvetica" w:hint="eastAsia"/>
          <w:sz w:val="24"/>
          <w:szCs w:val="24"/>
        </w:rPr>
        <w:t>大田亩用种量</w:t>
      </w:r>
      <w:r w:rsidRPr="00910BF4">
        <w:rPr>
          <w:rFonts w:ascii="仿宋" w:eastAsia="仿宋" w:hAnsi="仿宋" w:cs="Helvetica"/>
          <w:sz w:val="24"/>
          <w:szCs w:val="24"/>
        </w:rPr>
        <w:t>1.0</w:t>
      </w:r>
      <w:r w:rsidRPr="00910BF4">
        <w:rPr>
          <w:rFonts w:ascii="仿宋" w:eastAsia="仿宋" w:hAnsi="仿宋" w:cs="Helvetica" w:hint="eastAsia"/>
          <w:sz w:val="24"/>
          <w:szCs w:val="24"/>
        </w:rPr>
        <w:t>千克，秧田亩用种量</w:t>
      </w:r>
      <w:r w:rsidRPr="00910BF4">
        <w:rPr>
          <w:rFonts w:ascii="仿宋" w:eastAsia="仿宋" w:hAnsi="仿宋" w:cs="Helvetica"/>
          <w:sz w:val="24"/>
          <w:szCs w:val="24"/>
        </w:rPr>
        <w:t>15</w:t>
      </w:r>
      <w:r w:rsidRPr="00910BF4">
        <w:rPr>
          <w:rFonts w:ascii="仿宋" w:eastAsia="仿宋" w:hAnsi="仿宋" w:cs="Helvetica" w:hint="eastAsia"/>
          <w:sz w:val="24"/>
          <w:szCs w:val="24"/>
        </w:rPr>
        <w:t>千克，一般秧龄</w:t>
      </w:r>
      <w:r w:rsidRPr="00910BF4">
        <w:rPr>
          <w:rFonts w:ascii="仿宋" w:eastAsia="仿宋" w:hAnsi="仿宋" w:cs="Helvetica"/>
          <w:sz w:val="24"/>
          <w:szCs w:val="24"/>
        </w:rPr>
        <w:t>30</w:t>
      </w:r>
      <w:r w:rsidRPr="00910BF4">
        <w:rPr>
          <w:rFonts w:ascii="仿宋" w:eastAsia="仿宋" w:hAnsi="仿宋" w:cs="Helvetica" w:hint="eastAsia"/>
          <w:sz w:val="24"/>
          <w:szCs w:val="24"/>
        </w:rPr>
        <w:t>天左右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；2．栽插密度：</w:t>
      </w:r>
      <w:r w:rsidRPr="00910BF4">
        <w:rPr>
          <w:rFonts w:ascii="仿宋" w:eastAsia="仿宋" w:hAnsi="仿宋" w:cs="Helvetica" w:hint="eastAsia"/>
          <w:sz w:val="24"/>
          <w:szCs w:val="24"/>
        </w:rPr>
        <w:t>株行距</w:t>
      </w:r>
      <w:r w:rsidRPr="00910BF4">
        <w:rPr>
          <w:rFonts w:ascii="仿宋" w:eastAsia="仿宋" w:hAnsi="仿宋" w:cs="Helvetica"/>
          <w:sz w:val="24"/>
          <w:szCs w:val="24"/>
        </w:rPr>
        <w:t>17×27</w:t>
      </w:r>
      <w:r w:rsidRPr="00910BF4">
        <w:rPr>
          <w:rFonts w:ascii="仿宋" w:eastAsia="仿宋" w:hAnsi="仿宋" w:cs="Helvetica" w:hint="eastAsia"/>
          <w:sz w:val="24"/>
          <w:szCs w:val="24"/>
        </w:rPr>
        <w:t>厘米，每穴栽</w:t>
      </w:r>
      <w:r w:rsidRPr="00910BF4">
        <w:rPr>
          <w:rFonts w:ascii="仿宋" w:eastAsia="仿宋" w:hAnsi="仿宋" w:cs="Helvetica"/>
          <w:sz w:val="24"/>
          <w:szCs w:val="24"/>
        </w:rPr>
        <w:t>1</w:t>
      </w:r>
      <w:r w:rsidR="002E4564">
        <w:rPr>
          <w:rFonts w:ascii="仿宋" w:eastAsia="仿宋" w:hAnsi="仿宋" w:cs="Helvetica" w:hint="eastAsia"/>
          <w:sz w:val="24"/>
          <w:szCs w:val="24"/>
        </w:rPr>
        <w:t>-</w:t>
      </w:r>
      <w:r w:rsidRPr="00910BF4">
        <w:rPr>
          <w:rFonts w:ascii="仿宋" w:eastAsia="仿宋" w:hAnsi="仿宋" w:cs="Helvetica"/>
          <w:sz w:val="24"/>
          <w:szCs w:val="24"/>
        </w:rPr>
        <w:t>2</w:t>
      </w:r>
      <w:r w:rsidRPr="00910BF4">
        <w:rPr>
          <w:rFonts w:ascii="仿宋" w:eastAsia="仿宋" w:hAnsi="仿宋" w:cs="Helvetica" w:hint="eastAsia"/>
          <w:sz w:val="24"/>
          <w:szCs w:val="24"/>
        </w:rPr>
        <w:t>粒种子苗，亩插基本苗</w:t>
      </w:r>
      <w:r w:rsidRPr="00910BF4">
        <w:rPr>
          <w:rFonts w:ascii="仿宋" w:eastAsia="仿宋" w:hAnsi="仿宋" w:cs="Helvetica"/>
          <w:sz w:val="24"/>
          <w:szCs w:val="24"/>
        </w:rPr>
        <w:t>8</w:t>
      </w:r>
      <w:r w:rsidRPr="00910BF4">
        <w:rPr>
          <w:rFonts w:ascii="仿宋" w:eastAsia="仿宋" w:hAnsi="仿宋" w:cs="Helvetica" w:hint="eastAsia"/>
          <w:sz w:val="24"/>
          <w:szCs w:val="24"/>
        </w:rPr>
        <w:t>万左右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；3．施肥：</w:t>
      </w:r>
      <w:r w:rsidRPr="00910BF4">
        <w:rPr>
          <w:rFonts w:ascii="仿宋" w:eastAsia="仿宋" w:hAnsi="仿宋" w:cs="Helvetica" w:hint="eastAsia"/>
          <w:sz w:val="24"/>
          <w:szCs w:val="24"/>
        </w:rPr>
        <w:t>每亩施基肥复合肥</w:t>
      </w:r>
      <w:r w:rsidRPr="00910BF4">
        <w:rPr>
          <w:rFonts w:ascii="仿宋" w:eastAsia="仿宋" w:hAnsi="仿宋" w:cs="Helvetica"/>
          <w:sz w:val="24"/>
          <w:szCs w:val="24"/>
        </w:rPr>
        <w:t>17.5</w:t>
      </w:r>
      <w:r w:rsidRPr="00910BF4">
        <w:rPr>
          <w:rFonts w:ascii="仿宋" w:eastAsia="仿宋" w:hAnsi="仿宋" w:cs="Helvetica" w:hint="eastAsia"/>
          <w:sz w:val="24"/>
          <w:szCs w:val="24"/>
        </w:rPr>
        <w:t>千克、尿素</w:t>
      </w:r>
      <w:r w:rsidRPr="00910BF4">
        <w:rPr>
          <w:rFonts w:ascii="仿宋" w:eastAsia="仿宋" w:hAnsi="仿宋" w:cs="Helvetica"/>
          <w:sz w:val="24"/>
          <w:szCs w:val="24"/>
        </w:rPr>
        <w:t>20</w:t>
      </w:r>
      <w:r w:rsidRPr="00910BF4">
        <w:rPr>
          <w:rFonts w:ascii="仿宋" w:eastAsia="仿宋" w:hAnsi="仿宋" w:cs="Helvetica" w:hint="eastAsia"/>
          <w:sz w:val="24"/>
          <w:szCs w:val="24"/>
        </w:rPr>
        <w:t>千克、氯化钾</w:t>
      </w:r>
      <w:r w:rsidRPr="00910BF4">
        <w:rPr>
          <w:rFonts w:ascii="仿宋" w:eastAsia="仿宋" w:hAnsi="仿宋" w:cs="Helvetica"/>
          <w:sz w:val="24"/>
          <w:szCs w:val="24"/>
        </w:rPr>
        <w:t>10</w:t>
      </w:r>
      <w:r w:rsidRPr="00910BF4">
        <w:rPr>
          <w:rFonts w:ascii="仿宋" w:eastAsia="仿宋" w:hAnsi="仿宋" w:cs="Helvetica" w:hint="eastAsia"/>
          <w:sz w:val="24"/>
          <w:szCs w:val="24"/>
        </w:rPr>
        <w:t>千克；移栽</w:t>
      </w:r>
      <w:r w:rsidRPr="00910BF4">
        <w:rPr>
          <w:rFonts w:ascii="仿宋" w:eastAsia="仿宋" w:hAnsi="仿宋" w:cs="Helvetica"/>
          <w:sz w:val="24"/>
          <w:szCs w:val="24"/>
        </w:rPr>
        <w:t>7</w:t>
      </w:r>
      <w:r w:rsidRPr="00910BF4">
        <w:rPr>
          <w:rFonts w:ascii="仿宋" w:eastAsia="仿宋" w:hAnsi="仿宋" w:cs="Helvetica" w:hint="eastAsia"/>
          <w:sz w:val="24"/>
          <w:szCs w:val="24"/>
        </w:rPr>
        <w:t>天后每亩施追施返青肥尿素</w:t>
      </w:r>
      <w:r w:rsidRPr="00910BF4">
        <w:rPr>
          <w:rFonts w:ascii="仿宋" w:eastAsia="仿宋" w:hAnsi="仿宋" w:cs="Helvetica"/>
          <w:sz w:val="24"/>
          <w:szCs w:val="24"/>
        </w:rPr>
        <w:t>10</w:t>
      </w:r>
      <w:r w:rsidRPr="00910BF4">
        <w:rPr>
          <w:rFonts w:ascii="仿宋" w:eastAsia="仿宋" w:hAnsi="仿宋" w:cs="Helvetica" w:hint="eastAsia"/>
          <w:sz w:val="24"/>
          <w:szCs w:val="24"/>
        </w:rPr>
        <w:t>千克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；4．灌水：</w:t>
      </w:r>
      <w:r w:rsidRPr="00910BF4">
        <w:rPr>
          <w:rFonts w:ascii="仿宋" w:eastAsia="仿宋" w:hAnsi="仿宋" w:cs="Helvetica" w:hint="eastAsia"/>
          <w:sz w:val="24"/>
          <w:szCs w:val="24"/>
        </w:rPr>
        <w:t>浅水栽插，干干湿湿到黄熟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；5．病虫害防治：</w:t>
      </w:r>
      <w:r w:rsidRPr="00910BF4">
        <w:rPr>
          <w:rFonts w:ascii="仿宋" w:eastAsia="仿宋" w:hAnsi="仿宋" w:cs="Helvetica" w:hint="eastAsia"/>
          <w:sz w:val="24"/>
          <w:szCs w:val="24"/>
        </w:rPr>
        <w:t>预防为主，防治结合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6A1AEB" w:rsidRPr="00910BF4" w:rsidRDefault="00377886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6A1AEB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6A1AEB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6A1AEB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="006A1AEB"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="006A1AEB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1F3F2C" w:rsidRPr="00910BF4" w:rsidRDefault="001F3F2C" w:rsidP="00AA361C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1F3F2C" w:rsidRPr="00910BF4" w:rsidRDefault="001F3F2C" w:rsidP="001F3F2C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审定编号：皖审稻20200019</w:t>
      </w:r>
    </w:p>
    <w:p w:rsidR="006A1AEB" w:rsidRPr="00910BF4" w:rsidRDefault="001F3F2C" w:rsidP="001F3F2C">
      <w:pPr>
        <w:widowControl/>
        <w:ind w:firstLineChars="200" w:firstLine="482"/>
        <w:rPr>
          <w:rFonts w:ascii="仿宋" w:eastAsia="仿宋" w:hAnsi="仿宋" w:cs="宋体"/>
          <w:bCs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6A1AEB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两优5792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</w:rPr>
        <w:t>申请者：</w:t>
      </w:r>
      <w:r w:rsidRPr="00910BF4">
        <w:rPr>
          <w:rFonts w:ascii="仿宋" w:eastAsia="仿宋" w:hAnsi="仿宋" w:hint="eastAsia"/>
          <w:sz w:val="24"/>
        </w:rPr>
        <w:t>安徽省农业科学研究院水稻研究所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</w:rPr>
        <w:t>育种者：</w:t>
      </w:r>
      <w:r w:rsidRPr="00910BF4">
        <w:rPr>
          <w:rFonts w:ascii="仿宋" w:eastAsia="仿宋" w:hAnsi="仿宋" w:hint="eastAsia"/>
          <w:sz w:val="24"/>
        </w:rPr>
        <w:t>安徽省农业科学研究院水稻研究所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</w:rPr>
        <w:t>品种来源：</w:t>
      </w:r>
      <w:r w:rsidRPr="00910BF4">
        <w:rPr>
          <w:rFonts w:ascii="仿宋" w:eastAsia="仿宋" w:hAnsi="仿宋" w:hint="eastAsia"/>
          <w:sz w:val="24"/>
        </w:rPr>
        <w:t>574-1</w:t>
      </w:r>
      <w:r w:rsidR="00BD181D">
        <w:rPr>
          <w:rFonts w:ascii="仿宋" w:eastAsia="仿宋" w:hAnsi="仿宋" w:hint="eastAsia"/>
          <w:sz w:val="24"/>
        </w:rPr>
        <w:t>S×</w:t>
      </w:r>
      <w:r w:rsidRPr="00910BF4">
        <w:rPr>
          <w:rFonts w:ascii="仿宋" w:eastAsia="仿宋" w:hAnsi="仿宋" w:hint="eastAsia"/>
          <w:sz w:val="24"/>
        </w:rPr>
        <w:t>R2192</w:t>
      </w:r>
    </w:p>
    <w:p w:rsidR="006A1AEB" w:rsidRPr="00910BF4" w:rsidRDefault="006A1AEB" w:rsidP="00AA361C">
      <w:pPr>
        <w:ind w:firstLineChars="200" w:firstLine="482"/>
        <w:rPr>
          <w:rFonts w:ascii="仿宋" w:eastAsia="仿宋" w:hAnsi="仿宋" w:cs="宋体"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</w:rPr>
        <w:t>中籼两系杂交水稻品种</w:t>
      </w:r>
      <w:r w:rsidRPr="00910BF4">
        <w:rPr>
          <w:rFonts w:ascii="仿宋" w:eastAsia="仿宋" w:hAnsi="仿宋" w:cs="宋体" w:hint="eastAsia"/>
          <w:kern w:val="0"/>
          <w:sz w:val="24"/>
        </w:rPr>
        <w:t>。2016年、2017年两年区域试验结果：平均</w:t>
      </w:r>
      <w:r w:rsidRPr="00910BF4">
        <w:rPr>
          <w:rFonts w:ascii="仿宋" w:eastAsia="仿宋" w:hAnsi="仿宋" w:hint="eastAsia"/>
          <w:sz w:val="24"/>
        </w:rPr>
        <w:t>株高133.4厘米，亩有效穗16.4万，每穗总粒数215.4粒，结实率83.6%，千粒重</w:t>
      </w:r>
      <w:smartTag w:uri="urn:schemas-microsoft-com:office:smarttags" w:element="chmetcnv">
        <w:smartTagPr>
          <w:attr w:name="UnitName" w:val="克"/>
          <w:attr w:name="SourceValue" w:val="25.4"/>
          <w:attr w:name="HasSpace" w:val="False"/>
          <w:attr w:name="Negative" w:val="False"/>
          <w:attr w:name="NumberType" w:val="1"/>
          <w:attr w:name="TCSC" w:val="0"/>
        </w:smartTagPr>
        <w:r w:rsidRPr="00910BF4">
          <w:rPr>
            <w:rFonts w:ascii="仿宋" w:eastAsia="仿宋" w:hAnsi="仿宋" w:hint="eastAsia"/>
            <w:sz w:val="24"/>
          </w:rPr>
          <w:t>25.4克</w:t>
        </w:r>
      </w:smartTag>
      <w:r w:rsidRPr="00910BF4">
        <w:rPr>
          <w:rFonts w:ascii="仿宋" w:eastAsia="仿宋" w:hAnsi="仿宋" w:hint="eastAsia"/>
          <w:sz w:val="24"/>
        </w:rPr>
        <w:t>。</w:t>
      </w:r>
      <w:r w:rsidRPr="00910BF4">
        <w:rPr>
          <w:rFonts w:ascii="仿宋" w:eastAsia="仿宋" w:hAnsi="仿宋" w:cs="宋体" w:hint="eastAsia"/>
          <w:kern w:val="0"/>
          <w:sz w:val="24"/>
        </w:rPr>
        <w:t>全生育期为</w:t>
      </w:r>
      <w:r w:rsidRPr="00910BF4">
        <w:rPr>
          <w:rFonts w:ascii="仿宋" w:eastAsia="仿宋" w:hAnsi="仿宋" w:hint="eastAsia"/>
          <w:sz w:val="24"/>
        </w:rPr>
        <w:t>142.8</w:t>
      </w:r>
      <w:r w:rsidRPr="00910BF4">
        <w:rPr>
          <w:rFonts w:ascii="仿宋" w:eastAsia="仿宋" w:hAnsi="仿宋" w:cs="宋体" w:hint="eastAsia"/>
          <w:kern w:val="0"/>
          <w:sz w:val="24"/>
        </w:rPr>
        <w:t>天，较对照品种（</w:t>
      </w:r>
      <w:r w:rsidRPr="00910BF4">
        <w:rPr>
          <w:rFonts w:ascii="仿宋" w:eastAsia="仿宋" w:hAnsi="仿宋" w:hint="eastAsia"/>
          <w:sz w:val="24"/>
        </w:rPr>
        <w:t>Ⅱ优838</w:t>
      </w:r>
      <w:r w:rsidRPr="00910BF4">
        <w:rPr>
          <w:rFonts w:ascii="仿宋" w:eastAsia="仿宋" w:hAnsi="仿宋" w:cs="宋体" w:hint="eastAsia"/>
          <w:kern w:val="0"/>
          <w:sz w:val="24"/>
        </w:rPr>
        <w:t>）熟期长</w:t>
      </w:r>
      <w:r w:rsidRPr="00910BF4">
        <w:rPr>
          <w:rFonts w:ascii="仿宋" w:eastAsia="仿宋" w:hAnsi="仿宋" w:hint="eastAsia"/>
          <w:sz w:val="24"/>
        </w:rPr>
        <w:t>4.1</w:t>
      </w:r>
      <w:r w:rsidRPr="00910BF4">
        <w:rPr>
          <w:rFonts w:ascii="仿宋" w:eastAsia="仿宋" w:hAnsi="仿宋" w:cs="宋体" w:hint="eastAsia"/>
          <w:kern w:val="0"/>
          <w:sz w:val="24"/>
        </w:rPr>
        <w:t>天。经安徽省农业科学院植保所抗性鉴定，2016年中抗</w:t>
      </w:r>
      <w:r w:rsidRPr="00910BF4">
        <w:rPr>
          <w:rFonts w:ascii="仿宋" w:eastAsia="仿宋" w:hAnsi="仿宋" w:hint="eastAsia"/>
          <w:sz w:val="24"/>
        </w:rPr>
        <w:t>稻瘟病（综合抗指3.8），中感稻曲病（病穗率8.0%），中感白叶枯病；2017</w:t>
      </w:r>
      <w:r w:rsidRPr="00910BF4">
        <w:rPr>
          <w:rFonts w:ascii="仿宋" w:eastAsia="仿宋" w:hAnsi="仿宋" w:cs="宋体" w:hint="eastAsia"/>
          <w:kern w:val="0"/>
          <w:sz w:val="24"/>
        </w:rPr>
        <w:t>年中感</w:t>
      </w:r>
      <w:r w:rsidRPr="00910BF4">
        <w:rPr>
          <w:rFonts w:ascii="仿宋" w:eastAsia="仿宋" w:hAnsi="仿宋" w:hint="eastAsia"/>
          <w:sz w:val="24"/>
        </w:rPr>
        <w:t>稻瘟病（综合抗指4.8），感稻曲病（病穗率19.0%）19，感白叶枯病。</w:t>
      </w:r>
      <w:r w:rsidRPr="00910BF4">
        <w:rPr>
          <w:rFonts w:ascii="仿宋" w:eastAsia="仿宋" w:hAnsi="仿宋" w:cs="宋体" w:hint="eastAsia"/>
          <w:kern w:val="0"/>
          <w:sz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</w:rPr>
        <w:t>稻米及制品质量监督检验测试中心检验，2016年米质为部标三级，2017年米质为部标三级。</w:t>
      </w:r>
    </w:p>
    <w:p w:rsidR="006A1AEB" w:rsidRPr="00910BF4" w:rsidRDefault="006A1AEB" w:rsidP="006A1AEB">
      <w:pPr>
        <w:widowControl/>
        <w:ind w:firstLine="471"/>
        <w:jc w:val="left"/>
        <w:rPr>
          <w:rFonts w:ascii="仿宋" w:eastAsia="仿宋" w:hAnsi="仿宋" w:cs="宋体"/>
          <w:kern w:val="0"/>
          <w:sz w:val="24"/>
        </w:rPr>
      </w:pPr>
      <w:r w:rsidRPr="00910BF4">
        <w:rPr>
          <w:rFonts w:ascii="仿宋" w:eastAsia="仿宋" w:hAnsi="仿宋" w:cs="宋体" w:hint="eastAsia"/>
          <w:bCs/>
          <w:kern w:val="0"/>
          <w:sz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</w:rPr>
        <w:t>2016年区域试验平均亩产</w:t>
      </w:r>
      <w:r w:rsidRPr="00910BF4">
        <w:rPr>
          <w:rFonts w:ascii="仿宋" w:eastAsia="仿宋" w:hAnsi="仿宋" w:hint="eastAsia"/>
          <w:sz w:val="24"/>
        </w:rPr>
        <w:t>657.4</w:t>
      </w:r>
      <w:r w:rsidRPr="00910BF4">
        <w:rPr>
          <w:rFonts w:ascii="仿宋" w:eastAsia="仿宋" w:hAnsi="仿宋" w:cs="宋体" w:hint="eastAsia"/>
          <w:kern w:val="0"/>
          <w:sz w:val="24"/>
        </w:rPr>
        <w:t>千克，较对照品种增产</w:t>
      </w:r>
      <w:r w:rsidRPr="00910BF4">
        <w:rPr>
          <w:rFonts w:ascii="仿宋" w:eastAsia="仿宋" w:hAnsi="仿宋" w:hint="eastAsia"/>
          <w:sz w:val="24"/>
        </w:rPr>
        <w:t>9.56%（极显著）</w:t>
      </w:r>
      <w:r w:rsidRPr="00910BF4">
        <w:rPr>
          <w:rFonts w:ascii="仿宋" w:eastAsia="仿宋" w:hAnsi="仿宋" w:cs="宋体" w:hint="eastAsia"/>
          <w:kern w:val="0"/>
          <w:sz w:val="24"/>
        </w:rPr>
        <w:t>；2017年区域试验平均亩产</w:t>
      </w:r>
      <w:r w:rsidRPr="00910BF4">
        <w:rPr>
          <w:rFonts w:ascii="仿宋" w:eastAsia="仿宋" w:hAnsi="仿宋" w:hint="eastAsia"/>
          <w:sz w:val="24"/>
        </w:rPr>
        <w:t>649.59</w:t>
      </w:r>
      <w:r w:rsidRPr="00910BF4">
        <w:rPr>
          <w:rFonts w:ascii="仿宋" w:eastAsia="仿宋" w:hAnsi="仿宋" w:cs="宋体" w:hint="eastAsia"/>
          <w:kern w:val="0"/>
          <w:sz w:val="24"/>
        </w:rPr>
        <w:t>千克，较对照品种增产</w:t>
      </w:r>
      <w:r w:rsidRPr="00910BF4">
        <w:rPr>
          <w:rFonts w:ascii="仿宋" w:eastAsia="仿宋" w:hAnsi="仿宋" w:hint="eastAsia"/>
          <w:sz w:val="24"/>
        </w:rPr>
        <w:t>8.75%（极显著）</w:t>
      </w:r>
      <w:r w:rsidRPr="00910BF4">
        <w:rPr>
          <w:rFonts w:ascii="仿宋" w:eastAsia="仿宋" w:hAnsi="仿宋" w:cs="宋体" w:hint="eastAsia"/>
          <w:kern w:val="0"/>
          <w:sz w:val="24"/>
        </w:rPr>
        <w:t>。2018年生产试验亩产659.99千克，较对照品种增产11.20%。</w:t>
      </w:r>
    </w:p>
    <w:p w:rsidR="006A1AEB" w:rsidRPr="00910BF4" w:rsidRDefault="006A1AEB" w:rsidP="006A1AEB">
      <w:pPr>
        <w:ind w:firstLine="471"/>
        <w:rPr>
          <w:rFonts w:ascii="仿宋" w:eastAsia="仿宋" w:hAnsi="仿宋" w:cs="宋体"/>
          <w:kern w:val="0"/>
          <w:sz w:val="24"/>
          <w:lang w:val="en-GB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</w:rPr>
        <w:t>1.播期：</w:t>
      </w:r>
      <w:r w:rsidRPr="00910BF4">
        <w:rPr>
          <w:rFonts w:ascii="仿宋" w:eastAsia="仿宋" w:hAnsi="仿宋" w:hint="eastAsia"/>
          <w:sz w:val="24"/>
          <w:shd w:val="clear" w:color="auto" w:fill="FFFFFF"/>
        </w:rPr>
        <w:t>5月上旬播种，</w:t>
      </w:r>
      <w:r w:rsidRPr="00910BF4">
        <w:rPr>
          <w:rFonts w:ascii="仿宋" w:eastAsia="仿宋" w:hAnsi="仿宋" w:hint="eastAsia"/>
          <w:sz w:val="24"/>
        </w:rPr>
        <w:t>秧龄30-35天，亩播种量10-15千克，</w:t>
      </w:r>
      <w:r w:rsidRPr="00910BF4">
        <w:rPr>
          <w:rFonts w:ascii="仿宋" w:eastAsia="仿宋" w:hAnsi="仿宋" w:hint="eastAsia"/>
          <w:sz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</w:rPr>
        <w:t>2.栽插密度：</w:t>
      </w:r>
      <w:r w:rsidRPr="00910BF4">
        <w:rPr>
          <w:rFonts w:ascii="仿宋" w:eastAsia="仿宋" w:hAnsi="仿宋" w:hint="eastAsia"/>
          <w:sz w:val="24"/>
        </w:rPr>
        <w:t>大田栽插株行距为13.3×23.3或13.3×26.6厘米，每穴1-2粒种子苗</w:t>
      </w:r>
      <w:r w:rsidRPr="00910BF4">
        <w:rPr>
          <w:rFonts w:ascii="仿宋" w:eastAsia="仿宋" w:hAnsi="仿宋" w:hint="eastAsia"/>
          <w:sz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</w:rPr>
        <w:t>3.施肥：</w:t>
      </w:r>
      <w:r w:rsidRPr="00910BF4">
        <w:rPr>
          <w:rFonts w:ascii="仿宋" w:eastAsia="仿宋" w:hAnsi="仿宋" w:hint="eastAsia"/>
          <w:sz w:val="24"/>
        </w:rPr>
        <w:t>大田亩施纯氮15千克。其中70%作基肥，返青时施15%作追</w:t>
      </w:r>
      <w:r w:rsidRPr="00910BF4">
        <w:rPr>
          <w:rFonts w:ascii="仿宋" w:eastAsia="仿宋" w:hAnsi="仿宋" w:hint="eastAsia"/>
          <w:sz w:val="24"/>
        </w:rPr>
        <w:lastRenderedPageBreak/>
        <w:t>肥，余下15%作穗肥，缺钾的田块适当补施钾肥</w:t>
      </w:r>
      <w:r w:rsidRPr="00910BF4">
        <w:rPr>
          <w:rFonts w:ascii="仿宋" w:eastAsia="仿宋" w:hAnsi="仿宋" w:hint="eastAsia"/>
          <w:sz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</w:rPr>
        <w:t>4.灌水：做到</w:t>
      </w:r>
      <w:r w:rsidRPr="00910BF4">
        <w:rPr>
          <w:rFonts w:ascii="仿宋" w:eastAsia="仿宋" w:hAnsi="仿宋" w:hint="eastAsia"/>
          <w:sz w:val="24"/>
        </w:rPr>
        <w:t>浅水-湿润促分蘖，亩茎蘖苗数达16万时烤田，做到早够早烤田，且以轻烤为主，分次烤，并在收割前5-7天断水，切忌断水过早</w:t>
      </w:r>
      <w:r w:rsidRPr="00910BF4">
        <w:rPr>
          <w:rFonts w:ascii="仿宋" w:eastAsia="仿宋" w:hAnsi="仿宋" w:hint="eastAsia"/>
          <w:sz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</w:rPr>
        <w:t>5.病虫害防治：</w:t>
      </w:r>
      <w:r w:rsidRPr="00910BF4">
        <w:rPr>
          <w:rFonts w:ascii="仿宋" w:eastAsia="仿宋" w:hAnsi="仿宋" w:hint="eastAsia"/>
          <w:sz w:val="24"/>
          <w:shd w:val="clear" w:color="auto" w:fill="FFFFFF"/>
        </w:rPr>
        <w:t>注意防治稻瘟病、稻曲病、纹枯病、二化螟、三化螟等病虫害。</w:t>
      </w:r>
    </w:p>
    <w:p w:rsidR="006A1AEB" w:rsidRPr="00910BF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</w:rPr>
        <w:t>审定意见：</w:t>
      </w:r>
      <w:r w:rsidRPr="00910BF4">
        <w:rPr>
          <w:rFonts w:ascii="仿宋" w:eastAsia="仿宋" w:hAnsi="仿宋" w:cs="宋体" w:hint="eastAsia"/>
          <w:kern w:val="0"/>
          <w:sz w:val="24"/>
        </w:rPr>
        <w:t>符合安徽省稻品种审定标准，</w:t>
      </w:r>
      <w:r w:rsidR="00377886" w:rsidRPr="00910BF4">
        <w:rPr>
          <w:rFonts w:ascii="仿宋" w:eastAsia="仿宋" w:hAnsi="仿宋" w:cs="宋体" w:hint="eastAsia"/>
          <w:kern w:val="0"/>
          <w:sz w:val="24"/>
        </w:rPr>
        <w:t>审定通过</w:t>
      </w:r>
      <w:r w:rsidRPr="00910BF4">
        <w:rPr>
          <w:rFonts w:ascii="仿宋" w:eastAsia="仿宋" w:hAnsi="仿宋" w:cs="宋体" w:hint="eastAsia"/>
          <w:kern w:val="0"/>
          <w:sz w:val="24"/>
        </w:rPr>
        <w:t>。适宜在安徽省一季稻区推广种植，需要注意对</w:t>
      </w:r>
      <w:r w:rsidRPr="00910BF4">
        <w:rPr>
          <w:rFonts w:ascii="仿宋" w:eastAsia="仿宋" w:hAnsi="仿宋" w:hint="eastAsia"/>
          <w:sz w:val="24"/>
        </w:rPr>
        <w:t>稻瘟病、稻曲病</w:t>
      </w:r>
      <w:r w:rsidRPr="00910BF4">
        <w:rPr>
          <w:rFonts w:ascii="仿宋" w:eastAsia="仿宋" w:hAnsi="仿宋" w:cs="宋体" w:hint="eastAsia"/>
          <w:kern w:val="0"/>
          <w:sz w:val="24"/>
        </w:rPr>
        <w:t>等病害进行防治。</w:t>
      </w:r>
    </w:p>
    <w:p w:rsidR="001F3F2C" w:rsidRPr="00910BF4" w:rsidRDefault="001F3F2C" w:rsidP="00D97ED7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1F3F2C" w:rsidRPr="00910BF4" w:rsidRDefault="001F3F2C" w:rsidP="001F3F2C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审定编号：皖审稻20200020</w:t>
      </w:r>
    </w:p>
    <w:p w:rsidR="006A1AEB" w:rsidRPr="00910BF4" w:rsidRDefault="001F3F2C" w:rsidP="001F3F2C">
      <w:pPr>
        <w:widowControl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6A1AEB" w:rsidRPr="00910BF4">
        <w:rPr>
          <w:rFonts w:ascii="仿宋" w:eastAsia="仿宋" w:hAnsi="仿宋" w:hint="eastAsia"/>
          <w:b/>
          <w:sz w:val="24"/>
          <w:szCs w:val="24"/>
        </w:rPr>
        <w:t>两优696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hint="eastAsia"/>
          <w:b/>
          <w:sz w:val="24"/>
          <w:szCs w:val="24"/>
        </w:rPr>
        <w:t>申请者：</w:t>
      </w:r>
      <w:r w:rsidR="00CF23AC" w:rsidRPr="00910BF4">
        <w:rPr>
          <w:rFonts w:ascii="仿宋" w:eastAsia="仿宋" w:hAnsi="仿宋" w:cs="Times New Roman" w:hint="eastAsia"/>
          <w:sz w:val="24"/>
          <w:szCs w:val="24"/>
        </w:rPr>
        <w:t>安徽</w:t>
      </w:r>
      <w:r w:rsidRPr="00910BF4">
        <w:rPr>
          <w:rFonts w:ascii="仿宋" w:eastAsia="仿宋" w:hAnsi="仿宋" w:cs="Times New Roman" w:hint="eastAsia"/>
          <w:sz w:val="24"/>
          <w:szCs w:val="24"/>
        </w:rPr>
        <w:t>瑞和种业有限公司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Times New Roman" w:hint="eastAsia"/>
          <w:sz w:val="24"/>
          <w:szCs w:val="24"/>
        </w:rPr>
        <w:t>安徽瑞和种业有限公司</w:t>
      </w:r>
      <w:r w:rsidRPr="00910BF4">
        <w:rPr>
          <w:rFonts w:ascii="仿宋" w:eastAsia="仿宋" w:hAnsi="仿宋" w:cs="宋体"/>
          <w:kern w:val="0"/>
          <w:sz w:val="24"/>
          <w:szCs w:val="24"/>
        </w:rPr>
        <w:t xml:space="preserve"> 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Times New Roman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Times New Roman" w:hint="eastAsia"/>
          <w:sz w:val="24"/>
          <w:szCs w:val="24"/>
        </w:rPr>
        <w:t>金16</w:t>
      </w:r>
      <w:r w:rsidR="00BD181D">
        <w:rPr>
          <w:rFonts w:ascii="仿宋" w:eastAsia="仿宋" w:hAnsi="仿宋" w:cs="Times New Roman" w:hint="eastAsia"/>
          <w:sz w:val="24"/>
          <w:szCs w:val="24"/>
        </w:rPr>
        <w:t>S×</w:t>
      </w:r>
      <w:r w:rsidRPr="00910BF4">
        <w:rPr>
          <w:rFonts w:ascii="仿宋" w:eastAsia="仿宋" w:hAnsi="仿宋" w:cs="Times New Roman" w:hint="eastAsia"/>
          <w:sz w:val="24"/>
          <w:szCs w:val="24"/>
        </w:rPr>
        <w:t>R196</w:t>
      </w:r>
    </w:p>
    <w:p w:rsidR="006A1AEB" w:rsidRPr="00910BF4" w:rsidRDefault="006A1AEB" w:rsidP="006A1AEB">
      <w:pPr>
        <w:ind w:firstLine="480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中籼两系杂交水稻品种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。2016年、2017年两年区域试验结果：平均</w:t>
      </w:r>
      <w:r w:rsidRPr="00910BF4">
        <w:rPr>
          <w:rFonts w:ascii="仿宋" w:eastAsia="仿宋" w:hAnsi="仿宋" w:cs="Times New Roman" w:hint="eastAsia"/>
          <w:sz w:val="24"/>
          <w:szCs w:val="24"/>
        </w:rPr>
        <w:t>株高122.8厘米，亩有效穗17.2万，每穗总粒数209.1粒，结实率82.4%，千粒重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4.1"/>
          <w:attr w:name="UnitName" w:val="克"/>
        </w:smartTagPr>
        <w:r w:rsidRPr="00910BF4">
          <w:rPr>
            <w:rFonts w:ascii="仿宋" w:eastAsia="仿宋" w:hAnsi="仿宋" w:cs="Times New Roman" w:hint="eastAsia"/>
            <w:sz w:val="24"/>
            <w:szCs w:val="24"/>
          </w:rPr>
          <w:t>24.1克</w:t>
        </w:r>
      </w:smartTag>
      <w:r w:rsidRPr="00910BF4">
        <w:rPr>
          <w:rFonts w:ascii="仿宋" w:eastAsia="仿宋" w:hAnsi="仿宋" w:cs="Times New Roman" w:hint="eastAsia"/>
          <w:sz w:val="24"/>
          <w:szCs w:val="24"/>
        </w:rPr>
        <w:t>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910BF4">
        <w:rPr>
          <w:rFonts w:ascii="仿宋" w:eastAsia="仿宋" w:hAnsi="仿宋" w:cs="Times New Roman" w:hint="eastAsia"/>
          <w:sz w:val="24"/>
          <w:szCs w:val="24"/>
        </w:rPr>
        <w:t>135.0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910BF4">
        <w:rPr>
          <w:rFonts w:ascii="仿宋" w:eastAsia="仿宋" w:hAnsi="仿宋" w:cs="Times New Roman" w:hint="eastAsia"/>
          <w:sz w:val="24"/>
          <w:szCs w:val="24"/>
        </w:rPr>
        <w:t>Ⅱ优838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）熟期短3.2天。经安徽省农业科学院植保所抗性鉴定，2016年抗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cs="Times New Roman" w:hint="eastAsia"/>
          <w:kern w:val="0"/>
          <w:sz w:val="24"/>
          <w:szCs w:val="24"/>
        </w:rPr>
        <w:t>2.0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），抗稻曲病（病穗率2.0%），抗白叶枯病；2017年中抗稻瘟病（综合抗指3.0），感稻曲病（病穗率17.0%），中感白叶枯病。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稻米及制品质量监督检验测试中心检验，2016年米质为部标普通，2017年米质为部标二级。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2016年区域试验平均亩产</w:t>
      </w:r>
      <w:r w:rsidRPr="00910BF4">
        <w:rPr>
          <w:rFonts w:ascii="仿宋" w:eastAsia="仿宋" w:hAnsi="仿宋" w:cs="Times New Roman" w:hint="eastAsia"/>
          <w:sz w:val="24"/>
          <w:szCs w:val="24"/>
        </w:rPr>
        <w:t>647.92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Times New Roman" w:hint="eastAsia"/>
          <w:sz w:val="24"/>
          <w:szCs w:val="24"/>
        </w:rPr>
        <w:t>7.98%（极显著）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；2017年区域试验平均亩产</w:t>
      </w:r>
      <w:r w:rsidRPr="00910BF4">
        <w:rPr>
          <w:rFonts w:ascii="仿宋" w:eastAsia="仿宋" w:hAnsi="仿宋" w:cs="Times New Roman" w:hint="eastAsia"/>
          <w:sz w:val="24"/>
          <w:szCs w:val="24"/>
        </w:rPr>
        <w:t>646.40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Times New Roman" w:hint="eastAsia"/>
          <w:sz w:val="24"/>
          <w:szCs w:val="24"/>
        </w:rPr>
        <w:t>6.68%(极显著）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。2018年生产试验亩产</w:t>
      </w:r>
      <w:r w:rsidRPr="00910BF4">
        <w:rPr>
          <w:rFonts w:ascii="仿宋" w:eastAsia="仿宋" w:hAnsi="仿宋"/>
          <w:sz w:val="24"/>
          <w:szCs w:val="24"/>
        </w:rPr>
        <w:t>623.1</w:t>
      </w:r>
      <w:r w:rsidRPr="00910BF4">
        <w:rPr>
          <w:rFonts w:ascii="仿宋" w:eastAsia="仿宋" w:hAnsi="仿宋" w:hint="eastAsia"/>
          <w:sz w:val="24"/>
          <w:szCs w:val="24"/>
        </w:rPr>
        <w:t>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/>
          <w:sz w:val="24"/>
          <w:szCs w:val="24"/>
        </w:rPr>
        <w:t>4.88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910BF4" w:rsidRDefault="006A1AEB" w:rsidP="006A1AEB">
      <w:pPr>
        <w:ind w:firstLineChars="196" w:firstLine="472"/>
        <w:rPr>
          <w:rFonts w:ascii="仿宋" w:eastAsia="仿宋" w:hAnsi="仿宋" w:cs="Times New Roman"/>
          <w:sz w:val="24"/>
          <w:szCs w:val="24"/>
          <w:lang w:val="en-GB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1.播期：</w:t>
      </w:r>
      <w:r w:rsidRPr="00910BF4">
        <w:rPr>
          <w:rFonts w:ascii="仿宋" w:eastAsia="仿宋" w:hAnsi="仿宋" w:cs="Times New Roman" w:hint="eastAsia"/>
          <w:sz w:val="24"/>
          <w:szCs w:val="24"/>
        </w:rPr>
        <w:t>5月上旬播种，秧田每亩播种量6-</w:t>
      </w:r>
      <w:smartTag w:uri="urn:schemas-microsoft-com:office:smarttags" w:element="chmetcnv">
        <w:smartTagPr>
          <w:attr w:name="UnitName" w:val="克"/>
          <w:attr w:name="SourceValue" w:val="7000"/>
          <w:attr w:name="HasSpace" w:val="False"/>
          <w:attr w:name="Negative" w:val="False"/>
          <w:attr w:name="NumberType" w:val="1"/>
          <w:attr w:name="TCSC" w:val="1"/>
        </w:smartTagPr>
        <w:r w:rsidRPr="00910BF4">
          <w:rPr>
            <w:rFonts w:ascii="仿宋" w:eastAsia="仿宋" w:hAnsi="仿宋" w:cs="Times New Roman" w:hint="eastAsia"/>
            <w:sz w:val="24"/>
            <w:szCs w:val="24"/>
          </w:rPr>
          <w:t>7千克</w:t>
        </w:r>
      </w:smartTag>
      <w:r w:rsidRPr="00910BF4">
        <w:rPr>
          <w:rFonts w:ascii="仿宋" w:eastAsia="仿宋" w:hAnsi="仿宋" w:cs="Times New Roman" w:hint="eastAsia"/>
          <w:sz w:val="24"/>
          <w:szCs w:val="24"/>
        </w:rPr>
        <w:t>，大田每亩用种量0.75</w:t>
      </w:r>
      <w:smartTag w:uri="urn:schemas-microsoft-com:office:smarttags" w:element="chmetcnv">
        <w:smartTagPr>
          <w:attr w:name="UnitName" w:val="克"/>
          <w:attr w:name="SourceValue" w:val="1000"/>
          <w:attr w:name="HasSpace" w:val="False"/>
          <w:attr w:name="Negative" w:val="True"/>
          <w:attr w:name="NumberType" w:val="1"/>
          <w:attr w:name="TCSC" w:val="1"/>
        </w:smartTagPr>
        <w:r w:rsidRPr="00910BF4">
          <w:rPr>
            <w:rFonts w:ascii="仿宋" w:eastAsia="仿宋" w:hAnsi="仿宋" w:cs="Times New Roman" w:hint="eastAsia"/>
            <w:sz w:val="24"/>
            <w:szCs w:val="24"/>
          </w:rPr>
          <w:t>-1千克</w:t>
        </w:r>
      </w:smartTag>
      <w:r w:rsidRPr="00910BF4">
        <w:rPr>
          <w:rFonts w:ascii="仿宋" w:eastAsia="仿宋" w:hAnsi="仿宋" w:cs="Times New Roman" w:hint="eastAsia"/>
          <w:sz w:val="24"/>
          <w:szCs w:val="24"/>
        </w:rPr>
        <w:t>，培育壮秧，一般秧龄30天左右</w:t>
      </w:r>
      <w:r w:rsidRPr="00910BF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2.栽插密度：</w:t>
      </w:r>
      <w:r w:rsidRPr="00910BF4">
        <w:rPr>
          <w:rFonts w:ascii="仿宋" w:eastAsia="仿宋" w:hAnsi="仿宋" w:cs="Times New Roman" w:hint="eastAsia"/>
          <w:sz w:val="24"/>
          <w:szCs w:val="24"/>
        </w:rPr>
        <w:t>株行距16×27厘米。亩插基本苗6-8万左右</w:t>
      </w:r>
      <w:r w:rsidRPr="00910BF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3.施肥：</w:t>
      </w:r>
      <w:r w:rsidRPr="00910BF4">
        <w:rPr>
          <w:rFonts w:ascii="仿宋" w:eastAsia="仿宋" w:hAnsi="仿宋" w:cs="Times New Roman" w:hint="eastAsia"/>
          <w:sz w:val="24"/>
          <w:szCs w:val="24"/>
        </w:rPr>
        <w:t>以基肥和有机肥为主，前期重施，早施追肥，后期看苗施肥</w:t>
      </w:r>
      <w:r w:rsidRPr="00910BF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4.灌水：</w:t>
      </w:r>
      <w:r w:rsidRPr="00910BF4">
        <w:rPr>
          <w:rFonts w:ascii="仿宋" w:eastAsia="仿宋" w:hAnsi="仿宋" w:cs="Times New Roman" w:hint="eastAsia"/>
          <w:sz w:val="24"/>
          <w:szCs w:val="24"/>
        </w:rPr>
        <w:t>薄水栽秧、深水返青、潜水分蘖，中期苗足晒田，后期采用干干湿湿灌溉，断水不宜过早</w:t>
      </w:r>
      <w:r w:rsidRPr="00910BF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5.病虫害防治：</w:t>
      </w:r>
      <w:r w:rsidRPr="00910BF4">
        <w:rPr>
          <w:rFonts w:ascii="仿宋" w:eastAsia="仿宋" w:hAnsi="仿宋" w:cs="Times New Roman" w:hint="eastAsia"/>
          <w:sz w:val="24"/>
          <w:szCs w:val="24"/>
        </w:rPr>
        <w:t>注意及时防治稻瘟病、白叶枯病、稻飞虱等病虫害</w:t>
      </w:r>
      <w:r w:rsidRPr="00910BF4">
        <w:rPr>
          <w:rFonts w:ascii="仿宋" w:eastAsia="仿宋" w:hAnsi="仿宋" w:cs="Times New Roman" w:hint="eastAsia"/>
          <w:sz w:val="24"/>
          <w:szCs w:val="24"/>
          <w:lang w:val="en-GB"/>
        </w:rPr>
        <w:t>。</w:t>
      </w:r>
    </w:p>
    <w:p w:rsidR="006A1AEB" w:rsidRPr="00910BF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审定意见：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="00377886"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。适宜在安徽省一季稻区推广种植，需要注意对稻瘟病、稻曲病等病害进行防治。</w:t>
      </w:r>
    </w:p>
    <w:p w:rsidR="006054E1" w:rsidRPr="00910BF4" w:rsidRDefault="006054E1" w:rsidP="00422EE6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6054E1" w:rsidRPr="00910BF4" w:rsidRDefault="006054E1" w:rsidP="006054E1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审定编号：皖审稻20200021</w:t>
      </w:r>
    </w:p>
    <w:p w:rsidR="006A1AEB" w:rsidRPr="00910BF4" w:rsidRDefault="006054E1" w:rsidP="006054E1">
      <w:pPr>
        <w:widowControl/>
        <w:ind w:firstLineChars="200" w:firstLine="482"/>
        <w:rPr>
          <w:rFonts w:ascii="仿宋" w:eastAsia="仿宋" w:hAnsi="仿宋" w:cs="宋体"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6A1AEB" w:rsidRPr="00910BF4">
        <w:rPr>
          <w:rFonts w:ascii="仿宋" w:eastAsia="仿宋" w:hAnsi="仿宋" w:cs="Times New Roman" w:hint="eastAsia"/>
          <w:b/>
          <w:sz w:val="24"/>
          <w:szCs w:val="24"/>
        </w:rPr>
        <w:t>隆两优4118</w:t>
      </w:r>
    </w:p>
    <w:p w:rsidR="006A1AEB" w:rsidRPr="00910BF4" w:rsidRDefault="006A1AEB" w:rsidP="006A1AEB">
      <w:pPr>
        <w:ind w:firstLine="4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Times New Roman" w:hint="eastAsia"/>
          <w:sz w:val="24"/>
          <w:szCs w:val="24"/>
        </w:rPr>
        <w:t>安徽隆平高科（新桥）种业有限公司</w:t>
      </w:r>
    </w:p>
    <w:p w:rsidR="006A1AEB" w:rsidRPr="00910BF4" w:rsidRDefault="006A1AEB" w:rsidP="006A1AEB">
      <w:pPr>
        <w:ind w:firstLine="4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Times New Roman" w:hint="eastAsia"/>
          <w:sz w:val="24"/>
          <w:szCs w:val="24"/>
        </w:rPr>
        <w:t>安徽隆平高科（新桥）种业有限公司</w:t>
      </w:r>
    </w:p>
    <w:p w:rsidR="006A1AEB" w:rsidRPr="00910BF4" w:rsidRDefault="006A1AEB" w:rsidP="006A1AEB">
      <w:pPr>
        <w:widowControl/>
        <w:ind w:firstLine="471"/>
        <w:jc w:val="left"/>
        <w:rPr>
          <w:rFonts w:ascii="仿宋" w:eastAsia="仿宋" w:hAnsi="仿宋" w:cs="Times New Roman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Times New Roman" w:hint="eastAsia"/>
          <w:sz w:val="24"/>
          <w:szCs w:val="24"/>
        </w:rPr>
        <w:t>隆科638</w:t>
      </w:r>
      <w:r w:rsidR="00BD181D">
        <w:rPr>
          <w:rFonts w:ascii="仿宋" w:eastAsia="仿宋" w:hAnsi="仿宋" w:cs="Times New Roman" w:hint="eastAsia"/>
          <w:sz w:val="24"/>
          <w:szCs w:val="24"/>
        </w:rPr>
        <w:t>S×</w:t>
      </w:r>
      <w:r w:rsidRPr="00910BF4">
        <w:rPr>
          <w:rFonts w:ascii="仿宋" w:eastAsia="仿宋" w:hAnsi="仿宋" w:cs="Times New Roman" w:hint="eastAsia"/>
          <w:sz w:val="24"/>
          <w:szCs w:val="24"/>
        </w:rPr>
        <w:t>R4118</w:t>
      </w:r>
    </w:p>
    <w:p w:rsidR="006A1AEB" w:rsidRPr="00910BF4" w:rsidRDefault="006A1AEB" w:rsidP="006A1AEB">
      <w:pPr>
        <w:ind w:firstLine="480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中籼两系杂交水稻品种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。2016年、2017年两年区域试验结果：平均</w:t>
      </w:r>
      <w:r w:rsidRPr="00910BF4">
        <w:rPr>
          <w:rFonts w:ascii="仿宋" w:eastAsia="仿宋" w:hAnsi="仿宋" w:cs="Times New Roman" w:hint="eastAsia"/>
          <w:sz w:val="24"/>
          <w:szCs w:val="24"/>
        </w:rPr>
        <w:t>株高131.7厘米，亩有效穗15.8万，每穗总粒数198.9粒，结实率81.6%，千粒重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7.8"/>
          <w:attr w:name="UnitName" w:val="克"/>
        </w:smartTagPr>
        <w:r w:rsidRPr="00910BF4">
          <w:rPr>
            <w:rFonts w:ascii="仿宋" w:eastAsia="仿宋" w:hAnsi="仿宋" w:cs="Times New Roman" w:hint="eastAsia"/>
            <w:sz w:val="24"/>
            <w:szCs w:val="24"/>
          </w:rPr>
          <w:t>27.8克</w:t>
        </w:r>
      </w:smartTag>
      <w:r w:rsidRPr="00910BF4">
        <w:rPr>
          <w:rFonts w:ascii="仿宋" w:eastAsia="仿宋" w:hAnsi="仿宋" w:cs="Times New Roman" w:hint="eastAsia"/>
          <w:sz w:val="24"/>
          <w:szCs w:val="24"/>
        </w:rPr>
        <w:t>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910BF4">
        <w:rPr>
          <w:rFonts w:ascii="仿宋" w:eastAsia="仿宋" w:hAnsi="仿宋" w:cs="Times New Roman" w:hint="eastAsia"/>
          <w:sz w:val="24"/>
          <w:szCs w:val="24"/>
        </w:rPr>
        <w:t>139.8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910BF4">
        <w:rPr>
          <w:rFonts w:ascii="仿宋" w:eastAsia="仿宋" w:hAnsi="仿宋" w:cs="Times New Roman" w:hint="eastAsia"/>
          <w:sz w:val="24"/>
          <w:szCs w:val="24"/>
        </w:rPr>
        <w:t>Ⅱ优838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）熟期长</w:t>
      </w:r>
      <w:r w:rsidRPr="00910BF4">
        <w:rPr>
          <w:rFonts w:ascii="仿宋" w:eastAsia="仿宋" w:hAnsi="仿宋" w:cs="Times New Roman" w:hint="eastAsia"/>
          <w:sz w:val="24"/>
          <w:szCs w:val="24"/>
        </w:rPr>
        <w:t>1.5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天。经安徽省农业科学院植保所抗性鉴定，2016年中抗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cs="Times New Roman" w:hint="eastAsia"/>
          <w:kern w:val="0"/>
          <w:sz w:val="24"/>
          <w:szCs w:val="24"/>
        </w:rPr>
        <w:t>3.3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），中感稻曲病（病穗率7.0%），中感白叶枯病；2017年中抗稻瘟病（综合抗指3.8），感稻曲病（病穗率19.0%），感白叶枯病。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稻米及制品质量监督检验测试中心检验，2016年米质为部标三级，2017年米质为部标普通。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2016年区域试验平均亩产</w:t>
      </w:r>
      <w:r w:rsidRPr="00910BF4">
        <w:rPr>
          <w:rFonts w:ascii="仿宋" w:eastAsia="仿宋" w:hAnsi="仿宋" w:cs="Times New Roman" w:hint="eastAsia"/>
          <w:sz w:val="24"/>
          <w:szCs w:val="24"/>
        </w:rPr>
        <w:t>648.98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Times New Roman" w:hint="eastAsia"/>
          <w:sz w:val="24"/>
          <w:szCs w:val="24"/>
        </w:rPr>
        <w:t>8.24%（极显著）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；2017年区域试验平均亩产</w:t>
      </w:r>
      <w:r w:rsidRPr="00910BF4">
        <w:rPr>
          <w:rFonts w:ascii="仿宋" w:eastAsia="仿宋" w:hAnsi="仿宋" w:cs="Times New Roman" w:hint="eastAsia"/>
          <w:sz w:val="24"/>
          <w:szCs w:val="24"/>
        </w:rPr>
        <w:t>649.81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Times New Roman" w:hint="eastAsia"/>
          <w:sz w:val="24"/>
          <w:szCs w:val="24"/>
        </w:rPr>
        <w:t>7.08%（极显著）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。2018年生产试验亩产</w:t>
      </w:r>
      <w:r w:rsidRPr="00910BF4">
        <w:rPr>
          <w:rFonts w:ascii="仿宋" w:eastAsia="仿宋" w:hAnsi="仿宋"/>
          <w:sz w:val="24"/>
          <w:szCs w:val="24"/>
        </w:rPr>
        <w:t>645.</w:t>
      </w:r>
      <w:r w:rsidRPr="00910BF4">
        <w:rPr>
          <w:rFonts w:ascii="仿宋" w:eastAsia="仿宋" w:hAnsi="仿宋" w:hint="eastAsia"/>
          <w:sz w:val="24"/>
          <w:szCs w:val="24"/>
        </w:rPr>
        <w:t>28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/>
          <w:sz w:val="24"/>
          <w:szCs w:val="24"/>
        </w:rPr>
        <w:t>8.33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910BF4" w:rsidRDefault="006A1AEB" w:rsidP="006A1AEB">
      <w:pPr>
        <w:ind w:firstLineChars="196" w:firstLine="472"/>
        <w:rPr>
          <w:rFonts w:ascii="仿宋" w:eastAsia="仿宋" w:hAnsi="仿宋" w:cs="Times New Roman"/>
          <w:sz w:val="24"/>
          <w:szCs w:val="24"/>
          <w:lang w:val="en-GB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1.播期：在</w:t>
      </w:r>
      <w:r w:rsidRPr="00910BF4">
        <w:rPr>
          <w:rFonts w:ascii="仿宋" w:eastAsia="仿宋" w:hAnsi="仿宋" w:cs="Times New Roman" w:hint="eastAsia"/>
          <w:sz w:val="24"/>
          <w:szCs w:val="24"/>
          <w:shd w:val="clear" w:color="auto" w:fill="FFFFFF"/>
        </w:rPr>
        <w:t>4月底至5月初播种，秧田每亩用种量8-10千克，大田每亩用种量0.75-1.0千克；2、栽插密度：每亩栽插1.1-1.3万穴，每亩基本苗达到6-7万苗</w:t>
      </w:r>
      <w:r w:rsidRPr="00910BF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3.施肥：</w:t>
      </w:r>
      <w:r w:rsidRPr="00910BF4">
        <w:rPr>
          <w:rFonts w:ascii="仿宋" w:eastAsia="仿宋" w:hAnsi="仿宋" w:cs="Times New Roman" w:hint="eastAsia"/>
          <w:sz w:val="24"/>
          <w:szCs w:val="24"/>
          <w:shd w:val="clear" w:color="auto" w:fill="FFFFFF"/>
        </w:rPr>
        <w:t>采取前促、中控、后补的施肥原则。一般亩施纯氮14千克，氮磷钾比例为1：0.5：1</w:t>
      </w:r>
      <w:r w:rsidRPr="00910BF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4.灌水：</w:t>
      </w:r>
      <w:r w:rsidRPr="00910BF4">
        <w:rPr>
          <w:rFonts w:ascii="仿宋" w:eastAsia="仿宋" w:hAnsi="仿宋" w:cs="Times New Roman" w:hint="eastAsia"/>
          <w:sz w:val="24"/>
          <w:szCs w:val="24"/>
          <w:shd w:val="clear" w:color="auto" w:fill="FFFFFF"/>
        </w:rPr>
        <w:t>浅水返青，薄水分蘖，插秧后20-25天视苗情晒田控苗，孕穗至抽穗期保持浅水层，若遇到高温或低温天气，可以灌深水，后期干干湿湿，直至黄熟</w:t>
      </w:r>
      <w:r w:rsidRPr="00910BF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5.病虫害防治：</w:t>
      </w:r>
      <w:r w:rsidRPr="00910BF4">
        <w:rPr>
          <w:rFonts w:ascii="仿宋" w:eastAsia="仿宋" w:hAnsi="仿宋" w:cs="Times New Roman" w:hint="eastAsia"/>
          <w:sz w:val="24"/>
          <w:szCs w:val="24"/>
          <w:shd w:val="clear" w:color="auto" w:fill="FFFFFF"/>
        </w:rPr>
        <w:t>秧田期注意防治稻飞虱与预防南方黑条矮缩病，大田重点防治稻瘟病，适时防治白叶枯病、纹枯病、南方黑条矮缩病、稻曲病和螟虫、稻飞虱等病虫害</w:t>
      </w:r>
      <w:r w:rsidRPr="00910BF4">
        <w:rPr>
          <w:rFonts w:ascii="仿宋" w:eastAsia="仿宋" w:hAnsi="仿宋" w:cs="Times New Roman" w:hint="eastAsia"/>
          <w:sz w:val="24"/>
          <w:szCs w:val="24"/>
          <w:lang w:val="en-GB"/>
        </w:rPr>
        <w:t>。</w:t>
      </w:r>
    </w:p>
    <w:p w:rsidR="006A1AEB" w:rsidRPr="00910BF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="00377886"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。适宜在安徽省一季稻区推广种植，需要注意对稻瘟病、稻曲病等病害进行防治。</w:t>
      </w:r>
    </w:p>
    <w:p w:rsidR="001E7DA7" w:rsidRPr="00910BF4" w:rsidRDefault="001E7DA7" w:rsidP="00346036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1E7DA7" w:rsidRPr="00910BF4" w:rsidRDefault="001E7DA7" w:rsidP="001E7DA7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审定编号：皖审稻20200022</w:t>
      </w:r>
    </w:p>
    <w:p w:rsidR="006A1AEB" w:rsidRPr="00910BF4" w:rsidRDefault="001E7DA7" w:rsidP="001E7DA7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6A1AEB" w:rsidRPr="00910BF4">
        <w:rPr>
          <w:rFonts w:ascii="仿宋" w:eastAsia="仿宋" w:hAnsi="仿宋" w:cs="Times New Roman" w:hint="eastAsia"/>
          <w:b/>
          <w:sz w:val="24"/>
          <w:szCs w:val="24"/>
        </w:rPr>
        <w:t>两优393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Times New Roman" w:hint="eastAsia"/>
          <w:sz w:val="24"/>
          <w:szCs w:val="24"/>
        </w:rPr>
        <w:t>安徽嘉农种业有限公司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Times New Roman" w:hint="eastAsia"/>
          <w:sz w:val="24"/>
          <w:szCs w:val="24"/>
        </w:rPr>
        <w:t>安徽嘉农种业有限公司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Times New Roman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Times New Roman" w:hint="eastAsia"/>
          <w:sz w:val="24"/>
          <w:szCs w:val="24"/>
        </w:rPr>
        <w:t>2311</w:t>
      </w:r>
      <w:r w:rsidR="00BD181D">
        <w:rPr>
          <w:rFonts w:ascii="仿宋" w:eastAsia="仿宋" w:hAnsi="仿宋" w:cs="Times New Roman" w:hint="eastAsia"/>
          <w:sz w:val="24"/>
          <w:szCs w:val="24"/>
        </w:rPr>
        <w:t>S×</w:t>
      </w:r>
      <w:r w:rsidR="0093552B" w:rsidRPr="00910BF4">
        <w:rPr>
          <w:rFonts w:ascii="仿宋" w:eastAsia="仿宋" w:hAnsi="仿宋" w:cs="Times New Roman" w:hint="eastAsia"/>
          <w:sz w:val="24"/>
          <w:szCs w:val="24"/>
        </w:rPr>
        <w:t>W</w:t>
      </w:r>
      <w:r w:rsidRPr="00910BF4">
        <w:rPr>
          <w:rFonts w:ascii="仿宋" w:eastAsia="仿宋" w:hAnsi="仿宋" w:cs="Times New Roman" w:hint="eastAsia"/>
          <w:sz w:val="24"/>
          <w:szCs w:val="24"/>
        </w:rPr>
        <w:t>20393</w:t>
      </w:r>
    </w:p>
    <w:p w:rsidR="006A1AEB" w:rsidRPr="00910BF4" w:rsidRDefault="006A1AEB" w:rsidP="006A1AEB">
      <w:pPr>
        <w:ind w:firstLine="480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中籼两系杂交水稻品种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。2016年、2017年两年区域试验结果：平均</w:t>
      </w:r>
      <w:r w:rsidRPr="00910BF4">
        <w:rPr>
          <w:rFonts w:ascii="仿宋" w:eastAsia="仿宋" w:hAnsi="仿宋" w:cs="Times New Roman" w:hint="eastAsia"/>
          <w:sz w:val="24"/>
          <w:szCs w:val="24"/>
        </w:rPr>
        <w:t>株高125.3厘米，亩有效穗17.8万，每穗总粒数186.6粒，结实率82.4%，千粒重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.6"/>
          <w:attr w:name="UnitName" w:val="克"/>
        </w:smartTagPr>
        <w:r w:rsidRPr="00910BF4">
          <w:rPr>
            <w:rFonts w:ascii="仿宋" w:eastAsia="仿宋" w:hAnsi="仿宋" w:cs="Times New Roman" w:hint="eastAsia"/>
            <w:sz w:val="24"/>
            <w:szCs w:val="24"/>
          </w:rPr>
          <w:t>25.6克</w:t>
        </w:r>
      </w:smartTag>
      <w:r w:rsidRPr="00910BF4">
        <w:rPr>
          <w:rFonts w:ascii="仿宋" w:eastAsia="仿宋" w:hAnsi="仿宋" w:cs="Times New Roman" w:hint="eastAsia"/>
          <w:sz w:val="24"/>
          <w:szCs w:val="24"/>
        </w:rPr>
        <w:t>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910BF4">
        <w:rPr>
          <w:rFonts w:ascii="仿宋" w:eastAsia="仿宋" w:hAnsi="仿宋" w:cs="Times New Roman" w:hint="eastAsia"/>
          <w:sz w:val="24"/>
          <w:szCs w:val="24"/>
        </w:rPr>
        <w:t>140.8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910BF4">
        <w:rPr>
          <w:rFonts w:ascii="仿宋" w:eastAsia="仿宋" w:hAnsi="仿宋" w:cs="Times New Roman" w:hint="eastAsia"/>
          <w:sz w:val="24"/>
          <w:szCs w:val="24"/>
        </w:rPr>
        <w:t>Ⅱ优838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）熟期长</w:t>
      </w:r>
      <w:r w:rsidRPr="00910BF4">
        <w:rPr>
          <w:rFonts w:ascii="仿宋" w:eastAsia="仿宋" w:hAnsi="仿宋" w:cs="Times New Roman" w:hint="eastAsia"/>
          <w:sz w:val="24"/>
          <w:szCs w:val="24"/>
        </w:rPr>
        <w:t>2.0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天。经安徽省农业科学院植保所抗性鉴定，2016年中抗稻瘟病（综合抗指2.3），中抗稻曲病（病穗率4.8%），中抗白叶枯病；2017年抗稻瘟病（综合抗指1.6），感稻曲病（病穗率15.0%），抗白叶枯病。经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稻米及制品质量监督检验测试中心检验，2016年米质为部标三级，2017年米质为部标二级。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2016年区域试验平均亩产</w:t>
      </w:r>
      <w:r w:rsidRPr="00910BF4">
        <w:rPr>
          <w:rFonts w:ascii="仿宋" w:eastAsia="仿宋" w:hAnsi="仿宋" w:cs="Times New Roman" w:hint="eastAsia"/>
          <w:sz w:val="24"/>
          <w:szCs w:val="24"/>
        </w:rPr>
        <w:t>617.75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Times New Roman" w:hint="eastAsia"/>
          <w:sz w:val="24"/>
          <w:szCs w:val="24"/>
        </w:rPr>
        <w:t>2.95（不显著）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；2017年区域试验平均亩产</w:t>
      </w:r>
      <w:r w:rsidRPr="00910BF4">
        <w:rPr>
          <w:rFonts w:ascii="仿宋" w:eastAsia="仿宋" w:hAnsi="仿宋" w:cs="Times New Roman" w:hint="eastAsia"/>
          <w:sz w:val="24"/>
          <w:szCs w:val="24"/>
        </w:rPr>
        <w:t>599.50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千克，较对照品种减产</w:t>
      </w:r>
      <w:r w:rsidRPr="00910BF4">
        <w:rPr>
          <w:rFonts w:ascii="仿宋" w:eastAsia="仿宋" w:hAnsi="仿宋" w:cs="Times New Roman" w:hint="eastAsia"/>
          <w:sz w:val="24"/>
          <w:szCs w:val="24"/>
        </w:rPr>
        <w:t>0.71%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。2018年生产试验亩产</w:t>
      </w:r>
      <w:r w:rsidRPr="00910BF4">
        <w:rPr>
          <w:rFonts w:ascii="仿宋" w:eastAsia="仿宋" w:hAnsi="仿宋"/>
          <w:sz w:val="24"/>
          <w:szCs w:val="24"/>
        </w:rPr>
        <w:t>588.1</w:t>
      </w:r>
      <w:r w:rsidRPr="00910BF4">
        <w:rPr>
          <w:rFonts w:ascii="仿宋" w:eastAsia="仿宋" w:hAnsi="仿宋" w:hint="eastAsia"/>
          <w:sz w:val="24"/>
          <w:szCs w:val="24"/>
        </w:rPr>
        <w:t>2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千克，较对照品种减</w:t>
      </w:r>
      <w:r w:rsidRPr="00910BF4">
        <w:rPr>
          <w:rFonts w:ascii="仿宋" w:eastAsia="仿宋" w:hAnsi="仿宋"/>
          <w:sz w:val="24"/>
          <w:szCs w:val="24"/>
        </w:rPr>
        <w:t>产0.62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910BF4" w:rsidRDefault="006A1AEB" w:rsidP="006A1AEB">
      <w:pPr>
        <w:ind w:firstLineChars="196" w:firstLine="472"/>
        <w:rPr>
          <w:rFonts w:ascii="仿宋" w:eastAsia="仿宋" w:hAnsi="仿宋" w:cs="Times New Roman"/>
          <w:sz w:val="24"/>
          <w:szCs w:val="24"/>
          <w:lang w:val="en-GB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1.播期：在</w:t>
      </w:r>
      <w:r w:rsidRPr="00910BF4">
        <w:rPr>
          <w:rFonts w:ascii="仿宋" w:eastAsia="仿宋" w:hAnsi="仿宋" w:cs="Times New Roman" w:hint="eastAsia"/>
          <w:sz w:val="24"/>
          <w:szCs w:val="24"/>
        </w:rPr>
        <w:t>4月20日至5月10日播种。要稀播培壮育秧，亩播量12千克左右，秧龄35-40天</w:t>
      </w:r>
      <w:r w:rsidRPr="00910BF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2.栽插密度：株行距为16.6</w:t>
      </w:r>
      <w:r w:rsidRPr="00910BF4">
        <w:rPr>
          <w:rFonts w:ascii="仿宋" w:eastAsia="仿宋" w:hAnsi="仿宋" w:cs="Times New Roman" w:hint="eastAsia"/>
          <w:sz w:val="24"/>
          <w:szCs w:val="24"/>
        </w:rPr>
        <w:t>×20.0或13.3×26.6厘米，每穴插1-2粒种子苗</w:t>
      </w:r>
      <w:r w:rsidRPr="00910BF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3.施肥：</w:t>
      </w:r>
      <w:r w:rsidRPr="00910BF4">
        <w:rPr>
          <w:rFonts w:ascii="仿宋" w:eastAsia="仿宋" w:hAnsi="仿宋" w:cs="Times New Roman" w:hint="eastAsia"/>
          <w:sz w:val="24"/>
          <w:szCs w:val="24"/>
        </w:rPr>
        <w:t>大田亩施纯氮12千克，其中70%作基肥，返青时施15%作追肥，余下15%作穗肥，缺钾的田块适当补施钾肥</w:t>
      </w:r>
      <w:r w:rsidRPr="00910BF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4.灌水：</w:t>
      </w:r>
      <w:r w:rsidRPr="00910BF4">
        <w:rPr>
          <w:rFonts w:ascii="仿宋" w:eastAsia="仿宋" w:hAnsi="仿宋" w:cs="Times New Roman" w:hint="eastAsia"/>
          <w:sz w:val="24"/>
          <w:szCs w:val="24"/>
        </w:rPr>
        <w:t>浅水活棵、湿润促根促蘖，亩茎蘖苗数达18万时烤田，并在收割前7天左右再断水</w:t>
      </w:r>
      <w:r w:rsidRPr="00910BF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5.病虫害防治：需要</w:t>
      </w:r>
      <w:r w:rsidRPr="00910BF4">
        <w:rPr>
          <w:rFonts w:ascii="仿宋" w:eastAsia="仿宋" w:hAnsi="仿宋" w:cs="Times New Roman" w:hint="eastAsia"/>
          <w:sz w:val="24"/>
          <w:szCs w:val="24"/>
        </w:rPr>
        <w:t>注意对纹枯病</w:t>
      </w:r>
      <w:r w:rsidRPr="00910BF4">
        <w:rPr>
          <w:rFonts w:ascii="仿宋" w:eastAsia="仿宋" w:hAnsi="仿宋" w:cs="宋体" w:hint="eastAsia"/>
          <w:sz w:val="24"/>
          <w:szCs w:val="24"/>
        </w:rPr>
        <w:t>、</w:t>
      </w:r>
      <w:r w:rsidRPr="00910BF4">
        <w:rPr>
          <w:rFonts w:ascii="仿宋" w:eastAsia="仿宋" w:hAnsi="仿宋" w:cs="Times New Roman" w:hint="eastAsia"/>
          <w:sz w:val="24"/>
          <w:szCs w:val="24"/>
        </w:rPr>
        <w:t>螟虫</w:t>
      </w:r>
      <w:r w:rsidRPr="00910BF4">
        <w:rPr>
          <w:rFonts w:ascii="仿宋" w:eastAsia="仿宋" w:hAnsi="仿宋" w:cs="宋体" w:hint="eastAsia"/>
          <w:sz w:val="24"/>
          <w:szCs w:val="24"/>
        </w:rPr>
        <w:t>、</w:t>
      </w:r>
      <w:r w:rsidRPr="00910BF4">
        <w:rPr>
          <w:rFonts w:ascii="仿宋" w:eastAsia="仿宋" w:hAnsi="仿宋" w:cs="Times New Roman" w:hint="eastAsia"/>
          <w:sz w:val="24"/>
          <w:szCs w:val="24"/>
        </w:rPr>
        <w:t>稻飞虱等病虫害防治</w:t>
      </w:r>
      <w:r w:rsidRPr="00910BF4">
        <w:rPr>
          <w:rFonts w:ascii="仿宋" w:eastAsia="仿宋" w:hAnsi="仿宋" w:cs="Times New Roman" w:hint="eastAsia"/>
          <w:sz w:val="24"/>
          <w:szCs w:val="24"/>
          <w:lang w:val="en-GB"/>
        </w:rPr>
        <w:t>。</w:t>
      </w:r>
    </w:p>
    <w:p w:rsidR="006A1AEB" w:rsidRPr="00910BF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="00377886"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。适宜在安徽省一季稻区推广种植，需要注意对病害进行防治。</w:t>
      </w:r>
    </w:p>
    <w:p w:rsidR="001E7DA7" w:rsidRPr="00910BF4" w:rsidRDefault="001E7DA7" w:rsidP="00347177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1E7DA7" w:rsidRPr="00910BF4" w:rsidRDefault="001E7DA7" w:rsidP="001E7DA7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审定编号：皖审稻20200023</w:t>
      </w:r>
    </w:p>
    <w:p w:rsidR="006A1AEB" w:rsidRPr="00910BF4" w:rsidRDefault="001E7DA7" w:rsidP="001E7DA7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6A1AEB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中粳糯588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安徽华安种业有限责任公司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安徽华安种业有限责任公司、天长市新禾种业有限公司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Times New Roman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武香糯2402/连丰糯</w:t>
      </w:r>
    </w:p>
    <w:p w:rsidR="006A1AEB" w:rsidRPr="00910BF4" w:rsidRDefault="006A1AEB" w:rsidP="00B16E52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中粳常规水稻品种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年、201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910BF4">
        <w:rPr>
          <w:rFonts w:ascii="仿宋" w:eastAsia="仿宋" w:hAnsi="仿宋" w:cs="Times New Roman" w:hint="eastAsia"/>
          <w:sz w:val="24"/>
          <w:szCs w:val="24"/>
        </w:rPr>
        <w:t>株高1</w:t>
      </w:r>
      <w:r w:rsidRPr="00910BF4">
        <w:rPr>
          <w:rFonts w:ascii="仿宋" w:eastAsia="仿宋" w:hAnsi="仿宋" w:cs="Times New Roman"/>
          <w:sz w:val="24"/>
          <w:szCs w:val="24"/>
        </w:rPr>
        <w:t>01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Times New Roman" w:hint="eastAsia"/>
          <w:sz w:val="24"/>
          <w:szCs w:val="24"/>
        </w:rPr>
        <w:t>厘米，亩有效穗2</w:t>
      </w:r>
      <w:r w:rsidRPr="00910BF4">
        <w:rPr>
          <w:rFonts w:ascii="仿宋" w:eastAsia="仿宋" w:hAnsi="仿宋" w:cs="Times New Roman"/>
          <w:sz w:val="24"/>
          <w:szCs w:val="24"/>
        </w:rPr>
        <w:t>1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0</w:t>
      </w:r>
      <w:r w:rsidRPr="00910BF4">
        <w:rPr>
          <w:rFonts w:ascii="仿宋" w:eastAsia="仿宋" w:hAnsi="仿宋" w:cs="Times New Roman" w:hint="eastAsia"/>
          <w:sz w:val="24"/>
          <w:szCs w:val="24"/>
        </w:rPr>
        <w:t>万，每穗总粒数1</w:t>
      </w:r>
      <w:r w:rsidRPr="00910BF4">
        <w:rPr>
          <w:rFonts w:ascii="仿宋" w:eastAsia="仿宋" w:hAnsi="仿宋" w:cs="Times New Roman"/>
          <w:sz w:val="24"/>
          <w:szCs w:val="24"/>
        </w:rPr>
        <w:t>54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2</w:t>
      </w:r>
      <w:r w:rsidRPr="00910BF4">
        <w:rPr>
          <w:rFonts w:ascii="仿宋" w:eastAsia="仿宋" w:hAnsi="仿宋" w:cs="Times New Roman" w:hint="eastAsia"/>
          <w:sz w:val="24"/>
          <w:szCs w:val="24"/>
        </w:rPr>
        <w:t>粒，结实率8</w:t>
      </w:r>
      <w:r w:rsidRPr="00910BF4">
        <w:rPr>
          <w:rFonts w:ascii="仿宋" w:eastAsia="仿宋" w:hAnsi="仿宋" w:cs="Times New Roman"/>
          <w:sz w:val="24"/>
          <w:szCs w:val="24"/>
        </w:rPr>
        <w:t>7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5</w:t>
      </w:r>
      <w:r w:rsidRPr="00910BF4">
        <w:rPr>
          <w:rFonts w:ascii="仿宋" w:eastAsia="仿宋" w:hAnsi="仿宋" w:cs="Times New Roman" w:hint="eastAsia"/>
          <w:sz w:val="24"/>
          <w:szCs w:val="24"/>
        </w:rPr>
        <w:t>%，千粒重2</w:t>
      </w:r>
      <w:r w:rsidRPr="00910BF4">
        <w:rPr>
          <w:rFonts w:ascii="仿宋" w:eastAsia="仿宋" w:hAnsi="仿宋" w:cs="Times New Roman"/>
          <w:sz w:val="24"/>
          <w:szCs w:val="24"/>
        </w:rPr>
        <w:t>5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1</w:t>
      </w:r>
      <w:r w:rsidRPr="00910BF4">
        <w:rPr>
          <w:rFonts w:ascii="仿宋" w:eastAsia="仿宋" w:hAnsi="仿宋" w:cs="Times New Roman" w:hint="eastAsia"/>
          <w:sz w:val="24"/>
          <w:szCs w:val="24"/>
        </w:rPr>
        <w:t>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910BF4">
        <w:rPr>
          <w:rFonts w:ascii="仿宋" w:eastAsia="仿宋" w:hAnsi="仿宋" w:cs="Times New Roman" w:hint="eastAsia"/>
          <w:sz w:val="24"/>
          <w:szCs w:val="24"/>
        </w:rPr>
        <w:t>当粳8号）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熟期短5.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cs="Times New Roman"/>
          <w:sz w:val="24"/>
          <w:szCs w:val="24"/>
        </w:rPr>
        <w:t>4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），中感稻曲病（病穗率</w:t>
      </w:r>
      <w:r w:rsidRPr="00910BF4">
        <w:rPr>
          <w:rFonts w:ascii="仿宋" w:eastAsia="仿宋" w:hAnsi="仿宋" w:cs="Times New Roman"/>
          <w:sz w:val="24"/>
          <w:szCs w:val="24"/>
        </w:rPr>
        <w:t>9</w:t>
      </w:r>
      <w:r w:rsidRPr="00910BF4">
        <w:rPr>
          <w:rFonts w:ascii="仿宋" w:eastAsia="仿宋" w:hAnsi="仿宋" w:cs="Times New Roman" w:hint="eastAsia"/>
          <w:sz w:val="24"/>
          <w:szCs w:val="24"/>
        </w:rPr>
        <w:t>.0%），中抗白叶枯病；201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年感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cs="Times New Roman"/>
          <w:sz w:val="24"/>
          <w:szCs w:val="24"/>
        </w:rPr>
        <w:t>6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5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），感稻曲病（病穗率1</w:t>
      </w:r>
      <w:r w:rsidRPr="00910BF4">
        <w:rPr>
          <w:rFonts w:ascii="仿宋" w:eastAsia="仿宋" w:hAnsi="仿宋" w:cs="Times New Roman"/>
          <w:sz w:val="24"/>
          <w:szCs w:val="24"/>
        </w:rPr>
        <w:t>3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Times New Roman" w:hint="eastAsia"/>
          <w:sz w:val="24"/>
          <w:szCs w:val="24"/>
        </w:rPr>
        <w:t>%），中感白叶枯病。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年米质为部标二等，201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年米质为部标普通。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年区域试验平均亩产6</w:t>
      </w:r>
      <w:r w:rsidRPr="00910BF4">
        <w:rPr>
          <w:rFonts w:ascii="仿宋" w:eastAsia="仿宋" w:hAnsi="仿宋" w:cs="宋体"/>
          <w:kern w:val="0"/>
          <w:sz w:val="24"/>
          <w:szCs w:val="24"/>
        </w:rPr>
        <w:t>06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48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34</w:t>
      </w:r>
      <w:r w:rsidRPr="00910BF4">
        <w:rPr>
          <w:rFonts w:ascii="仿宋" w:eastAsia="仿宋" w:hAnsi="仿宋" w:cs="Times New Roman" w:hint="eastAsia"/>
          <w:sz w:val="24"/>
          <w:szCs w:val="24"/>
        </w:rPr>
        <w:t>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910BF4">
        <w:rPr>
          <w:rFonts w:ascii="仿宋" w:eastAsia="仿宋" w:hAnsi="仿宋" w:cs="Times New Roman"/>
          <w:sz w:val="24"/>
          <w:szCs w:val="24"/>
        </w:rPr>
        <w:t>607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06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千克，较对照品种增产9.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21</w:t>
      </w:r>
      <w:r w:rsidRPr="00910BF4">
        <w:rPr>
          <w:rFonts w:ascii="仿宋" w:eastAsia="仿宋" w:hAnsi="仿宋" w:cs="Times New Roman" w:hint="eastAsia"/>
          <w:sz w:val="24"/>
          <w:szCs w:val="24"/>
        </w:rPr>
        <w:t>%（显著）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910BF4">
        <w:rPr>
          <w:rFonts w:ascii="仿宋" w:eastAsia="仿宋" w:hAnsi="仿宋"/>
          <w:sz w:val="24"/>
          <w:szCs w:val="24"/>
        </w:rPr>
        <w:t>623.57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hint="eastAsia"/>
          <w:sz w:val="24"/>
          <w:szCs w:val="24"/>
        </w:rPr>
        <w:t>6.98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播种：一般在5月上、中旬播种，秧龄30天左右。亩播种量15-20千克，大田亩用种量2.5-3.0千克；2.栽插密度：每亩栽插1.8-2.0万穴，栽插行株距16.5厘米×19.8厘米，亩基本苗7-7.5万苗；3.施肥：施足基肥，早施追肥，适施穗肥，并配合施用磷、钾肥，亩纯氮总量12-14千克；4.水浆管理：浅水栽插，寸水活棵，薄水促分蘖，够苗烤田，亩群体苗数达18-20万，及时烤田，孕穗到抽穗扬花期保持浅水层，灌浆结实阶段干湿交替，收获前一周断水；5.病虫害防治：要关注虫情预报，结合天气变化和大田菌群，预防为主，及时防治纹枯病、稻瘟病、稻曲病、稻纵、螟虫、飞虱等病虫害。</w:t>
      </w:r>
    </w:p>
    <w:p w:rsidR="006A1AEB" w:rsidRPr="00910BF4" w:rsidRDefault="00377886" w:rsidP="006A1AEB">
      <w:pPr>
        <w:ind w:firstLine="471"/>
        <w:rPr>
          <w:rFonts w:ascii="仿宋" w:eastAsia="仿宋" w:hAnsi="仿宋" w:cs="Times New Roman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6A1AEB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6A1AEB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6A1AEB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。适宜在安徽省一季中粳稻区推广种植，需要注意对</w:t>
      </w:r>
      <w:r w:rsidR="006A1AEB" w:rsidRPr="00910BF4">
        <w:rPr>
          <w:rFonts w:ascii="仿宋" w:eastAsia="仿宋" w:hAnsi="仿宋" w:cs="Times New Roman" w:hint="eastAsia"/>
          <w:sz w:val="24"/>
          <w:szCs w:val="24"/>
        </w:rPr>
        <w:t>稻曲病、稻瘟病</w:t>
      </w:r>
      <w:r w:rsidR="006A1AEB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1E7DA7" w:rsidRPr="00910BF4" w:rsidRDefault="001E7DA7" w:rsidP="00B16E52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1E7DA7" w:rsidRPr="00910BF4" w:rsidRDefault="001E7DA7" w:rsidP="001E7DA7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审定编号：皖审稻20200024</w:t>
      </w:r>
    </w:p>
    <w:p w:rsidR="006A1AEB" w:rsidRPr="00910BF4" w:rsidRDefault="001E7DA7" w:rsidP="001E7DA7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6A1AEB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绿两优778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安徽绿雨种业股份有限公司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安徽绿雨种业股份有限公司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LY189</w:t>
      </w:r>
      <w:r w:rsidR="00BD181D">
        <w:rPr>
          <w:rFonts w:ascii="仿宋" w:eastAsia="仿宋" w:hAnsi="仿宋" w:cs="宋体" w:hint="eastAsia"/>
          <w:kern w:val="0"/>
          <w:sz w:val="24"/>
          <w:szCs w:val="24"/>
        </w:rPr>
        <w:t>S×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LR778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晚籼两系杂交水稻品种。201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年、201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株高1</w:t>
      </w:r>
      <w:r w:rsidRPr="00910BF4">
        <w:rPr>
          <w:rFonts w:ascii="仿宋" w:eastAsia="仿宋" w:hAnsi="仿宋"/>
          <w:sz w:val="24"/>
          <w:szCs w:val="24"/>
        </w:rPr>
        <w:t>03</w:t>
      </w:r>
      <w:r w:rsidRPr="00910BF4">
        <w:rPr>
          <w:rFonts w:ascii="仿宋" w:eastAsia="仿宋" w:hAnsi="仿宋" w:hint="eastAsia"/>
          <w:sz w:val="24"/>
          <w:szCs w:val="24"/>
        </w:rPr>
        <w:t>.</w:t>
      </w:r>
      <w:r w:rsidRPr="00910BF4">
        <w:rPr>
          <w:rFonts w:ascii="仿宋" w:eastAsia="仿宋" w:hAnsi="仿宋"/>
          <w:sz w:val="24"/>
          <w:szCs w:val="24"/>
        </w:rPr>
        <w:t>0</w:t>
      </w:r>
      <w:r w:rsidRPr="00910BF4">
        <w:rPr>
          <w:rFonts w:ascii="仿宋" w:eastAsia="仿宋" w:hAnsi="仿宋" w:hint="eastAsia"/>
          <w:sz w:val="24"/>
          <w:szCs w:val="24"/>
        </w:rPr>
        <w:t>厘米，亩有效穗2</w:t>
      </w:r>
      <w:r w:rsidRPr="00910BF4">
        <w:rPr>
          <w:rFonts w:ascii="仿宋" w:eastAsia="仿宋" w:hAnsi="仿宋"/>
          <w:sz w:val="24"/>
          <w:szCs w:val="24"/>
        </w:rPr>
        <w:t>1</w:t>
      </w:r>
      <w:r w:rsidRPr="00910BF4">
        <w:rPr>
          <w:rFonts w:ascii="仿宋" w:eastAsia="仿宋" w:hAnsi="仿宋" w:hint="eastAsia"/>
          <w:sz w:val="24"/>
          <w:szCs w:val="24"/>
        </w:rPr>
        <w:t>.</w:t>
      </w:r>
      <w:r w:rsidRPr="00910BF4">
        <w:rPr>
          <w:rFonts w:ascii="仿宋" w:eastAsia="仿宋" w:hAnsi="仿宋"/>
          <w:sz w:val="24"/>
          <w:szCs w:val="24"/>
        </w:rPr>
        <w:t>7</w:t>
      </w:r>
      <w:r w:rsidRPr="00910BF4">
        <w:rPr>
          <w:rFonts w:ascii="仿宋" w:eastAsia="仿宋" w:hAnsi="仿宋" w:hint="eastAsia"/>
          <w:sz w:val="24"/>
          <w:szCs w:val="24"/>
        </w:rPr>
        <w:t>万，每穗总粒数1</w:t>
      </w:r>
      <w:r w:rsidRPr="00910BF4">
        <w:rPr>
          <w:rFonts w:ascii="仿宋" w:eastAsia="仿宋" w:hAnsi="仿宋"/>
          <w:sz w:val="24"/>
          <w:szCs w:val="24"/>
        </w:rPr>
        <w:t>75</w:t>
      </w:r>
      <w:r w:rsidRPr="00910BF4">
        <w:rPr>
          <w:rFonts w:ascii="仿宋" w:eastAsia="仿宋" w:hAnsi="仿宋" w:hint="eastAsia"/>
          <w:sz w:val="24"/>
          <w:szCs w:val="24"/>
        </w:rPr>
        <w:t>.</w:t>
      </w:r>
      <w:r w:rsidRPr="00910BF4">
        <w:rPr>
          <w:rFonts w:ascii="仿宋" w:eastAsia="仿宋" w:hAnsi="仿宋"/>
          <w:sz w:val="24"/>
          <w:szCs w:val="24"/>
        </w:rPr>
        <w:t>5</w:t>
      </w:r>
      <w:r w:rsidRPr="00910BF4">
        <w:rPr>
          <w:rFonts w:ascii="仿宋" w:eastAsia="仿宋" w:hAnsi="仿宋" w:hint="eastAsia"/>
          <w:sz w:val="24"/>
          <w:szCs w:val="24"/>
        </w:rPr>
        <w:t>粒，结实率7</w:t>
      </w:r>
      <w:r w:rsidRPr="00910BF4">
        <w:rPr>
          <w:rFonts w:ascii="仿宋" w:eastAsia="仿宋" w:hAnsi="仿宋"/>
          <w:sz w:val="24"/>
          <w:szCs w:val="24"/>
        </w:rPr>
        <w:t>8</w:t>
      </w:r>
      <w:r w:rsidRPr="00910BF4">
        <w:rPr>
          <w:rFonts w:ascii="仿宋" w:eastAsia="仿宋" w:hAnsi="仿宋" w:hint="eastAsia"/>
          <w:sz w:val="24"/>
          <w:szCs w:val="24"/>
        </w:rPr>
        <w:t>.</w:t>
      </w:r>
      <w:r w:rsidRPr="00910BF4">
        <w:rPr>
          <w:rFonts w:ascii="仿宋" w:eastAsia="仿宋" w:hAnsi="仿宋"/>
          <w:sz w:val="24"/>
          <w:szCs w:val="24"/>
        </w:rPr>
        <w:t>9</w:t>
      </w:r>
      <w:r w:rsidRPr="00910BF4">
        <w:rPr>
          <w:rFonts w:ascii="仿宋" w:eastAsia="仿宋" w:hAnsi="仿宋" w:hint="eastAsia"/>
          <w:sz w:val="24"/>
          <w:szCs w:val="24"/>
        </w:rPr>
        <w:t>%，千粒重2</w:t>
      </w:r>
      <w:r w:rsidRPr="00910BF4">
        <w:rPr>
          <w:rFonts w:ascii="仿宋" w:eastAsia="仿宋" w:hAnsi="仿宋"/>
          <w:sz w:val="24"/>
          <w:szCs w:val="24"/>
        </w:rPr>
        <w:t>3</w:t>
      </w:r>
      <w:r w:rsidRPr="00910BF4">
        <w:rPr>
          <w:rFonts w:ascii="仿宋" w:eastAsia="仿宋" w:hAnsi="仿宋" w:hint="eastAsia"/>
          <w:sz w:val="24"/>
          <w:szCs w:val="24"/>
        </w:rPr>
        <w:t>.</w:t>
      </w:r>
      <w:r w:rsidRPr="00910BF4">
        <w:rPr>
          <w:rFonts w:ascii="仿宋" w:eastAsia="仿宋" w:hAnsi="仿宋"/>
          <w:sz w:val="24"/>
          <w:szCs w:val="24"/>
        </w:rPr>
        <w:t>0</w:t>
      </w:r>
      <w:r w:rsidRPr="00910BF4">
        <w:rPr>
          <w:rFonts w:ascii="仿宋" w:eastAsia="仿宋" w:hAnsi="仿宋" w:hint="eastAsia"/>
          <w:sz w:val="24"/>
          <w:szCs w:val="24"/>
        </w:rPr>
        <w:t>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22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天，较对照品种（新优188）熟期长1.0天。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经安徽省农业科学院植保所抗性鉴定，201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cs="Times New Roman"/>
          <w:sz w:val="24"/>
          <w:szCs w:val="24"/>
        </w:rPr>
        <w:t>5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5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），中感稻曲病（病穗率</w:t>
      </w:r>
      <w:r w:rsidRPr="00910BF4">
        <w:rPr>
          <w:rFonts w:ascii="仿宋" w:eastAsia="仿宋" w:hAnsi="仿宋" w:cs="Times New Roman"/>
          <w:sz w:val="24"/>
          <w:szCs w:val="24"/>
        </w:rPr>
        <w:t>7</w:t>
      </w:r>
      <w:r w:rsidRPr="00910BF4">
        <w:rPr>
          <w:rFonts w:ascii="仿宋" w:eastAsia="仿宋" w:hAnsi="仿宋" w:cs="Times New Roman" w:hint="eastAsia"/>
          <w:sz w:val="24"/>
          <w:szCs w:val="24"/>
        </w:rPr>
        <w:t>.0%），感白叶枯病；201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稻瘟病（综合抗指2.</w:t>
      </w:r>
      <w:r w:rsidRPr="00910BF4">
        <w:rPr>
          <w:rFonts w:ascii="仿宋" w:eastAsia="仿宋" w:hAnsi="仿宋" w:cs="Times New Roman"/>
          <w:sz w:val="24"/>
          <w:szCs w:val="24"/>
        </w:rPr>
        <w:t>3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），感稻曲病（病穗率1</w:t>
      </w:r>
      <w:r w:rsidRPr="00910BF4">
        <w:rPr>
          <w:rFonts w:ascii="仿宋" w:eastAsia="仿宋" w:hAnsi="仿宋" w:cs="Times New Roman"/>
          <w:sz w:val="24"/>
          <w:szCs w:val="24"/>
        </w:rPr>
        <w:t>6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0</w:t>
      </w:r>
      <w:r w:rsidRPr="00910BF4">
        <w:rPr>
          <w:rFonts w:ascii="仿宋" w:eastAsia="仿宋" w:hAnsi="仿宋" w:cs="Times New Roman" w:hint="eastAsia"/>
          <w:sz w:val="24"/>
          <w:szCs w:val="24"/>
        </w:rPr>
        <w:t>%），中抗白叶枯病</w:t>
      </w:r>
      <w:r w:rsidRPr="00910BF4">
        <w:rPr>
          <w:rFonts w:ascii="仿宋" w:eastAsia="仿宋" w:hAnsi="仿宋" w:hint="eastAsia"/>
          <w:sz w:val="24"/>
          <w:szCs w:val="24"/>
        </w:rPr>
        <w:t>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年米质为部标普通，201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年米质为部标三等。</w:t>
      </w:r>
    </w:p>
    <w:p w:rsidR="006A1AEB" w:rsidRPr="00910BF4" w:rsidRDefault="006A1AEB" w:rsidP="006A1AEB">
      <w:pPr>
        <w:ind w:firstLineChars="196" w:firstLine="47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910BF4">
        <w:rPr>
          <w:rFonts w:ascii="仿宋" w:eastAsia="仿宋" w:hAnsi="仿宋"/>
          <w:kern w:val="0"/>
          <w:sz w:val="24"/>
          <w:szCs w:val="24"/>
        </w:rPr>
        <w:t>553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/>
          <w:kern w:val="0"/>
          <w:sz w:val="24"/>
          <w:szCs w:val="24"/>
        </w:rPr>
        <w:t>82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千克，较对照品种增产7.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%（极显著）；201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910BF4">
        <w:rPr>
          <w:rFonts w:ascii="仿宋" w:eastAsia="仿宋" w:hAnsi="仿宋"/>
          <w:kern w:val="0"/>
          <w:sz w:val="24"/>
          <w:szCs w:val="24"/>
        </w:rPr>
        <w:t>639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/>
          <w:kern w:val="0"/>
          <w:sz w:val="24"/>
          <w:szCs w:val="24"/>
        </w:rPr>
        <w:t>74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千克，较对照品种增产8.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40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%（极显著）。201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910BF4">
        <w:rPr>
          <w:rFonts w:ascii="仿宋" w:eastAsia="仿宋" w:hAnsi="仿宋" w:cs="Times New Roman" w:hint="eastAsia"/>
          <w:bCs/>
          <w:sz w:val="24"/>
          <w:szCs w:val="24"/>
        </w:rPr>
        <w:t>656.84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Times New Roman" w:hint="eastAsia"/>
          <w:bCs/>
          <w:sz w:val="24"/>
          <w:szCs w:val="24"/>
        </w:rPr>
        <w:t>6.35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．播期：一般在6月20日前后播种，秧龄控制在25天以内，大田亩用种量1.5千克，秧田亩播量10-15千克；2．栽插密度：大田密度按16.5×20厘米或20×20厘米栽插，每蔸插2粒秧苗；3．施肥：大田总氮量17-18千克左右，施基肥足，做好追肥，中期可补一次，做好氮磷钾的配合使用，氮磷钾比例为1：0.3：0.4；4．灌水：深水活棵，浅水分蘖，做好及时晒田和有水壮苞抽穗，后期干干湿湿，不宜脱水过早；5．病虫害防治：及时防治稻瘟病、纹枯病、稻飞虱等病虫害。</w:t>
      </w:r>
    </w:p>
    <w:p w:rsidR="006A1AEB" w:rsidRPr="00910BF4" w:rsidRDefault="00377886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6A1AEB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6A1AEB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6A1AEB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。适宜在安徽省双季晚籼稻区推广种植，需要注意对</w:t>
      </w:r>
      <w:r w:rsidR="006A1AEB" w:rsidRPr="00910BF4">
        <w:rPr>
          <w:rFonts w:ascii="仿宋" w:eastAsia="仿宋" w:hAnsi="仿宋" w:hint="eastAsia"/>
          <w:sz w:val="24"/>
          <w:szCs w:val="24"/>
        </w:rPr>
        <w:t>稻曲病、稻瘟病</w:t>
      </w:r>
      <w:r w:rsidR="006A1AEB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7231B1" w:rsidRPr="00910BF4" w:rsidRDefault="007231B1" w:rsidP="004B48F5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7231B1" w:rsidRPr="00910BF4" w:rsidRDefault="007231B1" w:rsidP="007231B1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审定编号：皖审稻20200025</w:t>
      </w:r>
    </w:p>
    <w:p w:rsidR="006A1AEB" w:rsidRPr="00910BF4" w:rsidRDefault="007231B1" w:rsidP="007231B1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6A1AEB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吉优华占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安徽荃银超大种业有限公司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广东省金稻种业有限公司、广东省农业科学院水稻研究所、中国水稻研究所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吉丰</w:t>
      </w:r>
      <w:r w:rsidR="00BD181D">
        <w:rPr>
          <w:rFonts w:ascii="仿宋" w:eastAsia="仿宋" w:hAnsi="仿宋" w:cs="宋体" w:hint="eastAsia"/>
          <w:kern w:val="0"/>
          <w:sz w:val="24"/>
          <w:szCs w:val="24"/>
        </w:rPr>
        <w:t>A×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华占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晚籼三系杂交水稻品种。201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年、201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株高1</w:t>
      </w:r>
      <w:r w:rsidRPr="00910BF4">
        <w:rPr>
          <w:rFonts w:ascii="仿宋" w:eastAsia="仿宋" w:hAnsi="仿宋"/>
          <w:sz w:val="24"/>
          <w:szCs w:val="24"/>
        </w:rPr>
        <w:t>07.7</w:t>
      </w:r>
      <w:r w:rsidRPr="00910BF4">
        <w:rPr>
          <w:rFonts w:ascii="仿宋" w:eastAsia="仿宋" w:hAnsi="仿宋" w:hint="eastAsia"/>
          <w:sz w:val="24"/>
          <w:szCs w:val="24"/>
        </w:rPr>
        <w:t>厘米，亩有效穗2</w:t>
      </w:r>
      <w:r w:rsidRPr="00910BF4">
        <w:rPr>
          <w:rFonts w:ascii="仿宋" w:eastAsia="仿宋" w:hAnsi="仿宋"/>
          <w:sz w:val="24"/>
          <w:szCs w:val="24"/>
        </w:rPr>
        <w:t>1.2</w:t>
      </w:r>
      <w:r w:rsidRPr="00910BF4">
        <w:rPr>
          <w:rFonts w:ascii="仿宋" w:eastAsia="仿宋" w:hAnsi="仿宋" w:hint="eastAsia"/>
          <w:sz w:val="24"/>
          <w:szCs w:val="24"/>
        </w:rPr>
        <w:t>万，每穗总粒数1</w:t>
      </w:r>
      <w:r w:rsidRPr="00910BF4">
        <w:rPr>
          <w:rFonts w:ascii="仿宋" w:eastAsia="仿宋" w:hAnsi="仿宋"/>
          <w:sz w:val="24"/>
          <w:szCs w:val="24"/>
        </w:rPr>
        <w:t>62.1</w:t>
      </w:r>
      <w:r w:rsidRPr="00910BF4">
        <w:rPr>
          <w:rFonts w:ascii="仿宋" w:eastAsia="仿宋" w:hAnsi="仿宋" w:hint="eastAsia"/>
          <w:sz w:val="24"/>
          <w:szCs w:val="24"/>
        </w:rPr>
        <w:t>粒，结实率8</w:t>
      </w:r>
      <w:r w:rsidRPr="00910BF4">
        <w:rPr>
          <w:rFonts w:ascii="仿宋" w:eastAsia="仿宋" w:hAnsi="仿宋"/>
          <w:sz w:val="24"/>
          <w:szCs w:val="24"/>
        </w:rPr>
        <w:t>3.0</w:t>
      </w:r>
      <w:r w:rsidRPr="00910BF4">
        <w:rPr>
          <w:rFonts w:ascii="仿宋" w:eastAsia="仿宋" w:hAnsi="仿宋" w:hint="eastAsia"/>
          <w:sz w:val="24"/>
          <w:szCs w:val="24"/>
        </w:rPr>
        <w:t>%，千粒重2</w:t>
      </w:r>
      <w:r w:rsidRPr="00910BF4">
        <w:rPr>
          <w:rFonts w:ascii="仿宋" w:eastAsia="仿宋" w:hAnsi="仿宋"/>
          <w:sz w:val="24"/>
          <w:szCs w:val="24"/>
        </w:rPr>
        <w:t>4.4</w:t>
      </w:r>
      <w:r w:rsidRPr="00910BF4">
        <w:rPr>
          <w:rFonts w:ascii="仿宋" w:eastAsia="仿宋" w:hAnsi="仿宋" w:hint="eastAsia"/>
          <w:sz w:val="24"/>
          <w:szCs w:val="24"/>
        </w:rPr>
        <w:t>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23.7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天，较对照品种（新优188）熟期长2.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cs="Times New Roman"/>
          <w:sz w:val="24"/>
          <w:szCs w:val="24"/>
        </w:rPr>
        <w:t>3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），中感稻曲病（病穗率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Times New Roman" w:hint="eastAsia"/>
          <w:sz w:val="24"/>
          <w:szCs w:val="24"/>
        </w:rPr>
        <w:t>.0%），中感白叶枯病；201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稻瘟病（综合抗指2.</w:t>
      </w:r>
      <w:r w:rsidRPr="00910BF4">
        <w:rPr>
          <w:rFonts w:ascii="仿宋" w:eastAsia="仿宋" w:hAnsi="仿宋" w:cs="Times New Roman"/>
          <w:sz w:val="24"/>
          <w:szCs w:val="24"/>
        </w:rPr>
        <w:t>3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</w:t>
      </w:r>
      <w:r w:rsidRPr="00910BF4">
        <w:rPr>
          <w:rFonts w:ascii="仿宋" w:eastAsia="仿宋" w:hAnsi="仿宋" w:cs="Times New Roman" w:hint="eastAsia"/>
          <w:sz w:val="24"/>
          <w:szCs w:val="24"/>
        </w:rPr>
        <w:lastRenderedPageBreak/>
        <w:t>中感稻曲病（病穗率7.</w:t>
      </w:r>
      <w:r w:rsidRPr="00910BF4">
        <w:rPr>
          <w:rFonts w:ascii="仿宋" w:eastAsia="仿宋" w:hAnsi="仿宋" w:cs="Times New Roman"/>
          <w:sz w:val="24"/>
          <w:szCs w:val="24"/>
        </w:rPr>
        <w:t>0</w:t>
      </w:r>
      <w:r w:rsidRPr="00910BF4">
        <w:rPr>
          <w:rFonts w:ascii="仿宋" w:eastAsia="仿宋" w:hAnsi="仿宋" w:cs="Times New Roman" w:hint="eastAsia"/>
          <w:sz w:val="24"/>
          <w:szCs w:val="24"/>
        </w:rPr>
        <w:t>%），感白叶枯病</w:t>
      </w:r>
      <w:r w:rsidRPr="00910BF4">
        <w:rPr>
          <w:rFonts w:ascii="仿宋" w:eastAsia="仿宋" w:hAnsi="仿宋" w:hint="eastAsia"/>
          <w:sz w:val="24"/>
          <w:szCs w:val="24"/>
        </w:rPr>
        <w:t>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年米质为部标普通，201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年米质为部标普通。</w:t>
      </w:r>
    </w:p>
    <w:p w:rsidR="006A1AEB" w:rsidRPr="00910BF4" w:rsidRDefault="006A1AEB" w:rsidP="006A1AEB">
      <w:pPr>
        <w:ind w:firstLineChars="196" w:firstLine="47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年区域试验平均亩产5</w:t>
      </w:r>
      <w:r w:rsidRPr="00910BF4">
        <w:rPr>
          <w:rFonts w:ascii="仿宋" w:eastAsia="仿宋" w:hAnsi="仿宋" w:cs="宋体"/>
          <w:kern w:val="0"/>
          <w:sz w:val="24"/>
          <w:szCs w:val="24"/>
        </w:rPr>
        <w:t>40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千克，较对照品种增产4.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%（极显著）；201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年区域试验平均亩产6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%（极显著）。201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910BF4">
        <w:rPr>
          <w:rFonts w:ascii="仿宋" w:eastAsia="仿宋" w:hAnsi="仿宋" w:cs="Times New Roman" w:hint="eastAsia"/>
          <w:bCs/>
          <w:sz w:val="24"/>
          <w:szCs w:val="24"/>
        </w:rPr>
        <w:t>639.48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Times New Roman" w:hint="eastAsia"/>
          <w:bCs/>
          <w:sz w:val="24"/>
          <w:szCs w:val="24"/>
        </w:rPr>
        <w:t>3.54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.播期：一般在6月中上旬播种，每亩净秧床种子量以10千克为宜，大田每亩1千克，秧龄为25天；2.栽插密度：以大田栽秧株行矩16×20厘米，每蔸插2粒秧苗，亩栽2万穴左右，基本苗6-8万；3.施肥：大田亩施纯氮10千克左右。其中80%作基肥，返青时施20%作追肥，并注意磷、钾肥的配合施用，氮、磷、钾比例为1∶0.5∶1；4.灌水：前期浅水勤灌促早发，中期适时适度分次轻搁保稳长，后期干湿交替；5.病虫害防治：做好大田期稻纵卷叶螟和稻飞虱以及中期稻瘟病、稻曲病的预防。</w:t>
      </w:r>
    </w:p>
    <w:p w:rsidR="006A1AEB" w:rsidRPr="00910BF4" w:rsidRDefault="00377886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6A1AEB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6A1AEB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6A1AEB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。适宜在安徽省双季晚籼稻区推广种植，需要注意对</w:t>
      </w:r>
      <w:r w:rsidR="006A1AEB" w:rsidRPr="00910BF4">
        <w:rPr>
          <w:rFonts w:ascii="仿宋" w:eastAsia="仿宋" w:hAnsi="仿宋" w:hint="eastAsia"/>
          <w:sz w:val="24"/>
          <w:szCs w:val="24"/>
        </w:rPr>
        <w:t>稻曲病、稻瘟病</w:t>
      </w:r>
      <w:r w:rsidR="006A1AEB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7231B1" w:rsidRPr="00910BF4" w:rsidRDefault="007231B1" w:rsidP="00B361CF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7231B1" w:rsidRPr="00910BF4" w:rsidRDefault="007231B1" w:rsidP="007231B1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审定编号：皖审稻20200026</w:t>
      </w:r>
    </w:p>
    <w:p w:rsidR="006A1AEB" w:rsidRPr="00910BF4" w:rsidRDefault="007231B1" w:rsidP="007231B1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6A1AEB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早优粤农丝苗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北京金色农华种业科技股份有限公司合肥分公司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北京金色农华种业科技股份有限公司、广东省农业科学院水稻研究所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早丰</w:t>
      </w:r>
      <w:r w:rsidR="00BD181D">
        <w:rPr>
          <w:rFonts w:ascii="仿宋" w:eastAsia="仿宋" w:hAnsi="仿宋" w:cs="宋体" w:hint="eastAsia"/>
          <w:kern w:val="0"/>
          <w:sz w:val="24"/>
          <w:szCs w:val="24"/>
        </w:rPr>
        <w:t>A×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粤农丝苗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晚籼三系杂交水稻品种。201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年、201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株高1</w:t>
      </w:r>
      <w:r w:rsidRPr="00910BF4">
        <w:rPr>
          <w:rFonts w:ascii="仿宋" w:eastAsia="仿宋" w:hAnsi="仿宋"/>
          <w:sz w:val="24"/>
          <w:szCs w:val="24"/>
        </w:rPr>
        <w:t>04</w:t>
      </w:r>
      <w:r w:rsidRPr="00910BF4">
        <w:rPr>
          <w:rFonts w:ascii="仿宋" w:eastAsia="仿宋" w:hAnsi="仿宋" w:hint="eastAsia"/>
          <w:sz w:val="24"/>
          <w:szCs w:val="24"/>
        </w:rPr>
        <w:t>.</w:t>
      </w:r>
      <w:r w:rsidRPr="00910BF4">
        <w:rPr>
          <w:rFonts w:ascii="仿宋" w:eastAsia="仿宋" w:hAnsi="仿宋"/>
          <w:sz w:val="24"/>
          <w:szCs w:val="24"/>
        </w:rPr>
        <w:t>0</w:t>
      </w:r>
      <w:r w:rsidRPr="00910BF4">
        <w:rPr>
          <w:rFonts w:ascii="仿宋" w:eastAsia="仿宋" w:hAnsi="仿宋" w:hint="eastAsia"/>
          <w:sz w:val="24"/>
          <w:szCs w:val="24"/>
        </w:rPr>
        <w:t>厘米，亩有效穗2</w:t>
      </w:r>
      <w:r w:rsidRPr="00910BF4">
        <w:rPr>
          <w:rFonts w:ascii="仿宋" w:eastAsia="仿宋" w:hAnsi="仿宋"/>
          <w:sz w:val="24"/>
          <w:szCs w:val="24"/>
        </w:rPr>
        <w:t>1</w:t>
      </w:r>
      <w:r w:rsidRPr="00910BF4">
        <w:rPr>
          <w:rFonts w:ascii="仿宋" w:eastAsia="仿宋" w:hAnsi="仿宋" w:hint="eastAsia"/>
          <w:sz w:val="24"/>
          <w:szCs w:val="24"/>
        </w:rPr>
        <w:t>.</w:t>
      </w:r>
      <w:r w:rsidRPr="00910BF4">
        <w:rPr>
          <w:rFonts w:ascii="仿宋" w:eastAsia="仿宋" w:hAnsi="仿宋"/>
          <w:sz w:val="24"/>
          <w:szCs w:val="24"/>
        </w:rPr>
        <w:t>3</w:t>
      </w:r>
      <w:r w:rsidRPr="00910BF4">
        <w:rPr>
          <w:rFonts w:ascii="仿宋" w:eastAsia="仿宋" w:hAnsi="仿宋" w:hint="eastAsia"/>
          <w:sz w:val="24"/>
          <w:szCs w:val="24"/>
        </w:rPr>
        <w:t>万，每穗总粒数1</w:t>
      </w:r>
      <w:r w:rsidRPr="00910BF4">
        <w:rPr>
          <w:rFonts w:ascii="仿宋" w:eastAsia="仿宋" w:hAnsi="仿宋"/>
          <w:sz w:val="24"/>
          <w:szCs w:val="24"/>
        </w:rPr>
        <w:t>57</w:t>
      </w:r>
      <w:r w:rsidRPr="00910BF4">
        <w:rPr>
          <w:rFonts w:ascii="仿宋" w:eastAsia="仿宋" w:hAnsi="仿宋" w:hint="eastAsia"/>
          <w:sz w:val="24"/>
          <w:szCs w:val="24"/>
        </w:rPr>
        <w:t>.</w:t>
      </w:r>
      <w:r w:rsidRPr="00910BF4">
        <w:rPr>
          <w:rFonts w:ascii="仿宋" w:eastAsia="仿宋" w:hAnsi="仿宋"/>
          <w:sz w:val="24"/>
          <w:szCs w:val="24"/>
        </w:rPr>
        <w:t>8</w:t>
      </w:r>
      <w:r w:rsidRPr="00910BF4">
        <w:rPr>
          <w:rFonts w:ascii="仿宋" w:eastAsia="仿宋" w:hAnsi="仿宋" w:hint="eastAsia"/>
          <w:sz w:val="24"/>
          <w:szCs w:val="24"/>
        </w:rPr>
        <w:t>粒，结实率8</w:t>
      </w:r>
      <w:r w:rsidRPr="00910BF4">
        <w:rPr>
          <w:rFonts w:ascii="仿宋" w:eastAsia="仿宋" w:hAnsi="仿宋"/>
          <w:sz w:val="24"/>
          <w:szCs w:val="24"/>
        </w:rPr>
        <w:t>4</w:t>
      </w:r>
      <w:r w:rsidRPr="00910BF4">
        <w:rPr>
          <w:rFonts w:ascii="仿宋" w:eastAsia="仿宋" w:hAnsi="仿宋" w:hint="eastAsia"/>
          <w:sz w:val="24"/>
          <w:szCs w:val="24"/>
        </w:rPr>
        <w:t>.</w:t>
      </w:r>
      <w:r w:rsidRPr="00910BF4">
        <w:rPr>
          <w:rFonts w:ascii="仿宋" w:eastAsia="仿宋" w:hAnsi="仿宋"/>
          <w:sz w:val="24"/>
          <w:szCs w:val="24"/>
        </w:rPr>
        <w:t>4</w:t>
      </w:r>
      <w:r w:rsidRPr="00910BF4">
        <w:rPr>
          <w:rFonts w:ascii="仿宋" w:eastAsia="仿宋" w:hAnsi="仿宋" w:hint="eastAsia"/>
          <w:sz w:val="24"/>
          <w:szCs w:val="24"/>
        </w:rPr>
        <w:t>%，千粒重2</w:t>
      </w:r>
      <w:r w:rsidRPr="00910BF4">
        <w:rPr>
          <w:rFonts w:ascii="仿宋" w:eastAsia="仿宋" w:hAnsi="仿宋"/>
          <w:sz w:val="24"/>
          <w:szCs w:val="24"/>
        </w:rPr>
        <w:t>3</w:t>
      </w:r>
      <w:r w:rsidRPr="00910BF4">
        <w:rPr>
          <w:rFonts w:ascii="仿宋" w:eastAsia="仿宋" w:hAnsi="仿宋" w:hint="eastAsia"/>
          <w:sz w:val="24"/>
          <w:szCs w:val="24"/>
        </w:rPr>
        <w:t>.</w:t>
      </w:r>
      <w:r w:rsidRPr="00910BF4">
        <w:rPr>
          <w:rFonts w:ascii="仿宋" w:eastAsia="仿宋" w:hAnsi="仿宋"/>
          <w:sz w:val="24"/>
          <w:szCs w:val="24"/>
        </w:rPr>
        <w:t>8</w:t>
      </w:r>
      <w:r w:rsidRPr="00910BF4">
        <w:rPr>
          <w:rFonts w:ascii="仿宋" w:eastAsia="仿宋" w:hAnsi="仿宋" w:hint="eastAsia"/>
          <w:sz w:val="24"/>
          <w:szCs w:val="24"/>
        </w:rPr>
        <w:t>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天，较对照品种（新优188）熟期短1.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cs="Times New Roman"/>
          <w:sz w:val="24"/>
          <w:szCs w:val="24"/>
        </w:rPr>
        <w:t>3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），感稻曲病（病穗率</w:t>
      </w:r>
      <w:r w:rsidRPr="00910BF4">
        <w:rPr>
          <w:rFonts w:ascii="仿宋" w:eastAsia="仿宋" w:hAnsi="仿宋" w:cs="Times New Roman"/>
          <w:sz w:val="24"/>
          <w:szCs w:val="24"/>
        </w:rPr>
        <w:t>17</w:t>
      </w:r>
      <w:r w:rsidRPr="00910BF4">
        <w:rPr>
          <w:rFonts w:ascii="仿宋" w:eastAsia="仿宋" w:hAnsi="仿宋" w:cs="Times New Roman" w:hint="eastAsia"/>
          <w:sz w:val="24"/>
          <w:szCs w:val="24"/>
        </w:rPr>
        <w:t>.0%），感白叶枯病；201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年感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cs="Times New Roman"/>
          <w:sz w:val="24"/>
          <w:szCs w:val="24"/>
        </w:rPr>
        <w:t>6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3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），中抗稻曲病（病穗率5.</w:t>
      </w:r>
      <w:r w:rsidRPr="00910BF4">
        <w:rPr>
          <w:rFonts w:ascii="仿宋" w:eastAsia="仿宋" w:hAnsi="仿宋" w:cs="Times New Roman"/>
          <w:sz w:val="24"/>
          <w:szCs w:val="24"/>
        </w:rPr>
        <w:t>0</w:t>
      </w:r>
      <w:r w:rsidRPr="00910BF4">
        <w:rPr>
          <w:rFonts w:ascii="仿宋" w:eastAsia="仿宋" w:hAnsi="仿宋" w:cs="Times New Roman" w:hint="eastAsia"/>
          <w:sz w:val="24"/>
          <w:szCs w:val="24"/>
        </w:rPr>
        <w:t>%），感白叶枯病</w:t>
      </w:r>
      <w:r w:rsidRPr="00910BF4">
        <w:rPr>
          <w:rFonts w:ascii="仿宋" w:eastAsia="仿宋" w:hAnsi="仿宋" w:hint="eastAsia"/>
          <w:sz w:val="24"/>
          <w:szCs w:val="24"/>
        </w:rPr>
        <w:t>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年米质为部标普通，201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年米质为部标二等。</w:t>
      </w:r>
    </w:p>
    <w:p w:rsidR="006A1AEB" w:rsidRPr="00910BF4" w:rsidRDefault="006A1AEB" w:rsidP="006A1AEB">
      <w:pPr>
        <w:ind w:firstLineChars="196" w:firstLine="47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年区域试验平均亩产5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32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千克，较对照品种增产3.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（极显著）；201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年区域试验平均亩产5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92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千克，较对照品种增产0.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48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%（未显著）。201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910BF4">
        <w:rPr>
          <w:rFonts w:ascii="仿宋" w:eastAsia="仿宋" w:hAnsi="仿宋" w:cs="Times New Roman" w:hint="eastAsia"/>
          <w:bCs/>
          <w:sz w:val="24"/>
          <w:szCs w:val="24"/>
        </w:rPr>
        <w:t>645.85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Times New Roman" w:hint="eastAsia"/>
          <w:bCs/>
          <w:sz w:val="24"/>
          <w:szCs w:val="24"/>
        </w:rPr>
        <w:t>4.23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1.播种：一般6月中旬播种，秧田亩播种量12.5千克，大田亩用种量1.5千克,稀播匀播培育壮秧，一般秧龄不超过25天；2.</w:t>
      </w:r>
      <w:r w:rsidRPr="00910BF4">
        <w:rPr>
          <w:rFonts w:ascii="仿宋" w:eastAsia="仿宋" w:hAnsi="仿宋" w:hint="eastAsia"/>
          <w:sz w:val="24"/>
          <w:szCs w:val="24"/>
        </w:rPr>
        <w:t xml:space="preserve"> 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栽插密度：栽插规格以16.7×20厘米或20×20厘米为宜，亩插基本苗8-10万；3.施肥：施足底肥，早施追肥，巧施穗肥，中等肥力田块亩施纯氮10千克左右，配施磷钾肥；4.</w:t>
      </w:r>
      <w:r w:rsidRPr="00910BF4">
        <w:rPr>
          <w:rFonts w:ascii="仿宋" w:eastAsia="仿宋" w:hAnsi="仿宋" w:hint="eastAsia"/>
          <w:sz w:val="24"/>
          <w:szCs w:val="24"/>
        </w:rPr>
        <w:t xml:space="preserve"> 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灌水：移栽后寸水活苗，浅水分蘖，足苗晒田，防倒伏，孕穗期湿润为主，抽穗期保持田间有水，后期湿润灌溉，防止断水过早；5.病虫防治：播种前药剂浸种，防恶苗病，注意及时防治稻瘟病、白叶枯病、稻飞虱、螟虫等病虫害。</w:t>
      </w:r>
    </w:p>
    <w:p w:rsidR="006A1AEB" w:rsidRPr="00910BF4" w:rsidRDefault="00377886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6A1AEB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6A1AEB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6A1AEB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。适宜在安徽省双季晚籼稻区推广种植，需要注意对</w:t>
      </w:r>
      <w:r w:rsidR="006A1AEB" w:rsidRPr="00910BF4">
        <w:rPr>
          <w:rFonts w:ascii="仿宋" w:eastAsia="仿宋" w:hAnsi="仿宋" w:hint="eastAsia"/>
          <w:sz w:val="24"/>
          <w:szCs w:val="24"/>
        </w:rPr>
        <w:t>稻瘟病</w:t>
      </w:r>
      <w:r w:rsidR="006A1AEB" w:rsidRPr="00910BF4">
        <w:rPr>
          <w:rFonts w:ascii="仿宋" w:eastAsia="仿宋" w:hAnsi="仿宋" w:cs="宋体" w:hint="eastAsia"/>
          <w:kern w:val="0"/>
          <w:sz w:val="24"/>
          <w:szCs w:val="24"/>
        </w:rPr>
        <w:t>、稻曲病等病害进行防治。</w:t>
      </w:r>
    </w:p>
    <w:p w:rsidR="00AD518C" w:rsidRPr="00910BF4" w:rsidRDefault="00AD518C" w:rsidP="008A5C42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AD518C" w:rsidRPr="00910BF4" w:rsidRDefault="00AD518C" w:rsidP="00AD518C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审定编号：皖审稻20200027</w:t>
      </w:r>
    </w:p>
    <w:p w:rsidR="006A1AEB" w:rsidRPr="00910BF4" w:rsidRDefault="00AD518C" w:rsidP="00AD518C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6A1AEB" w:rsidRPr="00910BF4">
        <w:rPr>
          <w:rFonts w:ascii="仿宋" w:eastAsia="仿宋" w:hAnsi="仿宋" w:cs="Times New Roman" w:hint="eastAsia"/>
          <w:b/>
          <w:sz w:val="24"/>
          <w:szCs w:val="24"/>
        </w:rPr>
        <w:t>两优4305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Times New Roman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Times New Roman" w:hint="eastAsia"/>
          <w:sz w:val="24"/>
          <w:szCs w:val="24"/>
        </w:rPr>
        <w:t>安徽隆平高科（新桥）种业有限公司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Times New Roman" w:hint="eastAsia"/>
          <w:sz w:val="24"/>
          <w:szCs w:val="24"/>
        </w:rPr>
        <w:t>安徽隆平高科（新桥）种业有限公司</w:t>
      </w:r>
      <w:r w:rsidR="00DD5C55" w:rsidRPr="00910BF4">
        <w:rPr>
          <w:rFonts w:ascii="仿宋" w:eastAsia="仿宋" w:hAnsi="仿宋" w:cs="Times New Roman" w:hint="eastAsia"/>
          <w:sz w:val="24"/>
          <w:szCs w:val="24"/>
        </w:rPr>
        <w:t>、广东省农业科学院水稻研究所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Times New Roman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Times New Roman" w:hint="eastAsia"/>
          <w:sz w:val="24"/>
          <w:szCs w:val="24"/>
        </w:rPr>
        <w:t>569</w:t>
      </w:r>
      <w:r w:rsidR="00BD181D">
        <w:rPr>
          <w:rFonts w:ascii="仿宋" w:eastAsia="仿宋" w:hAnsi="仿宋" w:cs="Times New Roman" w:hint="eastAsia"/>
          <w:sz w:val="24"/>
          <w:szCs w:val="24"/>
        </w:rPr>
        <w:t>S×</w:t>
      </w:r>
      <w:r w:rsidRPr="00910BF4">
        <w:rPr>
          <w:rFonts w:ascii="仿宋" w:eastAsia="仿宋" w:hAnsi="仿宋" w:cs="Times New Roman" w:hint="eastAsia"/>
          <w:sz w:val="24"/>
          <w:szCs w:val="24"/>
        </w:rPr>
        <w:t>广恢305</w:t>
      </w:r>
    </w:p>
    <w:p w:rsidR="006A1AEB" w:rsidRPr="00910BF4" w:rsidRDefault="006A1AEB" w:rsidP="006A1AEB">
      <w:pPr>
        <w:ind w:firstLine="480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晚籼两系杂交水稻品种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。2016年、2017年两年区域试验结果：平均</w:t>
      </w:r>
      <w:r w:rsidRPr="00910BF4">
        <w:rPr>
          <w:rFonts w:ascii="仿宋" w:eastAsia="仿宋" w:hAnsi="仿宋" w:cs="Times New Roman" w:hint="eastAsia"/>
          <w:sz w:val="24"/>
          <w:szCs w:val="24"/>
        </w:rPr>
        <w:t>株高109.6厘米，亩有效穗19.6万，每穗总粒数178.4粒，结实率74.5%，千粒重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4.2"/>
          <w:attr w:name="UnitName" w:val="克"/>
        </w:smartTagPr>
        <w:r w:rsidRPr="00910BF4">
          <w:rPr>
            <w:rFonts w:ascii="仿宋" w:eastAsia="仿宋" w:hAnsi="仿宋" w:cs="Times New Roman" w:hint="eastAsia"/>
            <w:sz w:val="24"/>
            <w:szCs w:val="24"/>
          </w:rPr>
          <w:t>24.2克</w:t>
        </w:r>
      </w:smartTag>
      <w:r w:rsidRPr="00910BF4">
        <w:rPr>
          <w:rFonts w:ascii="仿宋" w:eastAsia="仿宋" w:hAnsi="仿宋" w:cs="Times New Roman" w:hint="eastAsia"/>
          <w:sz w:val="24"/>
          <w:szCs w:val="24"/>
        </w:rPr>
        <w:t>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910BF4">
        <w:rPr>
          <w:rFonts w:ascii="仿宋" w:eastAsia="仿宋" w:hAnsi="仿宋" w:cs="Times New Roman" w:hint="eastAsia"/>
          <w:sz w:val="24"/>
          <w:szCs w:val="24"/>
        </w:rPr>
        <w:t>121.4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天，较对照品种（新优188</w:t>
      </w:r>
      <w:r w:rsidRPr="00910BF4">
        <w:rPr>
          <w:rFonts w:ascii="仿宋" w:eastAsia="仿宋" w:hAnsi="仿宋" w:cs="Times New Roman" w:hint="eastAsia"/>
          <w:sz w:val="24"/>
          <w:szCs w:val="24"/>
        </w:rPr>
        <w:t>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熟期早</w:t>
      </w:r>
      <w:r w:rsidRPr="00910BF4">
        <w:rPr>
          <w:rFonts w:ascii="仿宋" w:eastAsia="仿宋" w:hAnsi="仿宋" w:cs="Times New Roman" w:hint="eastAsia"/>
          <w:sz w:val="24"/>
          <w:szCs w:val="24"/>
        </w:rPr>
        <w:t>2.4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天。经安徽省农业科学院植保所抗性鉴定，2016年中抗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cs="Times New Roman" w:hint="eastAsia"/>
          <w:kern w:val="0"/>
          <w:sz w:val="24"/>
          <w:szCs w:val="24"/>
        </w:rPr>
        <w:t>3.3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），中抗稻曲病（病穗率3.0%），中感白叶枯病（病指</w:t>
      </w:r>
      <w:r w:rsidRPr="00910BF4">
        <w:rPr>
          <w:rFonts w:ascii="仿宋" w:eastAsia="仿宋" w:hAnsi="仿宋" w:cs="Times New Roman" w:hint="eastAsia"/>
          <w:kern w:val="0"/>
          <w:sz w:val="24"/>
          <w:szCs w:val="24"/>
        </w:rPr>
        <w:t>49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）；2017年中抗稻瘟病（综合抗指</w:t>
      </w:r>
      <w:r w:rsidRPr="00910BF4">
        <w:rPr>
          <w:rFonts w:ascii="仿宋" w:eastAsia="仿宋" w:hAnsi="仿宋" w:cs="宋体" w:hint="eastAsia"/>
          <w:sz w:val="24"/>
          <w:szCs w:val="24"/>
        </w:rPr>
        <w:t>3.8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），中感稻曲病（病穗率11.0%），中感白叶枯病（病指</w:t>
      </w:r>
      <w:r w:rsidRPr="00910BF4">
        <w:rPr>
          <w:rFonts w:ascii="仿宋" w:eastAsia="仿宋" w:hAnsi="仿宋" w:cs="宋体" w:hint="eastAsia"/>
          <w:sz w:val="24"/>
          <w:szCs w:val="24"/>
        </w:rPr>
        <w:t>50</w:t>
      </w:r>
      <w:r w:rsidRPr="00910BF4">
        <w:rPr>
          <w:rFonts w:ascii="仿宋" w:eastAsia="仿宋" w:hAnsi="仿宋" w:cs="Times New Roman" w:hint="eastAsia"/>
          <w:sz w:val="24"/>
          <w:szCs w:val="24"/>
        </w:rPr>
        <w:t>）。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稻米及制品质量监督检验测试中心检验，2016年米质为部标三级，2017年米质为部标普通。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2016年区域试验平均亩产</w:t>
      </w:r>
      <w:r w:rsidRPr="00910BF4">
        <w:rPr>
          <w:rFonts w:ascii="仿宋" w:eastAsia="仿宋" w:hAnsi="仿宋" w:cs="Times New Roman" w:hint="eastAsia"/>
          <w:kern w:val="0"/>
          <w:sz w:val="24"/>
          <w:szCs w:val="24"/>
        </w:rPr>
        <w:t>590.30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Times New Roman" w:hint="eastAsia"/>
          <w:kern w:val="0"/>
          <w:sz w:val="24"/>
          <w:szCs w:val="24"/>
        </w:rPr>
        <w:t>8.79</w:t>
      </w:r>
      <w:r w:rsidRPr="00910BF4">
        <w:rPr>
          <w:rFonts w:ascii="仿宋" w:eastAsia="仿宋" w:hAnsi="仿宋" w:cs="Times New Roman" w:hint="eastAsia"/>
          <w:sz w:val="24"/>
          <w:szCs w:val="24"/>
        </w:rPr>
        <w:t>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；2017年区域试验平均亩产</w:t>
      </w:r>
      <w:r w:rsidRPr="00910BF4">
        <w:rPr>
          <w:rFonts w:ascii="仿宋" w:eastAsia="仿宋" w:hAnsi="仿宋" w:cs="Times New Roman" w:hint="eastAsia"/>
          <w:kern w:val="0"/>
          <w:sz w:val="24"/>
          <w:szCs w:val="24"/>
        </w:rPr>
        <w:t>555.41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Times New Roman" w:hint="eastAsia"/>
          <w:kern w:val="0"/>
          <w:sz w:val="24"/>
          <w:szCs w:val="24"/>
        </w:rPr>
        <w:t>7.65</w:t>
      </w:r>
      <w:r w:rsidRPr="00910BF4">
        <w:rPr>
          <w:rFonts w:ascii="仿宋" w:eastAsia="仿宋" w:hAnsi="仿宋" w:cs="Times New Roman" w:hint="eastAsia"/>
          <w:sz w:val="24"/>
          <w:szCs w:val="24"/>
        </w:rPr>
        <w:t>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。2018年生产试验亩产</w:t>
      </w:r>
      <w:r w:rsidRPr="00910BF4">
        <w:rPr>
          <w:rFonts w:ascii="仿宋" w:eastAsia="仿宋" w:hAnsi="仿宋" w:cs="Times New Roman" w:hint="eastAsia"/>
          <w:bCs/>
          <w:sz w:val="24"/>
          <w:szCs w:val="24"/>
        </w:rPr>
        <w:t>597.0</w:t>
      </w:r>
      <w:r w:rsidRPr="00910BF4">
        <w:rPr>
          <w:rFonts w:ascii="仿宋" w:eastAsia="仿宋" w:hAnsi="仿宋" w:hint="eastAsia"/>
          <w:bCs/>
          <w:sz w:val="24"/>
          <w:szCs w:val="24"/>
        </w:rPr>
        <w:t>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Times New Roman" w:hint="eastAsia"/>
          <w:bCs/>
          <w:sz w:val="24"/>
          <w:szCs w:val="24"/>
        </w:rPr>
        <w:t>6.12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1．播期：一般在</w:t>
      </w:r>
      <w:r w:rsidRPr="00910BF4">
        <w:rPr>
          <w:rFonts w:ascii="仿宋" w:eastAsia="仿宋" w:hAnsi="仿宋" w:cs="Times New Roman" w:hint="eastAsia"/>
          <w:sz w:val="24"/>
          <w:szCs w:val="24"/>
          <w:shd w:val="clear" w:color="auto" w:fill="FFFFFF"/>
        </w:rPr>
        <w:t>6月上中旬播种，亩用种量10-15千克，秧龄25天左右移栽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；2．栽插密度：</w:t>
      </w:r>
      <w:r w:rsidRPr="00910BF4">
        <w:rPr>
          <w:rFonts w:ascii="仿宋" w:eastAsia="仿宋" w:hAnsi="仿宋" w:cs="Times New Roman" w:hint="eastAsia"/>
          <w:sz w:val="24"/>
          <w:szCs w:val="24"/>
          <w:shd w:val="clear" w:color="auto" w:fill="FFFFFF"/>
        </w:rPr>
        <w:t>一般株行距17×20厘米左右，每亩栽2万穴左右，穴栽1－2粒种子苗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；3．施肥：</w:t>
      </w:r>
      <w:r w:rsidRPr="00910BF4">
        <w:rPr>
          <w:rFonts w:ascii="仿宋" w:eastAsia="仿宋" w:hAnsi="仿宋" w:cs="Times New Roman" w:hint="eastAsia"/>
          <w:sz w:val="24"/>
          <w:szCs w:val="24"/>
          <w:shd w:val="clear" w:color="auto" w:fill="FFFFFF"/>
        </w:rPr>
        <w:t>总用氮量10千克左右，N、P、K配合，增施穗、粒肥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；4．灌水：</w:t>
      </w:r>
      <w:r w:rsidRPr="00910BF4">
        <w:rPr>
          <w:rFonts w:ascii="仿宋" w:eastAsia="仿宋" w:hAnsi="仿宋" w:cs="Times New Roman" w:hint="eastAsia"/>
          <w:sz w:val="24"/>
          <w:szCs w:val="24"/>
          <w:shd w:val="clear" w:color="auto" w:fill="FFFFFF"/>
        </w:rPr>
        <w:t>浅水栽秧，薄水活棵，湿润（干干湿湿）促分蘖，寸水抽穗，灌浆至成熟期保持干干湿湿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；5．病虫害防治：需要</w:t>
      </w:r>
      <w:r w:rsidRPr="00910BF4">
        <w:rPr>
          <w:rFonts w:ascii="仿宋" w:eastAsia="仿宋" w:hAnsi="仿宋" w:cs="Times New Roman" w:hint="eastAsia"/>
          <w:sz w:val="24"/>
          <w:szCs w:val="24"/>
          <w:shd w:val="clear" w:color="auto" w:fill="FFFFFF"/>
        </w:rPr>
        <w:t>注意对稻瘟病等相关病虫害防治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6A1AEB" w:rsidRPr="00910BF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="00377886"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。适宜在安徽省双季晚籼稻区推广种植，需要注意对稻瘟病、</w:t>
      </w:r>
      <w:r w:rsidRPr="00910BF4">
        <w:rPr>
          <w:rFonts w:ascii="仿宋" w:eastAsia="仿宋" w:hAnsi="仿宋" w:cs="Times New Roman" w:hint="eastAsia"/>
          <w:sz w:val="24"/>
          <w:szCs w:val="24"/>
        </w:rPr>
        <w:t>稻曲病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D518C" w:rsidRPr="00910BF4" w:rsidRDefault="00AD518C" w:rsidP="003E18A8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AD518C" w:rsidRPr="00910BF4" w:rsidRDefault="00AD518C" w:rsidP="00AD518C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审定编号：皖审稻20200028</w:t>
      </w:r>
    </w:p>
    <w:p w:rsidR="006A1AEB" w:rsidRPr="00910BF4" w:rsidRDefault="00AD518C" w:rsidP="00AD518C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6A1AEB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两优3962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Times New Roman"/>
          <w:sz w:val="24"/>
          <w:szCs w:val="24"/>
        </w:rPr>
        <w:t>合肥丰乐种业股份</w:t>
      </w:r>
      <w:r w:rsidRPr="00910BF4">
        <w:rPr>
          <w:rFonts w:ascii="仿宋" w:eastAsia="仿宋" w:hAnsi="仿宋" w:cs="Times New Roman" w:hint="eastAsia"/>
          <w:sz w:val="24"/>
          <w:szCs w:val="24"/>
        </w:rPr>
        <w:t>有限</w:t>
      </w:r>
      <w:r w:rsidRPr="00910BF4">
        <w:rPr>
          <w:rFonts w:ascii="仿宋" w:eastAsia="仿宋" w:hAnsi="仿宋" w:cs="Times New Roman"/>
          <w:sz w:val="24"/>
          <w:szCs w:val="24"/>
        </w:rPr>
        <w:t>公司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Times New Roman"/>
          <w:sz w:val="24"/>
          <w:szCs w:val="24"/>
        </w:rPr>
        <w:t>合肥丰乐种业股份</w:t>
      </w:r>
      <w:r w:rsidRPr="00910BF4">
        <w:rPr>
          <w:rFonts w:ascii="仿宋" w:eastAsia="仿宋" w:hAnsi="仿宋" w:cs="Times New Roman" w:hint="eastAsia"/>
          <w:sz w:val="24"/>
          <w:szCs w:val="24"/>
        </w:rPr>
        <w:t>有限</w:t>
      </w:r>
      <w:r w:rsidRPr="00910BF4">
        <w:rPr>
          <w:rFonts w:ascii="仿宋" w:eastAsia="仿宋" w:hAnsi="仿宋" w:cs="Times New Roman"/>
          <w:sz w:val="24"/>
          <w:szCs w:val="24"/>
        </w:rPr>
        <w:t>公司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Times New Roman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Times New Roman"/>
          <w:sz w:val="24"/>
          <w:szCs w:val="24"/>
        </w:rPr>
        <w:t>丰39</w:t>
      </w:r>
      <w:r w:rsidR="00BD181D">
        <w:rPr>
          <w:rFonts w:ascii="仿宋" w:eastAsia="仿宋" w:hAnsi="仿宋" w:cs="Times New Roman"/>
          <w:sz w:val="24"/>
          <w:szCs w:val="24"/>
        </w:rPr>
        <w:t>S×</w:t>
      </w:r>
      <w:r w:rsidRPr="00910BF4">
        <w:rPr>
          <w:rFonts w:ascii="仿宋" w:eastAsia="仿宋" w:hAnsi="仿宋" w:cs="Times New Roman"/>
          <w:sz w:val="24"/>
          <w:szCs w:val="24"/>
        </w:rPr>
        <w:t>R6226</w:t>
      </w:r>
    </w:p>
    <w:p w:rsidR="006A1AEB" w:rsidRPr="00910BF4" w:rsidRDefault="006A1AEB" w:rsidP="006A1AEB">
      <w:pPr>
        <w:ind w:firstLineChars="196" w:firstLine="47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晚籼两系杂交水稻品种。2014年、2015年两年区域试验结果：平均</w:t>
      </w:r>
      <w:r w:rsidRPr="00910BF4">
        <w:rPr>
          <w:rFonts w:ascii="仿宋" w:eastAsia="仿宋" w:hAnsi="仿宋" w:cs="Times New Roman" w:hint="eastAsia"/>
          <w:sz w:val="24"/>
          <w:szCs w:val="24"/>
        </w:rPr>
        <w:t>株高107.0</w:t>
      </w:r>
      <w:r w:rsidRPr="00910BF4">
        <w:rPr>
          <w:rFonts w:ascii="仿宋" w:eastAsia="仿宋" w:hAnsi="仿宋" w:cs="Times New Roman"/>
          <w:sz w:val="24"/>
          <w:szCs w:val="24"/>
        </w:rPr>
        <w:t>cm</w:t>
      </w:r>
      <w:r w:rsidRPr="00910BF4">
        <w:rPr>
          <w:rFonts w:ascii="仿宋" w:eastAsia="仿宋" w:hAnsi="仿宋" w:cs="Times New Roman" w:hint="eastAsia"/>
          <w:sz w:val="24"/>
          <w:szCs w:val="24"/>
        </w:rPr>
        <w:t>，亩有效穗20.7万，每穗总粒数181.5粒，结实率76.2</w:t>
      </w:r>
      <w:r w:rsidRPr="00910BF4">
        <w:rPr>
          <w:rFonts w:ascii="仿宋" w:eastAsia="仿宋" w:hAnsi="仿宋" w:cs="Times New Roman"/>
          <w:sz w:val="24"/>
          <w:szCs w:val="24"/>
        </w:rPr>
        <w:t>%</w:t>
      </w:r>
      <w:r w:rsidRPr="00910BF4">
        <w:rPr>
          <w:rFonts w:ascii="仿宋" w:eastAsia="仿宋" w:hAnsi="仿宋" w:cs="Times New Roman" w:hint="eastAsia"/>
          <w:sz w:val="24"/>
          <w:szCs w:val="24"/>
        </w:rPr>
        <w:t>，千粒重24.5</w:t>
      </w:r>
      <w:r w:rsidRPr="00910BF4">
        <w:rPr>
          <w:rFonts w:ascii="仿宋" w:eastAsia="仿宋" w:hAnsi="仿宋" w:cs="Times New Roman"/>
          <w:sz w:val="24"/>
          <w:szCs w:val="24"/>
        </w:rPr>
        <w:t>g</w:t>
      </w:r>
      <w:r w:rsidRPr="00910BF4">
        <w:rPr>
          <w:rFonts w:ascii="仿宋" w:eastAsia="仿宋" w:hAnsi="仿宋" w:cs="Times New Roman" w:hint="eastAsia"/>
          <w:sz w:val="24"/>
          <w:szCs w:val="24"/>
        </w:rPr>
        <w:t>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910BF4">
        <w:rPr>
          <w:rFonts w:ascii="仿宋" w:eastAsia="仿宋" w:hAnsi="仿宋" w:cs="Times New Roman" w:hint="eastAsia"/>
          <w:sz w:val="24"/>
          <w:szCs w:val="24"/>
        </w:rPr>
        <w:t>126.6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天，与对照品种（协优92）熟期相当。抗性：经安徽省农业科学院植保所抗性鉴定，2014年中感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</w:t>
      </w:r>
      <w:r w:rsidRPr="00910BF4">
        <w:rPr>
          <w:rFonts w:ascii="仿宋" w:eastAsia="仿宋" w:hAnsi="仿宋" w:hint="eastAsia"/>
          <w:sz w:val="24"/>
          <w:szCs w:val="24"/>
        </w:rPr>
        <w:t>综合抗指</w:t>
      </w:r>
      <w:r w:rsidRPr="00910BF4">
        <w:rPr>
          <w:rFonts w:ascii="仿宋" w:eastAsia="仿宋" w:hAnsi="仿宋" w:cs="Times New Roman" w:hint="eastAsia"/>
          <w:sz w:val="24"/>
          <w:szCs w:val="24"/>
        </w:rPr>
        <w:t>4.</w:t>
      </w:r>
      <w:r w:rsidRPr="00910BF4">
        <w:rPr>
          <w:rFonts w:ascii="仿宋" w:eastAsia="仿宋" w:hAnsi="仿宋" w:hint="eastAsia"/>
          <w:sz w:val="24"/>
          <w:szCs w:val="24"/>
        </w:rPr>
        <w:t>7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</w:t>
      </w:r>
      <w:r w:rsidRPr="00910BF4">
        <w:rPr>
          <w:rFonts w:ascii="仿宋" w:eastAsia="仿宋" w:hAnsi="仿宋" w:hint="eastAsia"/>
          <w:sz w:val="24"/>
          <w:szCs w:val="24"/>
        </w:rPr>
        <w:t>感</w:t>
      </w:r>
      <w:r w:rsidRPr="00910BF4">
        <w:rPr>
          <w:rFonts w:ascii="仿宋" w:eastAsia="仿宋" w:hAnsi="仿宋" w:cs="Times New Roman" w:hint="eastAsia"/>
          <w:sz w:val="24"/>
          <w:szCs w:val="24"/>
        </w:rPr>
        <w:t>稻曲病（病穗率14.0%），</w:t>
      </w:r>
      <w:r w:rsidRPr="00910BF4">
        <w:rPr>
          <w:rFonts w:ascii="仿宋" w:eastAsia="仿宋" w:hAnsi="仿宋" w:hint="eastAsia"/>
          <w:sz w:val="24"/>
          <w:szCs w:val="24"/>
        </w:rPr>
        <w:t>感</w:t>
      </w:r>
      <w:r w:rsidRPr="00910BF4">
        <w:rPr>
          <w:rFonts w:ascii="仿宋" w:eastAsia="仿宋" w:hAnsi="仿宋" w:cs="Times New Roman" w:hint="eastAsia"/>
          <w:sz w:val="24"/>
          <w:szCs w:val="24"/>
        </w:rPr>
        <w:t>白叶枯病；2015年</w:t>
      </w:r>
      <w:r w:rsidRPr="00910BF4">
        <w:rPr>
          <w:rFonts w:ascii="仿宋" w:eastAsia="仿宋" w:hAnsi="仿宋" w:hint="eastAsia"/>
          <w:sz w:val="24"/>
          <w:szCs w:val="24"/>
        </w:rPr>
        <w:t>中感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</w:t>
      </w:r>
      <w:r w:rsidRPr="00910BF4">
        <w:rPr>
          <w:rFonts w:ascii="仿宋" w:eastAsia="仿宋" w:hAnsi="仿宋" w:hint="eastAsia"/>
          <w:sz w:val="24"/>
          <w:szCs w:val="24"/>
        </w:rPr>
        <w:t>综合抗指</w:t>
      </w:r>
      <w:r w:rsidRPr="00910BF4">
        <w:rPr>
          <w:rFonts w:ascii="仿宋" w:eastAsia="仿宋" w:hAnsi="仿宋" w:cs="Times New Roman" w:hint="eastAsia"/>
          <w:sz w:val="24"/>
          <w:szCs w:val="24"/>
        </w:rPr>
        <w:t>4.</w:t>
      </w:r>
      <w:r w:rsidRPr="00910BF4">
        <w:rPr>
          <w:rFonts w:ascii="仿宋" w:eastAsia="仿宋" w:hAnsi="仿宋" w:hint="eastAsia"/>
          <w:sz w:val="24"/>
          <w:szCs w:val="24"/>
        </w:rPr>
        <w:t>8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</w:t>
      </w:r>
      <w:r w:rsidRPr="00910BF4">
        <w:rPr>
          <w:rFonts w:ascii="仿宋" w:eastAsia="仿宋" w:hAnsi="仿宋" w:hint="eastAsia"/>
          <w:sz w:val="24"/>
          <w:szCs w:val="24"/>
        </w:rPr>
        <w:t>中感</w:t>
      </w:r>
      <w:r w:rsidRPr="00910BF4">
        <w:rPr>
          <w:rFonts w:ascii="仿宋" w:eastAsia="仿宋" w:hAnsi="仿宋" w:cs="Times New Roman" w:hint="eastAsia"/>
          <w:sz w:val="24"/>
          <w:szCs w:val="24"/>
        </w:rPr>
        <w:t>稻曲病（病穗率7.0%），</w:t>
      </w:r>
      <w:r w:rsidRPr="00910BF4">
        <w:rPr>
          <w:rFonts w:ascii="仿宋" w:eastAsia="仿宋" w:hAnsi="仿宋" w:hint="eastAsia"/>
          <w:sz w:val="24"/>
          <w:szCs w:val="24"/>
        </w:rPr>
        <w:t>中感</w:t>
      </w:r>
      <w:r w:rsidRPr="00910BF4">
        <w:rPr>
          <w:rFonts w:ascii="仿宋" w:eastAsia="仿宋" w:hAnsi="仿宋" w:cs="Times New Roman" w:hint="eastAsia"/>
          <w:sz w:val="24"/>
          <w:szCs w:val="24"/>
        </w:rPr>
        <w:t>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品质分析：经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稻米及制品质量监督检验测试中心检验，2014年米质达部标普通，2015年米质达部标普通。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2014年区域试验平均亩产</w:t>
      </w:r>
      <w:r w:rsidRPr="00910BF4">
        <w:rPr>
          <w:rFonts w:ascii="仿宋" w:eastAsia="仿宋" w:hAnsi="仿宋" w:cs="Times New Roman" w:hint="eastAsia"/>
          <w:kern w:val="0"/>
          <w:sz w:val="24"/>
          <w:szCs w:val="24"/>
        </w:rPr>
        <w:t>587.81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Times New Roman" w:hint="eastAsia"/>
          <w:kern w:val="0"/>
          <w:sz w:val="24"/>
          <w:szCs w:val="24"/>
        </w:rPr>
        <w:t>9.34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%（极显著）；2015年区域试验平均亩产</w:t>
      </w:r>
      <w:r w:rsidRPr="00910BF4">
        <w:rPr>
          <w:rFonts w:ascii="仿宋" w:eastAsia="仿宋" w:hAnsi="仿宋" w:cs="Times New Roman" w:hint="eastAsia"/>
          <w:kern w:val="0"/>
          <w:sz w:val="24"/>
          <w:szCs w:val="24"/>
        </w:rPr>
        <w:t>591.02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Times New Roman" w:hint="eastAsia"/>
          <w:kern w:val="0"/>
          <w:sz w:val="24"/>
          <w:szCs w:val="24"/>
        </w:rPr>
        <w:t>14.34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%（极显著）。2017年生产试验亩产</w:t>
      </w:r>
      <w:r w:rsidRPr="00910BF4">
        <w:rPr>
          <w:rFonts w:ascii="仿宋" w:eastAsia="仿宋" w:hAnsi="仿宋" w:cs="Times New Roman"/>
          <w:sz w:val="24"/>
          <w:szCs w:val="24"/>
        </w:rPr>
        <w:t>533.24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Times New Roman"/>
          <w:sz w:val="24"/>
          <w:szCs w:val="24"/>
        </w:rPr>
        <w:t>3.76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1．播期：</w:t>
      </w:r>
      <w:r w:rsidRPr="00910BF4">
        <w:rPr>
          <w:rStyle w:val="a7"/>
          <w:rFonts w:ascii="仿宋" w:eastAsia="仿宋" w:hAnsi="仿宋" w:hint="eastAsia"/>
          <w:color w:val="auto"/>
          <w:sz w:val="24"/>
          <w:szCs w:val="24"/>
          <w:u w:val="none"/>
          <w:shd w:val="clear" w:color="auto" w:fill="FFFFFF"/>
        </w:rPr>
        <w:t>一般在</w:t>
      </w:r>
      <w:r w:rsidRPr="00910BF4">
        <w:rPr>
          <w:rStyle w:val="a7"/>
          <w:rFonts w:ascii="仿宋" w:eastAsia="仿宋" w:hAnsi="仿宋" w:cs="Arial"/>
          <w:color w:val="auto"/>
          <w:sz w:val="24"/>
          <w:szCs w:val="24"/>
          <w:u w:val="none"/>
          <w:shd w:val="clear" w:color="auto" w:fill="FFFFFF"/>
        </w:rPr>
        <w:t>6</w:t>
      </w:r>
      <w:r w:rsidRPr="00910BF4">
        <w:rPr>
          <w:rStyle w:val="a7"/>
          <w:rFonts w:ascii="仿宋" w:eastAsia="仿宋" w:hAnsi="仿宋" w:cs="Arial" w:hint="eastAsia"/>
          <w:color w:val="auto"/>
          <w:sz w:val="24"/>
          <w:szCs w:val="24"/>
          <w:u w:val="none"/>
          <w:shd w:val="clear" w:color="auto" w:fill="FFFFFF"/>
        </w:rPr>
        <w:t>月上、中旬播种，秧龄</w:t>
      </w:r>
      <w:r w:rsidRPr="00910BF4">
        <w:rPr>
          <w:rStyle w:val="a7"/>
          <w:rFonts w:ascii="仿宋" w:eastAsia="仿宋" w:hAnsi="仿宋" w:cs="Arial"/>
          <w:color w:val="auto"/>
          <w:sz w:val="24"/>
          <w:szCs w:val="24"/>
          <w:u w:val="none"/>
          <w:shd w:val="clear" w:color="auto" w:fill="FFFFFF"/>
        </w:rPr>
        <w:t>30</w:t>
      </w:r>
      <w:r w:rsidRPr="00910BF4">
        <w:rPr>
          <w:rStyle w:val="a7"/>
          <w:rFonts w:ascii="仿宋" w:eastAsia="仿宋" w:hAnsi="仿宋" w:cs="Arial" w:hint="eastAsia"/>
          <w:color w:val="auto"/>
          <w:sz w:val="24"/>
          <w:szCs w:val="24"/>
          <w:u w:val="none"/>
          <w:shd w:val="clear" w:color="auto" w:fill="FFFFFF"/>
        </w:rPr>
        <w:t>天左右；亩用种量</w:t>
      </w:r>
      <w:r w:rsidRPr="00910BF4">
        <w:rPr>
          <w:rStyle w:val="a7"/>
          <w:rFonts w:ascii="仿宋" w:eastAsia="仿宋" w:hAnsi="仿宋" w:cs="Arial"/>
          <w:color w:val="auto"/>
          <w:sz w:val="24"/>
          <w:szCs w:val="24"/>
          <w:u w:val="none"/>
          <w:shd w:val="clear" w:color="auto" w:fill="FFFFFF"/>
        </w:rPr>
        <w:t>1.0</w:t>
      </w:r>
      <w:r w:rsidRPr="00910BF4">
        <w:rPr>
          <w:rStyle w:val="a7"/>
          <w:rFonts w:ascii="仿宋" w:eastAsia="仿宋" w:hAnsi="仿宋" w:cs="Arial" w:hint="eastAsia"/>
          <w:color w:val="auto"/>
          <w:sz w:val="24"/>
          <w:szCs w:val="24"/>
          <w:u w:val="none"/>
          <w:shd w:val="clear" w:color="auto" w:fill="FFFFFF"/>
        </w:rPr>
        <w:t>千克左右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；2．栽插密度：</w:t>
      </w:r>
      <w:r w:rsidRPr="00910BF4">
        <w:rPr>
          <w:rStyle w:val="a7"/>
          <w:rFonts w:ascii="仿宋" w:eastAsia="仿宋" w:hAnsi="仿宋" w:hint="eastAsia"/>
          <w:color w:val="auto"/>
          <w:sz w:val="24"/>
          <w:szCs w:val="24"/>
          <w:u w:val="none"/>
          <w:shd w:val="clear" w:color="auto" w:fill="FFFFFF"/>
        </w:rPr>
        <w:t>株行距</w:t>
      </w:r>
      <w:r w:rsidRPr="00910BF4">
        <w:rPr>
          <w:rStyle w:val="a7"/>
          <w:rFonts w:ascii="仿宋" w:eastAsia="仿宋" w:hAnsi="仿宋" w:cs="Arial"/>
          <w:color w:val="auto"/>
          <w:sz w:val="24"/>
          <w:szCs w:val="24"/>
          <w:u w:val="none"/>
          <w:shd w:val="clear" w:color="auto" w:fill="FFFFFF"/>
        </w:rPr>
        <w:t>16.7</w:t>
      </w:r>
      <w:r w:rsidRPr="00910BF4">
        <w:rPr>
          <w:rStyle w:val="a7"/>
          <w:rFonts w:ascii="仿宋" w:eastAsia="仿宋" w:hAnsi="仿宋" w:cs="Arial" w:hint="eastAsia"/>
          <w:color w:val="auto"/>
          <w:sz w:val="24"/>
          <w:szCs w:val="24"/>
          <w:u w:val="none"/>
          <w:shd w:val="clear" w:color="auto" w:fill="FFFFFF"/>
        </w:rPr>
        <w:t>×</w:t>
      </w:r>
      <w:r w:rsidRPr="00910BF4">
        <w:rPr>
          <w:rStyle w:val="a7"/>
          <w:rFonts w:ascii="仿宋" w:eastAsia="仿宋" w:hAnsi="仿宋" w:cs="Arial"/>
          <w:color w:val="auto"/>
          <w:sz w:val="24"/>
          <w:szCs w:val="24"/>
          <w:u w:val="none"/>
          <w:shd w:val="clear" w:color="auto" w:fill="FFFFFF"/>
        </w:rPr>
        <w:t>20.0</w:t>
      </w:r>
      <w:r w:rsidRPr="00910BF4">
        <w:rPr>
          <w:rStyle w:val="a7"/>
          <w:rFonts w:ascii="仿宋" w:eastAsia="仿宋" w:hAnsi="仿宋" w:cs="Arial" w:hint="eastAsia"/>
          <w:color w:val="auto"/>
          <w:sz w:val="24"/>
          <w:szCs w:val="24"/>
          <w:u w:val="none"/>
          <w:shd w:val="clear" w:color="auto" w:fill="FFFFFF"/>
        </w:rPr>
        <w:t>厘米，穴栽</w:t>
      </w:r>
      <w:r w:rsidRPr="00910BF4">
        <w:rPr>
          <w:rStyle w:val="a7"/>
          <w:rFonts w:ascii="仿宋" w:eastAsia="仿宋" w:hAnsi="仿宋" w:cs="Arial"/>
          <w:color w:val="auto"/>
          <w:sz w:val="24"/>
          <w:szCs w:val="24"/>
          <w:u w:val="none"/>
          <w:shd w:val="clear" w:color="auto" w:fill="FFFFFF"/>
        </w:rPr>
        <w:t>1-2</w:t>
      </w:r>
      <w:r w:rsidRPr="00910BF4">
        <w:rPr>
          <w:rStyle w:val="a7"/>
          <w:rFonts w:ascii="仿宋" w:eastAsia="仿宋" w:hAnsi="仿宋" w:cs="Arial" w:hint="eastAsia"/>
          <w:color w:val="auto"/>
          <w:sz w:val="24"/>
          <w:szCs w:val="24"/>
          <w:u w:val="none"/>
          <w:shd w:val="clear" w:color="auto" w:fill="FFFFFF"/>
        </w:rPr>
        <w:t>粒种子苗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3．施肥：</w:t>
      </w:r>
      <w:r w:rsidRPr="00910BF4">
        <w:rPr>
          <w:rStyle w:val="a7"/>
          <w:rFonts w:ascii="仿宋" w:eastAsia="仿宋" w:hAnsi="仿宋" w:hint="eastAsia"/>
          <w:color w:val="auto"/>
          <w:sz w:val="24"/>
          <w:szCs w:val="24"/>
          <w:u w:val="none"/>
          <w:shd w:val="clear" w:color="auto" w:fill="FFFFFF"/>
        </w:rPr>
        <w:t>重施底肥，早施分蘖肥，后期巧施穗粒肥，注意氮磷钾肥配合使用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；4．灌水：</w:t>
      </w:r>
      <w:r w:rsidRPr="00910BF4">
        <w:rPr>
          <w:rStyle w:val="a7"/>
          <w:rFonts w:ascii="仿宋" w:eastAsia="仿宋" w:hAnsi="仿宋" w:hint="eastAsia"/>
          <w:color w:val="auto"/>
          <w:sz w:val="24"/>
          <w:szCs w:val="24"/>
          <w:u w:val="none"/>
          <w:shd w:val="clear" w:color="auto" w:fill="FFFFFF"/>
        </w:rPr>
        <w:t>浅水栽秧，寸水活棵，薄水促分蘖，够苗后及时排水露田晒田，中期湿润灌溉孕穗，浅水扬花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；5．病虫害防治：注意对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稻瘟病、稻曲病</w:t>
      </w:r>
      <w:r w:rsidRPr="00910BF4">
        <w:rPr>
          <w:rFonts w:ascii="仿宋" w:eastAsia="仿宋" w:hAnsi="仿宋" w:hint="eastAsia"/>
          <w:sz w:val="24"/>
          <w:szCs w:val="24"/>
        </w:rPr>
        <w:t>、</w:t>
      </w:r>
      <w:r w:rsidRPr="00910BF4">
        <w:rPr>
          <w:rFonts w:ascii="仿宋" w:eastAsia="仿宋" w:hAnsi="仿宋" w:cs="Times New Roman" w:hint="eastAsia"/>
          <w:sz w:val="24"/>
          <w:szCs w:val="24"/>
        </w:rPr>
        <w:t>白叶枯病等病虫病进行防治，</w:t>
      </w:r>
      <w:r w:rsidRPr="00910BF4">
        <w:rPr>
          <w:rFonts w:ascii="仿宋" w:eastAsia="仿宋" w:hAnsi="仿宋" w:hint="eastAsia"/>
          <w:sz w:val="24"/>
          <w:szCs w:val="24"/>
        </w:rPr>
        <w:t>做到</w:t>
      </w:r>
      <w:r w:rsidRPr="00910BF4">
        <w:rPr>
          <w:rFonts w:ascii="仿宋" w:eastAsia="仿宋" w:hAnsi="仿宋" w:cs="Times New Roman" w:hint="eastAsia"/>
          <w:sz w:val="24"/>
          <w:szCs w:val="24"/>
        </w:rPr>
        <w:t>预防与治病相结合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6A1AEB" w:rsidRPr="00910BF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="00377886"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。适宜在安徽省双季晚籼稻区推广种植，需要注意对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稻瘟病、稻曲病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D07B64" w:rsidRPr="00910BF4" w:rsidRDefault="00D07B64" w:rsidP="00AE1D58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D07B64" w:rsidRPr="00910BF4" w:rsidRDefault="00D07B64" w:rsidP="00D07B64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审定编号：皖审稻20200029</w:t>
      </w:r>
    </w:p>
    <w:p w:rsidR="00AE1D58" w:rsidRPr="00910BF4" w:rsidRDefault="00D07B64" w:rsidP="00D07B64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E1D58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湘融优华占</w:t>
      </w:r>
    </w:p>
    <w:p w:rsidR="00AE1D58" w:rsidRPr="00910BF4" w:rsidRDefault="00AE1D58" w:rsidP="00AE1D58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Times New Roman" w:hint="eastAsia"/>
          <w:sz w:val="24"/>
          <w:szCs w:val="24"/>
        </w:rPr>
        <w:t>安徽华隆种业科技有限公司</w:t>
      </w:r>
    </w:p>
    <w:p w:rsidR="00AE1D58" w:rsidRPr="00910BF4" w:rsidRDefault="00AE1D58" w:rsidP="00AE1D58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proofErr w:type="gramStart"/>
      <w:r w:rsidRPr="00910BF4">
        <w:rPr>
          <w:rFonts w:ascii="仿宋" w:eastAsia="仿宋" w:hAnsi="仿宋" w:cs="Times New Roman" w:hint="eastAsia"/>
          <w:sz w:val="24"/>
          <w:szCs w:val="24"/>
        </w:rPr>
        <w:t>湖南省湘融农业</w:t>
      </w:r>
      <w:proofErr w:type="gramEnd"/>
      <w:r w:rsidRPr="00910BF4">
        <w:rPr>
          <w:rFonts w:ascii="仿宋" w:eastAsia="仿宋" w:hAnsi="仿宋" w:cs="Times New Roman" w:hint="eastAsia"/>
          <w:sz w:val="24"/>
          <w:szCs w:val="24"/>
        </w:rPr>
        <w:t>科技有限公司、</w:t>
      </w:r>
      <w:r w:rsidR="003860AB">
        <w:rPr>
          <w:rFonts w:ascii="仿宋" w:eastAsia="仿宋" w:hAnsi="仿宋" w:cs="宋体" w:hint="eastAsia"/>
          <w:kern w:val="0"/>
          <w:sz w:val="24"/>
          <w:szCs w:val="24"/>
        </w:rPr>
        <w:t>中国水稻研究所、</w:t>
      </w:r>
      <w:r w:rsidRPr="00910BF4">
        <w:rPr>
          <w:rFonts w:ascii="仿宋" w:eastAsia="仿宋" w:hAnsi="仿宋" w:cs="Times New Roman" w:hint="eastAsia"/>
          <w:sz w:val="24"/>
          <w:szCs w:val="24"/>
        </w:rPr>
        <w:t>安徽华隆种业科技有限公司</w:t>
      </w:r>
    </w:p>
    <w:p w:rsidR="00AE1D58" w:rsidRPr="00910BF4" w:rsidRDefault="00AE1D58" w:rsidP="00AE1D58">
      <w:pPr>
        <w:widowControl/>
        <w:ind w:firstLine="472"/>
        <w:jc w:val="left"/>
        <w:rPr>
          <w:rFonts w:ascii="仿宋" w:eastAsia="仿宋" w:hAnsi="仿宋" w:cs="Times New Roman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Times New Roman" w:hint="eastAsia"/>
          <w:sz w:val="24"/>
          <w:szCs w:val="24"/>
        </w:rPr>
        <w:t>湘融A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×</w:t>
      </w:r>
      <w:r w:rsidRPr="00910BF4">
        <w:rPr>
          <w:rFonts w:ascii="仿宋" w:eastAsia="仿宋" w:hAnsi="仿宋" w:cs="Times New Roman" w:hint="eastAsia"/>
          <w:sz w:val="24"/>
          <w:szCs w:val="24"/>
        </w:rPr>
        <w:t>华占</w:t>
      </w:r>
    </w:p>
    <w:p w:rsidR="00AE1D58" w:rsidRPr="00910BF4" w:rsidRDefault="00AE1D58" w:rsidP="00AE1D58">
      <w:pPr>
        <w:ind w:firstLineChars="196" w:firstLine="47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晚籼</w:t>
      </w:r>
      <w:r w:rsidR="007C468E" w:rsidRPr="00910BF4">
        <w:rPr>
          <w:rFonts w:ascii="仿宋" w:eastAsia="仿宋" w:hAnsi="仿宋" w:cs="宋体" w:hint="eastAsia"/>
          <w:kern w:val="0"/>
          <w:sz w:val="24"/>
          <w:szCs w:val="24"/>
        </w:rPr>
        <w:t>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系杂交水稻</w:t>
      </w:r>
      <w:r w:rsidR="007C468E" w:rsidRPr="00910BF4">
        <w:rPr>
          <w:rFonts w:ascii="仿宋" w:eastAsia="仿宋" w:hAnsi="仿宋" w:cs="宋体" w:hint="eastAsia"/>
          <w:kern w:val="0"/>
          <w:sz w:val="24"/>
          <w:szCs w:val="24"/>
        </w:rPr>
        <w:t>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。2015年、2016年两年区域试验结果：平均</w:t>
      </w:r>
      <w:r w:rsidRPr="00910BF4">
        <w:rPr>
          <w:rFonts w:ascii="仿宋" w:eastAsia="仿宋" w:hAnsi="仿宋" w:cs="Times New Roman" w:hint="eastAsia"/>
          <w:sz w:val="24"/>
          <w:szCs w:val="24"/>
        </w:rPr>
        <w:t>株高103.0厘米，穗长22.9厘米，亩有效穗20.9万，每穗总粒数158.1粒，结实率74.3%，千粒重27.6克。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910BF4">
        <w:rPr>
          <w:rFonts w:ascii="仿宋" w:eastAsia="仿宋" w:hAnsi="仿宋" w:cs="Times New Roman" w:hint="eastAsia"/>
          <w:sz w:val="24"/>
          <w:szCs w:val="24"/>
        </w:rPr>
        <w:t>126.3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天，与对照品种（新优188）熟期相当。经安徽省农业科学院植保所抗性鉴定，2015年中抗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稻瘟病（综合抗指3.0），中抗稻曲病（病穗率5.0%），感白叶枯病；2016年中抗稻瘟病（综合抗指3.3），抗稻曲病（病穗率2.0%），中感白叶枯病。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稻米及制品质量监督检验测试中心检验，2015年米质为部标2级，2016年米质为部标3级。</w:t>
      </w:r>
    </w:p>
    <w:p w:rsidR="00AE1D58" w:rsidRPr="00910BF4" w:rsidRDefault="00AE1D58" w:rsidP="00AE1D58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2015年区域试验平均亩产</w:t>
      </w:r>
      <w:r w:rsidRPr="00910BF4">
        <w:rPr>
          <w:rFonts w:ascii="仿宋" w:eastAsia="仿宋" w:hAnsi="仿宋" w:cs="Times New Roman" w:hint="eastAsia"/>
          <w:kern w:val="0"/>
          <w:sz w:val="24"/>
          <w:szCs w:val="24"/>
        </w:rPr>
        <w:t>585.1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Times New Roman" w:hint="eastAsia"/>
          <w:kern w:val="0"/>
          <w:sz w:val="24"/>
          <w:szCs w:val="24"/>
        </w:rPr>
        <w:t>8.77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%（极显著）；2016年区域试验平均亩产</w:t>
      </w:r>
      <w:r w:rsidRPr="00910BF4">
        <w:rPr>
          <w:rFonts w:ascii="仿宋" w:eastAsia="仿宋" w:hAnsi="仿宋" w:cs="Times New Roman" w:hint="eastAsia"/>
          <w:kern w:val="0"/>
          <w:sz w:val="24"/>
          <w:szCs w:val="24"/>
        </w:rPr>
        <w:t>554.1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Times New Roman" w:hint="eastAsia"/>
          <w:kern w:val="0"/>
          <w:sz w:val="24"/>
          <w:szCs w:val="24"/>
        </w:rPr>
        <w:t>2.10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%（显著）。2017年生产试验亩产</w:t>
      </w:r>
      <w:r w:rsidRPr="00910BF4">
        <w:rPr>
          <w:rFonts w:ascii="仿宋" w:eastAsia="仿宋" w:hAnsi="仿宋" w:cs="Times New Roman" w:hint="eastAsia"/>
          <w:sz w:val="24"/>
          <w:szCs w:val="24"/>
        </w:rPr>
        <w:t>523.26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Times New Roman" w:hint="eastAsia"/>
          <w:sz w:val="24"/>
          <w:szCs w:val="24"/>
        </w:rPr>
        <w:t>1.41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AE1D58" w:rsidRPr="00910BF4" w:rsidRDefault="00AE1D58" w:rsidP="00AE1D58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1．播期：</w:t>
      </w:r>
      <w:r w:rsidRPr="00910BF4">
        <w:rPr>
          <w:rFonts w:ascii="仿宋" w:eastAsia="仿宋" w:hAnsi="仿宋" w:cs="Helvetica" w:hint="eastAsia"/>
          <w:kern w:val="0"/>
          <w:sz w:val="24"/>
          <w:szCs w:val="24"/>
        </w:rPr>
        <w:t>适时早播，培育壮秧。6月18-20日播种，大田亩用种量1.5-2千克，匀播稀播，播种前用咪鲜胺浸种。秧苗1叶1心期适量喷施多效唑，以培育带蘖壮秧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；2．栽插密度：</w:t>
      </w:r>
      <w:r w:rsidRPr="00910BF4">
        <w:rPr>
          <w:rFonts w:ascii="仿宋" w:eastAsia="仿宋" w:hAnsi="仿宋" w:cs="Helvetica" w:hint="eastAsia"/>
          <w:kern w:val="0"/>
          <w:sz w:val="24"/>
          <w:szCs w:val="24"/>
        </w:rPr>
        <w:t>秧龄一般20-22天，及时移栽，合理密植。株行距16.7厘米×20.0厘米，每穴插2粒谷苗。每亩插足基本苗8-10万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；3．施肥：</w:t>
      </w:r>
      <w:r w:rsidRPr="00910BF4">
        <w:rPr>
          <w:rFonts w:ascii="仿宋" w:eastAsia="仿宋" w:hAnsi="仿宋" w:cs="Helvetica" w:hint="eastAsia"/>
          <w:kern w:val="0"/>
          <w:sz w:val="24"/>
          <w:szCs w:val="24"/>
        </w:rPr>
        <w:t>亩施45%水稻专用复合肥肥30千克作基肥。移栽后5-7天亩施尿</w:t>
      </w:r>
      <w:r w:rsidRPr="00910BF4">
        <w:rPr>
          <w:rFonts w:ascii="仿宋" w:eastAsia="仿宋" w:hAnsi="仿宋" w:cs="Helvetica" w:hint="eastAsia"/>
          <w:kern w:val="0"/>
          <w:sz w:val="24"/>
          <w:szCs w:val="24"/>
        </w:rPr>
        <w:lastRenderedPageBreak/>
        <w:t>素5-7千克和氯化钾5-7千克，孕穗期亩追施尿素和氯化钾各7-8千克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；4．灌水：</w:t>
      </w:r>
      <w:r w:rsidRPr="00910BF4">
        <w:rPr>
          <w:rFonts w:ascii="仿宋" w:eastAsia="仿宋" w:hAnsi="仿宋" w:cs="Helvetica" w:hint="eastAsia"/>
          <w:kern w:val="0"/>
          <w:sz w:val="24"/>
          <w:szCs w:val="24"/>
        </w:rPr>
        <w:t>干湿相间促进分蘖，有水孕穗，干湿交替壮籽，后期不要断水过早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；5．病虫害防治：注意及时对</w:t>
      </w:r>
      <w:r w:rsidRPr="00910BF4">
        <w:rPr>
          <w:rFonts w:ascii="仿宋" w:eastAsia="仿宋" w:hAnsi="仿宋" w:cs="Helvetica" w:hint="eastAsia"/>
          <w:kern w:val="0"/>
          <w:sz w:val="24"/>
          <w:szCs w:val="24"/>
        </w:rPr>
        <w:t>稻瘟病、二化螟、稻纵卷叶螟、稻飞虱等病虫害进行防治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6C53A9" w:rsidRPr="00910BF4" w:rsidRDefault="00377886" w:rsidP="006C53A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AE1D58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6C53A9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6C53A9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。适宜在安徽省双季晚籼稻区推广种植，需要注意对</w:t>
      </w:r>
      <w:r w:rsidR="006C53A9" w:rsidRPr="00910BF4">
        <w:rPr>
          <w:rFonts w:ascii="仿宋" w:eastAsia="仿宋" w:hAnsi="仿宋" w:cs="Times New Roman" w:hint="eastAsia"/>
          <w:sz w:val="24"/>
          <w:szCs w:val="24"/>
        </w:rPr>
        <w:t>稻瘟病</w:t>
      </w:r>
      <w:r w:rsidR="0033144D" w:rsidRPr="00910BF4">
        <w:rPr>
          <w:rFonts w:ascii="仿宋" w:eastAsia="仿宋" w:hAnsi="仿宋" w:cs="Times New Roman" w:hint="eastAsia"/>
          <w:sz w:val="24"/>
          <w:szCs w:val="24"/>
        </w:rPr>
        <w:t>、白叶枯病</w:t>
      </w:r>
      <w:r w:rsidR="0033144D" w:rsidRPr="00910BF4">
        <w:rPr>
          <w:rFonts w:ascii="仿宋" w:eastAsia="仿宋" w:hAnsi="仿宋" w:cs="宋体" w:hint="eastAsia"/>
          <w:kern w:val="0"/>
          <w:sz w:val="24"/>
          <w:szCs w:val="24"/>
        </w:rPr>
        <w:t>等</w:t>
      </w:r>
      <w:r w:rsidR="006C53A9" w:rsidRPr="00910BF4">
        <w:rPr>
          <w:rFonts w:ascii="仿宋" w:eastAsia="仿宋" w:hAnsi="仿宋" w:cs="宋体" w:hint="eastAsia"/>
          <w:kern w:val="0"/>
          <w:sz w:val="24"/>
          <w:szCs w:val="24"/>
        </w:rPr>
        <w:t>病害进行防治。</w:t>
      </w:r>
    </w:p>
    <w:p w:rsidR="00AE1D58" w:rsidRPr="00910BF4" w:rsidRDefault="00AE1D58" w:rsidP="00AE1D58">
      <w:pPr>
        <w:widowControl/>
        <w:ind w:firstLine="472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CF1ADE" w:rsidRPr="00910BF4" w:rsidRDefault="00CF1ADE" w:rsidP="00CF1ADE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审定编号：皖审稻20200030</w:t>
      </w:r>
    </w:p>
    <w:p w:rsidR="006A1AEB" w:rsidRPr="00910BF4" w:rsidRDefault="00CF1ADE" w:rsidP="00CF1ADE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6A1AEB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谷神糯116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安徽谷神种业有限公司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安徽谷神种业有限公司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镇稻11/镇稻19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="00AF194C" w:rsidRPr="00910BF4">
        <w:rPr>
          <w:rFonts w:ascii="仿宋" w:eastAsia="仿宋" w:hAnsi="仿宋" w:cs="宋体" w:hint="eastAsia"/>
          <w:kern w:val="0"/>
          <w:sz w:val="24"/>
          <w:szCs w:val="24"/>
        </w:rPr>
        <w:t>晚</w:t>
      </w:r>
      <w:proofErr w:type="gramStart"/>
      <w:r w:rsidR="00AF194C" w:rsidRPr="00910BF4">
        <w:rPr>
          <w:rFonts w:ascii="仿宋" w:eastAsia="仿宋" w:hAnsi="仿宋" w:cs="宋体" w:hint="eastAsia"/>
          <w:kern w:val="0"/>
          <w:sz w:val="24"/>
          <w:szCs w:val="24"/>
        </w:rPr>
        <w:t>粳</w:t>
      </w:r>
      <w:proofErr w:type="gramEnd"/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常规水稻品种。201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年、201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株高8</w:t>
      </w:r>
      <w:r w:rsidRPr="00910BF4">
        <w:rPr>
          <w:rFonts w:ascii="仿宋" w:eastAsia="仿宋" w:hAnsi="仿宋"/>
          <w:sz w:val="24"/>
          <w:szCs w:val="24"/>
        </w:rPr>
        <w:t>3</w:t>
      </w:r>
      <w:r w:rsidRPr="00910BF4">
        <w:rPr>
          <w:rFonts w:ascii="仿宋" w:eastAsia="仿宋" w:hAnsi="仿宋" w:hint="eastAsia"/>
          <w:sz w:val="24"/>
          <w:szCs w:val="24"/>
        </w:rPr>
        <w:t>.</w:t>
      </w:r>
      <w:r w:rsidRPr="00910BF4">
        <w:rPr>
          <w:rFonts w:ascii="仿宋" w:eastAsia="仿宋" w:hAnsi="仿宋"/>
          <w:sz w:val="24"/>
          <w:szCs w:val="24"/>
        </w:rPr>
        <w:t>0</w:t>
      </w:r>
      <w:r w:rsidRPr="00910BF4">
        <w:rPr>
          <w:rFonts w:ascii="仿宋" w:eastAsia="仿宋" w:hAnsi="仿宋" w:hint="eastAsia"/>
          <w:sz w:val="24"/>
          <w:szCs w:val="24"/>
        </w:rPr>
        <w:t>厘米，亩有效穗2</w:t>
      </w:r>
      <w:r w:rsidRPr="00910BF4">
        <w:rPr>
          <w:rFonts w:ascii="仿宋" w:eastAsia="仿宋" w:hAnsi="仿宋"/>
          <w:sz w:val="24"/>
          <w:szCs w:val="24"/>
        </w:rPr>
        <w:t>1</w:t>
      </w:r>
      <w:r w:rsidRPr="00910BF4">
        <w:rPr>
          <w:rFonts w:ascii="仿宋" w:eastAsia="仿宋" w:hAnsi="仿宋" w:hint="eastAsia"/>
          <w:sz w:val="24"/>
          <w:szCs w:val="24"/>
        </w:rPr>
        <w:t>.</w:t>
      </w:r>
      <w:r w:rsidRPr="00910BF4">
        <w:rPr>
          <w:rFonts w:ascii="仿宋" w:eastAsia="仿宋" w:hAnsi="仿宋"/>
          <w:sz w:val="24"/>
          <w:szCs w:val="24"/>
        </w:rPr>
        <w:t>4</w:t>
      </w:r>
      <w:r w:rsidRPr="00910BF4">
        <w:rPr>
          <w:rFonts w:ascii="仿宋" w:eastAsia="仿宋" w:hAnsi="仿宋" w:hint="eastAsia"/>
          <w:sz w:val="24"/>
          <w:szCs w:val="24"/>
        </w:rPr>
        <w:t>万，每穗总粒数1</w:t>
      </w:r>
      <w:r w:rsidRPr="00910BF4">
        <w:rPr>
          <w:rFonts w:ascii="仿宋" w:eastAsia="仿宋" w:hAnsi="仿宋"/>
          <w:sz w:val="24"/>
          <w:szCs w:val="24"/>
        </w:rPr>
        <w:t>15</w:t>
      </w:r>
      <w:r w:rsidRPr="00910BF4">
        <w:rPr>
          <w:rFonts w:ascii="仿宋" w:eastAsia="仿宋" w:hAnsi="仿宋" w:hint="eastAsia"/>
          <w:sz w:val="24"/>
          <w:szCs w:val="24"/>
        </w:rPr>
        <w:t>.</w:t>
      </w:r>
      <w:r w:rsidRPr="00910BF4">
        <w:rPr>
          <w:rFonts w:ascii="仿宋" w:eastAsia="仿宋" w:hAnsi="仿宋"/>
          <w:sz w:val="24"/>
          <w:szCs w:val="24"/>
        </w:rPr>
        <w:t>5</w:t>
      </w:r>
      <w:r w:rsidRPr="00910BF4">
        <w:rPr>
          <w:rFonts w:ascii="仿宋" w:eastAsia="仿宋" w:hAnsi="仿宋" w:hint="eastAsia"/>
          <w:sz w:val="24"/>
          <w:szCs w:val="24"/>
        </w:rPr>
        <w:t>粒，结实率8</w:t>
      </w:r>
      <w:r w:rsidRPr="00910BF4">
        <w:rPr>
          <w:rFonts w:ascii="仿宋" w:eastAsia="仿宋" w:hAnsi="仿宋"/>
          <w:sz w:val="24"/>
          <w:szCs w:val="24"/>
        </w:rPr>
        <w:t>8</w:t>
      </w:r>
      <w:r w:rsidRPr="00910BF4">
        <w:rPr>
          <w:rFonts w:ascii="仿宋" w:eastAsia="仿宋" w:hAnsi="仿宋" w:hint="eastAsia"/>
          <w:sz w:val="24"/>
          <w:szCs w:val="24"/>
        </w:rPr>
        <w:t>.</w:t>
      </w:r>
      <w:r w:rsidRPr="00910BF4">
        <w:rPr>
          <w:rFonts w:ascii="仿宋" w:eastAsia="仿宋" w:hAnsi="仿宋"/>
          <w:sz w:val="24"/>
          <w:szCs w:val="24"/>
        </w:rPr>
        <w:t>8</w:t>
      </w:r>
      <w:r w:rsidRPr="00910BF4">
        <w:rPr>
          <w:rFonts w:ascii="仿宋" w:eastAsia="仿宋" w:hAnsi="仿宋" w:hint="eastAsia"/>
          <w:sz w:val="24"/>
          <w:szCs w:val="24"/>
        </w:rPr>
        <w:t>%，千粒重2</w:t>
      </w:r>
      <w:r w:rsidRPr="00910BF4">
        <w:rPr>
          <w:rFonts w:ascii="仿宋" w:eastAsia="仿宋" w:hAnsi="仿宋"/>
          <w:sz w:val="24"/>
          <w:szCs w:val="24"/>
        </w:rPr>
        <w:t>9</w:t>
      </w:r>
      <w:r w:rsidRPr="00910BF4">
        <w:rPr>
          <w:rFonts w:ascii="仿宋" w:eastAsia="仿宋" w:hAnsi="仿宋" w:hint="eastAsia"/>
          <w:sz w:val="24"/>
          <w:szCs w:val="24"/>
        </w:rPr>
        <w:t>.</w:t>
      </w:r>
      <w:r w:rsidRPr="00910BF4">
        <w:rPr>
          <w:rFonts w:ascii="仿宋" w:eastAsia="仿宋" w:hAnsi="仿宋"/>
          <w:sz w:val="24"/>
          <w:szCs w:val="24"/>
        </w:rPr>
        <w:t>4</w:t>
      </w:r>
      <w:r w:rsidRPr="00910BF4">
        <w:rPr>
          <w:rFonts w:ascii="仿宋" w:eastAsia="仿宋" w:hAnsi="仿宋" w:hint="eastAsia"/>
          <w:sz w:val="24"/>
          <w:szCs w:val="24"/>
        </w:rPr>
        <w:t>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天，较对照品种（当育粳10号）熟期短6.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cs="Times New Roman"/>
          <w:sz w:val="24"/>
          <w:szCs w:val="24"/>
        </w:rPr>
        <w:t>5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），感稻曲病（病穗率</w:t>
      </w:r>
      <w:r w:rsidRPr="00910BF4">
        <w:rPr>
          <w:rFonts w:ascii="仿宋" w:eastAsia="仿宋" w:hAnsi="仿宋" w:cs="Times New Roman"/>
          <w:sz w:val="24"/>
          <w:szCs w:val="24"/>
        </w:rPr>
        <w:t>14</w:t>
      </w:r>
      <w:r w:rsidRPr="00910BF4">
        <w:rPr>
          <w:rFonts w:ascii="仿宋" w:eastAsia="仿宋" w:hAnsi="仿宋" w:cs="Times New Roman" w:hint="eastAsia"/>
          <w:sz w:val="24"/>
          <w:szCs w:val="24"/>
        </w:rPr>
        <w:t>.0%），中感白叶枯病；201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cs="Times New Roman"/>
          <w:sz w:val="24"/>
          <w:szCs w:val="24"/>
        </w:rPr>
        <w:t>6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0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），中感稻曲病（病穗率</w:t>
      </w:r>
      <w:r w:rsidRPr="00910BF4">
        <w:rPr>
          <w:rFonts w:ascii="仿宋" w:eastAsia="仿宋" w:hAnsi="仿宋" w:cs="Times New Roman"/>
          <w:sz w:val="24"/>
          <w:szCs w:val="24"/>
        </w:rPr>
        <w:t>6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0</w:t>
      </w:r>
      <w:r w:rsidRPr="00910BF4">
        <w:rPr>
          <w:rFonts w:ascii="仿宋" w:eastAsia="仿宋" w:hAnsi="仿宋" w:cs="Times New Roman" w:hint="eastAsia"/>
          <w:sz w:val="24"/>
          <w:szCs w:val="24"/>
        </w:rPr>
        <w:t>%），感白叶枯病</w:t>
      </w:r>
      <w:r w:rsidRPr="00910BF4">
        <w:rPr>
          <w:rFonts w:ascii="仿宋" w:eastAsia="仿宋" w:hAnsi="仿宋" w:hint="eastAsia"/>
          <w:sz w:val="24"/>
          <w:szCs w:val="24"/>
        </w:rPr>
        <w:t>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年米质为部标二等，201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年米质为部标二等。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年区域试验平均亩产5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千克，较对照品种增产5.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52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%（未显著）；201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年区域试验平均亩产5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32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千克，较对照品种增产4.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%（未显著）。201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910BF4">
        <w:rPr>
          <w:rFonts w:ascii="仿宋" w:eastAsia="仿宋" w:hAnsi="仿宋"/>
          <w:sz w:val="24"/>
          <w:szCs w:val="24"/>
        </w:rPr>
        <w:t>621.8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hint="eastAsia"/>
          <w:sz w:val="24"/>
          <w:szCs w:val="24"/>
        </w:rPr>
        <w:t>5</w:t>
      </w:r>
      <w:r w:rsidRPr="00910BF4">
        <w:rPr>
          <w:rFonts w:ascii="仿宋" w:eastAsia="仿宋" w:hAnsi="仿宋"/>
          <w:sz w:val="24"/>
          <w:szCs w:val="24"/>
        </w:rPr>
        <w:t>.10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．播期：一般在6月中下旬播种，秧龄30天左右，秧田亩播种量20-30千克，大田亩用种4-5千克；2．栽插密度：亩栽插2万穴左右，亩基本苗6-8万左右；3．施肥：施足底肥，大田用肥纯氮15-18千克/亩，并注意磷肥钾肥等的配合使用；4．灌水：浅水勤灌，适时适度分次搁田，后期干湿交替养根养叶，成熟后7-10天后断水，切忌断水过早；5．病虫害防治：加强对稻瘟病、纹枯病、稻曲病等病虫害进行防治。</w:t>
      </w:r>
    </w:p>
    <w:p w:rsidR="006A1AEB" w:rsidRPr="00910BF4" w:rsidRDefault="00377886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6A1AEB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6A1AEB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6A1AEB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。适宜在安徽省双季晚粳稻区推广种植，需要注意对</w:t>
      </w:r>
      <w:r w:rsidR="006A1AEB"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="006A1AEB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CF1ADE" w:rsidRPr="00910BF4" w:rsidRDefault="00CF1ADE" w:rsidP="00C412C1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CF1ADE" w:rsidRPr="00910BF4" w:rsidRDefault="00CF1ADE" w:rsidP="00CF1ADE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审定编号：皖审稻20200031</w:t>
      </w:r>
    </w:p>
    <w:p w:rsidR="006A1AEB" w:rsidRPr="00910BF4" w:rsidRDefault="00CF1ADE" w:rsidP="00CF1ADE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6A1AEB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晚粳117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安徽省农业科学院水稻研究所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芜湖青弋江种业有限公司、安徽省农业科学院水稻研究所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宁粳3号/武育粳3号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="00AF194C" w:rsidRPr="00910BF4">
        <w:rPr>
          <w:rFonts w:ascii="仿宋" w:eastAsia="仿宋" w:hAnsi="仿宋" w:cs="宋体" w:hint="eastAsia"/>
          <w:kern w:val="0"/>
          <w:sz w:val="24"/>
          <w:szCs w:val="24"/>
        </w:rPr>
        <w:t>晚</w:t>
      </w:r>
      <w:proofErr w:type="gramStart"/>
      <w:r w:rsidR="00AF194C" w:rsidRPr="00910BF4">
        <w:rPr>
          <w:rFonts w:ascii="仿宋" w:eastAsia="仿宋" w:hAnsi="仿宋" w:cs="宋体" w:hint="eastAsia"/>
          <w:kern w:val="0"/>
          <w:sz w:val="24"/>
          <w:szCs w:val="24"/>
        </w:rPr>
        <w:t>粳</w:t>
      </w:r>
      <w:proofErr w:type="gramEnd"/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常规水稻品种。201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年、201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株高8</w:t>
      </w:r>
      <w:r w:rsidRPr="00910BF4">
        <w:rPr>
          <w:rFonts w:ascii="仿宋" w:eastAsia="仿宋" w:hAnsi="仿宋"/>
          <w:sz w:val="24"/>
          <w:szCs w:val="24"/>
        </w:rPr>
        <w:t>5</w:t>
      </w:r>
      <w:r w:rsidRPr="00910BF4">
        <w:rPr>
          <w:rFonts w:ascii="仿宋" w:eastAsia="仿宋" w:hAnsi="仿宋" w:hint="eastAsia"/>
          <w:sz w:val="24"/>
          <w:szCs w:val="24"/>
        </w:rPr>
        <w:t>.</w:t>
      </w:r>
      <w:r w:rsidRPr="00910BF4">
        <w:rPr>
          <w:rFonts w:ascii="仿宋" w:eastAsia="仿宋" w:hAnsi="仿宋"/>
          <w:sz w:val="24"/>
          <w:szCs w:val="24"/>
        </w:rPr>
        <w:t>9</w:t>
      </w:r>
      <w:r w:rsidRPr="00910BF4">
        <w:rPr>
          <w:rFonts w:ascii="仿宋" w:eastAsia="仿宋" w:hAnsi="仿宋" w:hint="eastAsia"/>
          <w:sz w:val="24"/>
          <w:szCs w:val="24"/>
        </w:rPr>
        <w:t>厘米，亩有效穗2</w:t>
      </w:r>
      <w:r w:rsidRPr="00910BF4">
        <w:rPr>
          <w:rFonts w:ascii="仿宋" w:eastAsia="仿宋" w:hAnsi="仿宋"/>
          <w:sz w:val="24"/>
          <w:szCs w:val="24"/>
        </w:rPr>
        <w:t>2</w:t>
      </w:r>
      <w:r w:rsidRPr="00910BF4">
        <w:rPr>
          <w:rFonts w:ascii="仿宋" w:eastAsia="仿宋" w:hAnsi="仿宋" w:hint="eastAsia"/>
          <w:sz w:val="24"/>
          <w:szCs w:val="24"/>
        </w:rPr>
        <w:t>.</w:t>
      </w:r>
      <w:r w:rsidRPr="00910BF4">
        <w:rPr>
          <w:rFonts w:ascii="仿宋" w:eastAsia="仿宋" w:hAnsi="仿宋"/>
          <w:sz w:val="24"/>
          <w:szCs w:val="24"/>
        </w:rPr>
        <w:t>4</w:t>
      </w:r>
      <w:r w:rsidRPr="00910BF4">
        <w:rPr>
          <w:rFonts w:ascii="仿宋" w:eastAsia="仿宋" w:hAnsi="仿宋" w:hint="eastAsia"/>
          <w:sz w:val="24"/>
          <w:szCs w:val="24"/>
        </w:rPr>
        <w:t>万，每穗总粒数1</w:t>
      </w:r>
      <w:r w:rsidRPr="00910BF4">
        <w:rPr>
          <w:rFonts w:ascii="仿宋" w:eastAsia="仿宋" w:hAnsi="仿宋"/>
          <w:sz w:val="24"/>
          <w:szCs w:val="24"/>
        </w:rPr>
        <w:t>27</w:t>
      </w:r>
      <w:r w:rsidRPr="00910BF4">
        <w:rPr>
          <w:rFonts w:ascii="仿宋" w:eastAsia="仿宋" w:hAnsi="仿宋" w:hint="eastAsia"/>
          <w:sz w:val="24"/>
          <w:szCs w:val="24"/>
        </w:rPr>
        <w:t>.</w:t>
      </w:r>
      <w:r w:rsidRPr="00910BF4">
        <w:rPr>
          <w:rFonts w:ascii="仿宋" w:eastAsia="仿宋" w:hAnsi="仿宋"/>
          <w:sz w:val="24"/>
          <w:szCs w:val="24"/>
        </w:rPr>
        <w:t>9</w:t>
      </w:r>
      <w:r w:rsidRPr="00910BF4">
        <w:rPr>
          <w:rFonts w:ascii="仿宋" w:eastAsia="仿宋" w:hAnsi="仿宋" w:hint="eastAsia"/>
          <w:sz w:val="24"/>
          <w:szCs w:val="24"/>
        </w:rPr>
        <w:t>粒，结实率8</w:t>
      </w:r>
      <w:r w:rsidRPr="00910BF4">
        <w:rPr>
          <w:rFonts w:ascii="仿宋" w:eastAsia="仿宋" w:hAnsi="仿宋"/>
          <w:sz w:val="24"/>
          <w:szCs w:val="24"/>
        </w:rPr>
        <w:t>5</w:t>
      </w:r>
      <w:r w:rsidRPr="00910BF4">
        <w:rPr>
          <w:rFonts w:ascii="仿宋" w:eastAsia="仿宋" w:hAnsi="仿宋" w:hint="eastAsia"/>
          <w:sz w:val="24"/>
          <w:szCs w:val="24"/>
        </w:rPr>
        <w:t>.</w:t>
      </w:r>
      <w:r w:rsidRPr="00910BF4">
        <w:rPr>
          <w:rFonts w:ascii="仿宋" w:eastAsia="仿宋" w:hAnsi="仿宋"/>
          <w:sz w:val="24"/>
          <w:szCs w:val="24"/>
        </w:rPr>
        <w:t>0</w:t>
      </w:r>
      <w:r w:rsidRPr="00910BF4">
        <w:rPr>
          <w:rFonts w:ascii="仿宋" w:eastAsia="仿宋" w:hAnsi="仿宋" w:hint="eastAsia"/>
          <w:sz w:val="24"/>
          <w:szCs w:val="24"/>
        </w:rPr>
        <w:t>%，千粒重2</w:t>
      </w:r>
      <w:r w:rsidRPr="00910BF4">
        <w:rPr>
          <w:rFonts w:ascii="仿宋" w:eastAsia="仿宋" w:hAnsi="仿宋"/>
          <w:sz w:val="24"/>
          <w:szCs w:val="24"/>
        </w:rPr>
        <w:t>9</w:t>
      </w:r>
      <w:r w:rsidRPr="00910BF4">
        <w:rPr>
          <w:rFonts w:ascii="仿宋" w:eastAsia="仿宋" w:hAnsi="仿宋" w:hint="eastAsia"/>
          <w:sz w:val="24"/>
          <w:szCs w:val="24"/>
        </w:rPr>
        <w:t>.</w:t>
      </w:r>
      <w:r w:rsidRPr="00910BF4">
        <w:rPr>
          <w:rFonts w:ascii="仿宋" w:eastAsia="仿宋" w:hAnsi="仿宋"/>
          <w:sz w:val="24"/>
          <w:szCs w:val="24"/>
        </w:rPr>
        <w:t>6</w:t>
      </w:r>
      <w:r w:rsidRPr="00910BF4">
        <w:rPr>
          <w:rFonts w:ascii="仿宋" w:eastAsia="仿宋" w:hAnsi="仿宋" w:hint="eastAsia"/>
          <w:sz w:val="24"/>
          <w:szCs w:val="24"/>
        </w:rPr>
        <w:t>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天，较对照品种（当育粳10号）熟期短1.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cs="Times New Roman"/>
          <w:sz w:val="24"/>
          <w:szCs w:val="24"/>
        </w:rPr>
        <w:t>5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0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），感稻曲病（病穗率</w:t>
      </w:r>
      <w:r w:rsidRPr="00910BF4">
        <w:rPr>
          <w:rFonts w:ascii="仿宋" w:eastAsia="仿宋" w:hAnsi="仿宋" w:cs="Times New Roman"/>
          <w:sz w:val="24"/>
          <w:szCs w:val="24"/>
        </w:rPr>
        <w:t>13</w:t>
      </w:r>
      <w:r w:rsidRPr="00910BF4">
        <w:rPr>
          <w:rFonts w:ascii="仿宋" w:eastAsia="仿宋" w:hAnsi="仿宋" w:cs="Times New Roman" w:hint="eastAsia"/>
          <w:sz w:val="24"/>
          <w:szCs w:val="24"/>
        </w:rPr>
        <w:t>.0%），中抗白叶枯病；201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cs="Times New Roman"/>
          <w:sz w:val="24"/>
          <w:szCs w:val="24"/>
        </w:rPr>
        <w:t>5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5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），感稻曲病（病穗率</w:t>
      </w:r>
      <w:r w:rsidRPr="00910BF4">
        <w:rPr>
          <w:rFonts w:ascii="仿宋" w:eastAsia="仿宋" w:hAnsi="仿宋" w:cs="Times New Roman"/>
          <w:sz w:val="24"/>
          <w:szCs w:val="24"/>
        </w:rPr>
        <w:t>18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0</w:t>
      </w:r>
      <w:r w:rsidRPr="00910BF4">
        <w:rPr>
          <w:rFonts w:ascii="仿宋" w:eastAsia="仿宋" w:hAnsi="仿宋" w:cs="Times New Roman" w:hint="eastAsia"/>
          <w:sz w:val="24"/>
          <w:szCs w:val="24"/>
        </w:rPr>
        <w:t>%），中感白叶枯病</w:t>
      </w:r>
      <w:r w:rsidRPr="00910BF4">
        <w:rPr>
          <w:rFonts w:ascii="仿宋" w:eastAsia="仿宋" w:hAnsi="仿宋" w:hint="eastAsia"/>
          <w:sz w:val="24"/>
          <w:szCs w:val="24"/>
        </w:rPr>
        <w:t>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年米质为部标三等，201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年米质为部标普通。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年区域试验平均亩产5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66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千克，较对照品种增产8.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%（显著）；201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年区域试验平均亩产6</w:t>
      </w:r>
      <w:r w:rsidRPr="00910BF4">
        <w:rPr>
          <w:rFonts w:ascii="仿宋" w:eastAsia="仿宋" w:hAnsi="仿宋" w:cs="宋体"/>
          <w:kern w:val="0"/>
          <w:sz w:val="24"/>
          <w:szCs w:val="24"/>
        </w:rPr>
        <w:t>49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26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%（极显著）。201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910BF4">
        <w:rPr>
          <w:rFonts w:ascii="仿宋" w:eastAsia="仿宋" w:hAnsi="仿宋"/>
          <w:sz w:val="24"/>
          <w:szCs w:val="24"/>
        </w:rPr>
        <w:t>618.5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/>
          <w:sz w:val="24"/>
          <w:szCs w:val="24"/>
        </w:rPr>
        <w:t>3.85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.播期：一般在在6月中下旬，秧龄25-30天，亩播种量30千克为宜，秧龄为30天；2.栽插密度：以大田栽秧株行矩13.3×23.3厘米，亩栽1.8-2万穴左右，基本苗6-8万；3.施肥：大田总氮量可掌握在每亩17-18千克，合理安排磷钾的施用；4.灌水：前期浅水勤灌促早发，中期适时适度分次轻搁保稳长，后期干湿交替，亩茎蘖苗数达28万时烤田，做到早够早烤田，且以轻烤为主，分次烤。收割前5-7天断水，切忌断水过早；5.病虫害防治：注意做好大田期对稻纵卷叶螟和稻飞虱以及中期对稻瘟病、稻曲病的预防工作</w:t>
      </w:r>
      <w:r w:rsidRPr="00910BF4">
        <w:rPr>
          <w:rFonts w:ascii="仿宋" w:eastAsia="仿宋" w:hAnsi="仿宋" w:hint="eastAsia"/>
          <w:sz w:val="24"/>
          <w:szCs w:val="24"/>
        </w:rPr>
        <w:t>。</w:t>
      </w:r>
    </w:p>
    <w:p w:rsidR="006A1AEB" w:rsidRPr="00910BF4" w:rsidRDefault="00377886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6A1AEB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6A1AEB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6A1AEB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。适宜在安徽省双季晚粳稻区推广种植，需要注意对</w:t>
      </w:r>
      <w:r w:rsidR="006A1AEB"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="006A1AEB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CF1ADE" w:rsidRPr="00910BF4" w:rsidRDefault="00CF1ADE" w:rsidP="006B6B80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CF1ADE" w:rsidRPr="00910BF4" w:rsidRDefault="00CF1ADE" w:rsidP="00CF1ADE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审定编号：皖审稻20200032</w:t>
      </w:r>
    </w:p>
    <w:p w:rsidR="006A1AEB" w:rsidRPr="00910BF4" w:rsidRDefault="00CF1ADE" w:rsidP="00CF1ADE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6A1AEB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武运402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合肥源植农业科技研究所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合肥源植农业科技研究所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秀水123/武运粳31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晚</w:t>
      </w:r>
      <w:proofErr w:type="gramStart"/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粳</w:t>
      </w:r>
      <w:proofErr w:type="gramEnd"/>
      <w:r w:rsidR="00AF194C" w:rsidRPr="00910BF4">
        <w:rPr>
          <w:rFonts w:ascii="仿宋" w:eastAsia="仿宋" w:hAnsi="仿宋" w:cs="宋体" w:hint="eastAsia"/>
          <w:kern w:val="0"/>
          <w:sz w:val="24"/>
          <w:szCs w:val="24"/>
        </w:rPr>
        <w:t>常规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水稻品种。201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年、201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株高8</w:t>
      </w:r>
      <w:r w:rsidRPr="00910BF4">
        <w:rPr>
          <w:rFonts w:ascii="仿宋" w:eastAsia="仿宋" w:hAnsi="仿宋"/>
          <w:sz w:val="24"/>
          <w:szCs w:val="24"/>
        </w:rPr>
        <w:t>7</w:t>
      </w:r>
      <w:r w:rsidRPr="00910BF4">
        <w:rPr>
          <w:rFonts w:ascii="仿宋" w:eastAsia="仿宋" w:hAnsi="仿宋" w:hint="eastAsia"/>
          <w:sz w:val="24"/>
          <w:szCs w:val="24"/>
        </w:rPr>
        <w:t>.</w:t>
      </w:r>
      <w:r w:rsidRPr="00910BF4">
        <w:rPr>
          <w:rFonts w:ascii="仿宋" w:eastAsia="仿宋" w:hAnsi="仿宋"/>
          <w:sz w:val="24"/>
          <w:szCs w:val="24"/>
        </w:rPr>
        <w:t>7</w:t>
      </w:r>
      <w:r w:rsidRPr="00910BF4">
        <w:rPr>
          <w:rFonts w:ascii="仿宋" w:eastAsia="仿宋" w:hAnsi="仿宋" w:hint="eastAsia"/>
          <w:sz w:val="24"/>
          <w:szCs w:val="24"/>
        </w:rPr>
        <w:t>厘米，亩有效穗2</w:t>
      </w:r>
      <w:r w:rsidRPr="00910BF4">
        <w:rPr>
          <w:rFonts w:ascii="仿宋" w:eastAsia="仿宋" w:hAnsi="仿宋"/>
          <w:sz w:val="24"/>
          <w:szCs w:val="24"/>
        </w:rPr>
        <w:t>2</w:t>
      </w:r>
      <w:r w:rsidRPr="00910BF4">
        <w:rPr>
          <w:rFonts w:ascii="仿宋" w:eastAsia="仿宋" w:hAnsi="仿宋" w:hint="eastAsia"/>
          <w:sz w:val="24"/>
          <w:szCs w:val="24"/>
        </w:rPr>
        <w:t>.</w:t>
      </w:r>
      <w:r w:rsidRPr="00910BF4">
        <w:rPr>
          <w:rFonts w:ascii="仿宋" w:eastAsia="仿宋" w:hAnsi="仿宋"/>
          <w:sz w:val="24"/>
          <w:szCs w:val="24"/>
        </w:rPr>
        <w:t>8</w:t>
      </w:r>
      <w:r w:rsidRPr="00910BF4">
        <w:rPr>
          <w:rFonts w:ascii="仿宋" w:eastAsia="仿宋" w:hAnsi="仿宋" w:hint="eastAsia"/>
          <w:sz w:val="24"/>
          <w:szCs w:val="24"/>
        </w:rPr>
        <w:t>万，每穗总粒数1</w:t>
      </w:r>
      <w:r w:rsidRPr="00910BF4">
        <w:rPr>
          <w:rFonts w:ascii="仿宋" w:eastAsia="仿宋" w:hAnsi="仿宋"/>
          <w:sz w:val="24"/>
          <w:szCs w:val="24"/>
        </w:rPr>
        <w:t>23</w:t>
      </w:r>
      <w:r w:rsidRPr="00910BF4">
        <w:rPr>
          <w:rFonts w:ascii="仿宋" w:eastAsia="仿宋" w:hAnsi="仿宋" w:hint="eastAsia"/>
          <w:sz w:val="24"/>
          <w:szCs w:val="24"/>
        </w:rPr>
        <w:t>.</w:t>
      </w:r>
      <w:r w:rsidRPr="00910BF4">
        <w:rPr>
          <w:rFonts w:ascii="仿宋" w:eastAsia="仿宋" w:hAnsi="仿宋"/>
          <w:sz w:val="24"/>
          <w:szCs w:val="24"/>
        </w:rPr>
        <w:t>8</w:t>
      </w:r>
      <w:r w:rsidRPr="00910BF4">
        <w:rPr>
          <w:rFonts w:ascii="仿宋" w:eastAsia="仿宋" w:hAnsi="仿宋" w:hint="eastAsia"/>
          <w:sz w:val="24"/>
          <w:szCs w:val="24"/>
        </w:rPr>
        <w:t>粒，结实率9</w:t>
      </w:r>
      <w:r w:rsidRPr="00910BF4">
        <w:rPr>
          <w:rFonts w:ascii="仿宋" w:eastAsia="仿宋" w:hAnsi="仿宋"/>
          <w:sz w:val="24"/>
          <w:szCs w:val="24"/>
        </w:rPr>
        <w:t>0</w:t>
      </w:r>
      <w:r w:rsidRPr="00910BF4">
        <w:rPr>
          <w:rFonts w:ascii="仿宋" w:eastAsia="仿宋" w:hAnsi="仿宋" w:hint="eastAsia"/>
          <w:sz w:val="24"/>
          <w:szCs w:val="24"/>
        </w:rPr>
        <w:t>.</w:t>
      </w:r>
      <w:r w:rsidRPr="00910BF4">
        <w:rPr>
          <w:rFonts w:ascii="仿宋" w:eastAsia="仿宋" w:hAnsi="仿宋"/>
          <w:sz w:val="24"/>
          <w:szCs w:val="24"/>
        </w:rPr>
        <w:t>1</w:t>
      </w:r>
      <w:r w:rsidRPr="00910BF4">
        <w:rPr>
          <w:rFonts w:ascii="仿宋" w:eastAsia="仿宋" w:hAnsi="仿宋" w:hint="eastAsia"/>
          <w:sz w:val="24"/>
          <w:szCs w:val="24"/>
        </w:rPr>
        <w:t>%，千粒重2</w:t>
      </w:r>
      <w:r w:rsidRPr="00910BF4">
        <w:rPr>
          <w:rFonts w:ascii="仿宋" w:eastAsia="仿宋" w:hAnsi="仿宋"/>
          <w:sz w:val="24"/>
          <w:szCs w:val="24"/>
        </w:rPr>
        <w:t>6</w:t>
      </w:r>
      <w:r w:rsidRPr="00910BF4">
        <w:rPr>
          <w:rFonts w:ascii="仿宋" w:eastAsia="仿宋" w:hAnsi="仿宋" w:hint="eastAsia"/>
          <w:sz w:val="24"/>
          <w:szCs w:val="24"/>
        </w:rPr>
        <w:t>.</w:t>
      </w:r>
      <w:r w:rsidRPr="00910BF4">
        <w:rPr>
          <w:rFonts w:ascii="仿宋" w:eastAsia="仿宋" w:hAnsi="仿宋"/>
          <w:sz w:val="24"/>
          <w:szCs w:val="24"/>
        </w:rPr>
        <w:t>9</w:t>
      </w:r>
      <w:r w:rsidRPr="00910BF4">
        <w:rPr>
          <w:rFonts w:ascii="仿宋" w:eastAsia="仿宋" w:hAnsi="仿宋" w:hint="eastAsia"/>
          <w:sz w:val="24"/>
          <w:szCs w:val="24"/>
        </w:rPr>
        <w:t>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32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天，较对照品种（当育粳10号）熟期短5.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稻瘟病（综合抗指3.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），中感稻曲病（病穗率</w:t>
      </w:r>
      <w:r w:rsidRPr="00910BF4">
        <w:rPr>
          <w:rFonts w:ascii="仿宋" w:eastAsia="仿宋" w:hAnsi="仿宋" w:cs="Times New Roman"/>
          <w:sz w:val="24"/>
          <w:szCs w:val="24"/>
        </w:rPr>
        <w:t>11</w:t>
      </w:r>
      <w:r w:rsidRPr="00910BF4">
        <w:rPr>
          <w:rFonts w:ascii="仿宋" w:eastAsia="仿宋" w:hAnsi="仿宋" w:cs="Times New Roman" w:hint="eastAsia"/>
          <w:sz w:val="24"/>
          <w:szCs w:val="24"/>
        </w:rPr>
        <w:t>.0%），中感白叶枯病；201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cs="Times New Roman"/>
          <w:sz w:val="24"/>
          <w:szCs w:val="24"/>
        </w:rPr>
        <w:t>3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3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），中感稻曲病（病穗率9.</w:t>
      </w:r>
      <w:r w:rsidRPr="00910BF4">
        <w:rPr>
          <w:rFonts w:ascii="仿宋" w:eastAsia="仿宋" w:hAnsi="仿宋" w:cs="Times New Roman"/>
          <w:sz w:val="24"/>
          <w:szCs w:val="24"/>
        </w:rPr>
        <w:t>0</w:t>
      </w:r>
      <w:r w:rsidRPr="00910BF4">
        <w:rPr>
          <w:rFonts w:ascii="仿宋" w:eastAsia="仿宋" w:hAnsi="仿宋" w:cs="Times New Roman" w:hint="eastAsia"/>
          <w:sz w:val="24"/>
          <w:szCs w:val="24"/>
        </w:rPr>
        <w:t>%），感白叶枯病</w:t>
      </w:r>
      <w:r w:rsidRPr="00910BF4">
        <w:rPr>
          <w:rFonts w:ascii="仿宋" w:eastAsia="仿宋" w:hAnsi="仿宋" w:hint="eastAsia"/>
          <w:sz w:val="24"/>
          <w:szCs w:val="24"/>
        </w:rPr>
        <w:t>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年米质为部标普通，201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年米质为部标三等。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年区域试验平均亩产5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23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%（显著）；201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年区域试验平均亩产6</w:t>
      </w:r>
      <w:r w:rsidRPr="00910BF4">
        <w:rPr>
          <w:rFonts w:ascii="仿宋" w:eastAsia="仿宋" w:hAnsi="仿宋" w:cs="宋体"/>
          <w:kern w:val="0"/>
          <w:sz w:val="24"/>
          <w:szCs w:val="24"/>
        </w:rPr>
        <w:t>47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%（极显著）。201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910BF4">
        <w:rPr>
          <w:rFonts w:ascii="仿宋" w:eastAsia="仿宋" w:hAnsi="仿宋"/>
          <w:sz w:val="24"/>
          <w:szCs w:val="24"/>
        </w:rPr>
        <w:t>640.9</w:t>
      </w:r>
      <w:r w:rsidRPr="00910BF4">
        <w:rPr>
          <w:rFonts w:ascii="仿宋" w:eastAsia="仿宋" w:hAnsi="仿宋" w:hint="eastAsia"/>
          <w:sz w:val="24"/>
          <w:szCs w:val="24"/>
        </w:rPr>
        <w:t>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/>
          <w:sz w:val="24"/>
          <w:szCs w:val="24"/>
        </w:rPr>
        <w:t>8.33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.播期：一般在5月下旬至6月中旬播种，每亩净秧床种子量以25千克为宜，秧龄为30天以内；2.栽插密度：以大田栽秧株行矩13.3×23.3厘米，亩栽2万穴左右，基本苗6-8万；3.施肥：大田总氮量可掌握在每亩17-18千克，并注意磷、钾肥的配合施用，氮、磷、钾比例为1∶0.3∶0.5。同时按土壤速效磷钾含量，合理安排磷钾的施用。穗肥以促为主，以保为辅；4.灌水：前期浅水勤灌促早发，中期适时适度分次轻搁保稳长，后期干湿交替；5.病虫害防治：播前药剂浸种防治恶苗病和干尖线虫病等种传病害，中后期要综合防治纹枯病、螟虫、稻飞虱等，抽穗扬花期综合防治稻曲病等穗部病害。</w:t>
      </w:r>
    </w:p>
    <w:p w:rsidR="006A1AEB" w:rsidRPr="00910BF4" w:rsidRDefault="00377886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6A1AEB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6A1AEB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6A1AEB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。适宜在安徽省双季晚粳稻区推广种植，需要注意对</w:t>
      </w:r>
      <w:r w:rsidR="006A1AEB"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="006A1AEB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CF1ADE" w:rsidRPr="00910BF4" w:rsidRDefault="00CF1ADE" w:rsidP="0076072F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CF1ADE" w:rsidRPr="00910BF4" w:rsidRDefault="00CF1ADE" w:rsidP="00CF1ADE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审定编号：皖审稻20200033</w:t>
      </w:r>
    </w:p>
    <w:p w:rsidR="006A1AEB" w:rsidRPr="00910BF4" w:rsidRDefault="00CF1ADE" w:rsidP="00CF1ADE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6A1AEB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弋粳10号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芜湖青弋江种业有限公司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芜湖青弋江种业有限责任公司、安徽省农业科学院水稻研究所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宁粳3号//晚粳97/M1148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特征特性：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晚</w:t>
      </w:r>
      <w:proofErr w:type="gramStart"/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粳</w:t>
      </w:r>
      <w:proofErr w:type="gramEnd"/>
      <w:r w:rsidR="00AF194C" w:rsidRPr="00910BF4">
        <w:rPr>
          <w:rFonts w:ascii="仿宋" w:eastAsia="仿宋" w:hAnsi="仿宋" w:cs="宋体" w:hint="eastAsia"/>
          <w:kern w:val="0"/>
          <w:sz w:val="24"/>
          <w:szCs w:val="24"/>
        </w:rPr>
        <w:t>常规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水稻品种。201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年、201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株高81.7厘米，亩有效穗20.9万，每穗总粒数131.1粒，结实率87.5%，千粒重27.7克。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="00A71836" w:rsidRPr="00910BF4">
        <w:rPr>
          <w:rFonts w:ascii="仿宋" w:eastAsia="仿宋" w:hAnsi="仿宋" w:cs="宋体" w:hint="eastAsia"/>
          <w:kern w:val="0"/>
          <w:sz w:val="24"/>
          <w:szCs w:val="24"/>
        </w:rPr>
        <w:t>139</w:t>
      </w:r>
      <w:r w:rsidR="002A421D"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="00A71836" w:rsidRPr="00910BF4">
        <w:rPr>
          <w:rFonts w:ascii="仿宋" w:eastAsia="仿宋" w:hAnsi="仿宋" w:cs="宋体" w:hint="eastAsia"/>
          <w:kern w:val="0"/>
          <w:sz w:val="24"/>
          <w:szCs w:val="24"/>
        </w:rPr>
        <w:t>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天，较对照品种（当育粳10</w:t>
      </w:r>
      <w:r w:rsidR="000C3BE4" w:rsidRPr="00910BF4">
        <w:rPr>
          <w:rFonts w:ascii="仿宋" w:eastAsia="仿宋" w:hAnsi="仿宋" w:cs="宋体" w:hint="eastAsia"/>
          <w:kern w:val="0"/>
          <w:sz w:val="24"/>
          <w:szCs w:val="24"/>
        </w:rPr>
        <w:t>号）熟期迟</w:t>
      </w:r>
      <w:r w:rsidR="002A421D" w:rsidRPr="00910BF4">
        <w:rPr>
          <w:rFonts w:ascii="仿宋" w:eastAsia="仿宋" w:hAnsi="仿宋" w:cs="宋体" w:hint="eastAsia"/>
          <w:kern w:val="0"/>
          <w:sz w:val="24"/>
          <w:szCs w:val="24"/>
        </w:rPr>
        <w:t>1.</w:t>
      </w:r>
      <w:r w:rsidR="000C3BE4" w:rsidRPr="00910BF4">
        <w:rPr>
          <w:rFonts w:ascii="仿宋" w:eastAsia="仿宋" w:hAnsi="仿宋" w:cs="宋体" w:hint="eastAsia"/>
          <w:kern w:val="0"/>
          <w:sz w:val="24"/>
          <w:szCs w:val="24"/>
        </w:rPr>
        <w:t>3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稻瘟病（综合抗指3.</w:t>
      </w:r>
      <w:r w:rsidRPr="00910BF4">
        <w:rPr>
          <w:rFonts w:ascii="仿宋" w:eastAsia="仿宋" w:hAnsi="仿宋" w:cs="Times New Roman"/>
          <w:sz w:val="24"/>
          <w:szCs w:val="24"/>
        </w:rPr>
        <w:t>5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），中感稻曲病（病穗率</w:t>
      </w:r>
      <w:r w:rsidRPr="00910BF4">
        <w:rPr>
          <w:rFonts w:ascii="仿宋" w:eastAsia="仿宋" w:hAnsi="仿宋" w:cs="Times New Roman"/>
          <w:sz w:val="24"/>
          <w:szCs w:val="24"/>
        </w:rPr>
        <w:t>12</w:t>
      </w:r>
      <w:r w:rsidRPr="00910BF4">
        <w:rPr>
          <w:rFonts w:ascii="仿宋" w:eastAsia="仿宋" w:hAnsi="仿宋" w:cs="Times New Roman" w:hint="eastAsia"/>
          <w:sz w:val="24"/>
          <w:szCs w:val="24"/>
        </w:rPr>
        <w:t>.0%），中感白叶枯病；201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年抗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cs="Times New Roman"/>
          <w:sz w:val="24"/>
          <w:szCs w:val="24"/>
        </w:rPr>
        <w:t>2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0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），感稻曲病（病穗率</w:t>
      </w:r>
      <w:r w:rsidRPr="00910BF4">
        <w:rPr>
          <w:rFonts w:ascii="仿宋" w:eastAsia="仿宋" w:hAnsi="仿宋" w:cs="Times New Roman"/>
          <w:sz w:val="24"/>
          <w:szCs w:val="24"/>
        </w:rPr>
        <w:t>17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0</w:t>
      </w:r>
      <w:r w:rsidRPr="00910BF4">
        <w:rPr>
          <w:rFonts w:ascii="仿宋" w:eastAsia="仿宋" w:hAnsi="仿宋" w:cs="Times New Roman" w:hint="eastAsia"/>
          <w:sz w:val="24"/>
          <w:szCs w:val="24"/>
        </w:rPr>
        <w:t>%），中感白叶枯病</w:t>
      </w:r>
      <w:r w:rsidRPr="00910BF4">
        <w:rPr>
          <w:rFonts w:ascii="仿宋" w:eastAsia="仿宋" w:hAnsi="仿宋" w:hint="eastAsia"/>
          <w:sz w:val="24"/>
          <w:szCs w:val="24"/>
        </w:rPr>
        <w:t>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年米质为部标一等，201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年米质为部标三等。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年区域试验平均亩产5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56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千克，较对照品种增产4.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93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%（未显著）；201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年区域试验平均亩产5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千克，较对照品种增产4.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56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%（未显著）。201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910BF4">
        <w:rPr>
          <w:rFonts w:ascii="仿宋" w:eastAsia="仿宋" w:hAnsi="仿宋"/>
          <w:sz w:val="24"/>
          <w:szCs w:val="24"/>
        </w:rPr>
        <w:t>613.1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/>
          <w:sz w:val="24"/>
        </w:rPr>
        <w:t>2.94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1.播期：一般在6月中旬播种，播种量25千克/亩，秧龄30天左右；2.移栽密度:株行距为13.3×20.0厘米，每穴3-4粒种子苗；3.水肥管理：重施基肥，以有机肥为主，亩施纯氮12-14千克，氮 :磷 :钾为3: 2:2；4.灌水：做到浅水栽秧，深水护苗活棵，返青后浅水搁田促分蘖，中期适时适度烤田，后期干干湿湿，以湿为主；5.病虫害防治：分蘖前期要注意防治稻蓟马、稻纵卷叶螟，根据当年虫情发生情况安排1-2次防治，破口前10-15天，以防治纹枯病、稻曲病、稻纵卷叶螟、稻飞虱等为主，抽穗后主要关注稻飞虱的量，加强监测防治。</w:t>
      </w:r>
    </w:p>
    <w:p w:rsidR="006A1AEB" w:rsidRPr="00910BF4" w:rsidRDefault="00377886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6A1AEB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6A1AEB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6A1AEB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。适宜在安徽省双季晚粳稻区推广种植，需要注意对</w:t>
      </w:r>
      <w:r w:rsidR="006A1AEB"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="006A1AEB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812D76" w:rsidRPr="00910BF4" w:rsidRDefault="00812D76" w:rsidP="00C626A4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812D76" w:rsidRPr="00910BF4" w:rsidRDefault="00812D76" w:rsidP="00812D76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审定编号：皖审稻20200034</w:t>
      </w:r>
    </w:p>
    <w:p w:rsidR="006A1AEB" w:rsidRPr="00910BF4" w:rsidRDefault="00812D76" w:rsidP="00812D76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6A1AEB" w:rsidRPr="00910BF4">
        <w:rPr>
          <w:rFonts w:ascii="仿宋" w:eastAsia="仿宋" w:hAnsi="仿宋" w:hint="eastAsia"/>
          <w:b/>
          <w:sz w:val="24"/>
          <w:szCs w:val="24"/>
        </w:rPr>
        <w:t>星粳1号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hint="eastAsia"/>
          <w:sz w:val="24"/>
          <w:szCs w:val="24"/>
        </w:rPr>
        <w:t>合肥市五星农业科技研究所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hint="eastAsia"/>
          <w:sz w:val="24"/>
          <w:szCs w:val="24"/>
        </w:rPr>
        <w:t>合肥市五星农业科技研究所</w:t>
      </w:r>
      <w:r w:rsidR="008D072F" w:rsidRPr="00910BF4">
        <w:rPr>
          <w:rFonts w:ascii="仿宋" w:eastAsia="仿宋" w:hAnsi="仿宋" w:hint="eastAsia"/>
          <w:sz w:val="24"/>
          <w:szCs w:val="24"/>
        </w:rPr>
        <w:t>、江苏武进水稻研究所、江苏红旗种业股份有限公司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="00D37EDB" w:rsidRPr="00D37EDB">
        <w:rPr>
          <w:rFonts w:ascii="仿宋" w:eastAsia="仿宋" w:hAnsi="仿宋" w:hint="eastAsia"/>
          <w:sz w:val="24"/>
          <w:szCs w:val="24"/>
        </w:rPr>
        <w:t>爱知97/28166//丙07-14</w:t>
      </w:r>
    </w:p>
    <w:p w:rsidR="006A1AEB" w:rsidRPr="00910BF4" w:rsidRDefault="006A1AEB" w:rsidP="00E704C9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晚</w:t>
      </w:r>
      <w:proofErr w:type="gramStart"/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粳</w:t>
      </w:r>
      <w:proofErr w:type="gramEnd"/>
      <w:r w:rsidR="00AF194C" w:rsidRPr="00910BF4">
        <w:rPr>
          <w:rFonts w:ascii="仿宋" w:eastAsia="仿宋" w:hAnsi="仿宋" w:cs="仿宋_GB2312" w:hint="eastAsia"/>
          <w:kern w:val="0"/>
          <w:sz w:val="24"/>
          <w:szCs w:val="24"/>
        </w:rPr>
        <w:t>常规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水稻品种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。2016年、2017年两年区域试验结果：平均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株高80.8厘米，</w:t>
      </w:r>
      <w:proofErr w:type="gramStart"/>
      <w:r w:rsidRPr="00910BF4">
        <w:rPr>
          <w:rFonts w:ascii="仿宋" w:eastAsia="仿宋" w:hAnsi="仿宋" w:hint="eastAsia"/>
          <w:sz w:val="24"/>
          <w:szCs w:val="24"/>
        </w:rPr>
        <w:t>亩有效穗</w:t>
      </w:r>
      <w:proofErr w:type="gramEnd"/>
      <w:r w:rsidRPr="00910BF4">
        <w:rPr>
          <w:rFonts w:ascii="仿宋" w:eastAsia="仿宋" w:hAnsi="仿宋" w:hint="eastAsia"/>
          <w:sz w:val="24"/>
          <w:szCs w:val="24"/>
        </w:rPr>
        <w:t>21.7万，每穗总粒数129.1粒，结实</w:t>
      </w:r>
      <w:r w:rsidR="00F62F7B" w:rsidRPr="00910BF4">
        <w:rPr>
          <w:rFonts w:ascii="仿宋" w:eastAsia="仿宋" w:hAnsi="仿宋" w:hint="eastAsia"/>
          <w:sz w:val="24"/>
          <w:szCs w:val="24"/>
        </w:rPr>
        <w:t>率</w:t>
      </w:r>
      <w:r w:rsidRPr="00910BF4">
        <w:rPr>
          <w:rFonts w:ascii="仿宋" w:eastAsia="仿宋" w:hAnsi="仿宋" w:hint="eastAsia"/>
          <w:sz w:val="24"/>
          <w:szCs w:val="24"/>
        </w:rPr>
        <w:t>85.2</w:t>
      </w:r>
      <w:r w:rsidR="007D2814" w:rsidRPr="00910BF4">
        <w:rPr>
          <w:rFonts w:ascii="仿宋" w:eastAsia="仿宋" w:hAnsi="仿宋" w:hint="eastAsia"/>
          <w:sz w:val="24"/>
          <w:szCs w:val="24"/>
        </w:rPr>
        <w:t xml:space="preserve"> </w:t>
      </w:r>
      <w:r w:rsidRPr="00910BF4">
        <w:rPr>
          <w:rFonts w:ascii="仿宋" w:eastAsia="仿宋" w:hAnsi="仿宋" w:hint="eastAsia"/>
          <w:sz w:val="24"/>
          <w:szCs w:val="24"/>
        </w:rPr>
        <w:t>%，千</w:t>
      </w:r>
      <w:r w:rsidRPr="00910BF4">
        <w:rPr>
          <w:rFonts w:ascii="仿宋" w:eastAsia="仿宋" w:hAnsi="仿宋" w:hint="eastAsia"/>
          <w:sz w:val="24"/>
          <w:szCs w:val="24"/>
        </w:rPr>
        <w:lastRenderedPageBreak/>
        <w:t>粒重</w:t>
      </w:r>
      <w:smartTag w:uri="urn:schemas-microsoft-com:office:smarttags" w:element="chmetcnv">
        <w:smartTagPr>
          <w:attr w:name="UnitName" w:val="克"/>
          <w:attr w:name="SourceValue" w:val="28.1"/>
          <w:attr w:name="HasSpace" w:val="False"/>
          <w:attr w:name="Negative" w:val="False"/>
          <w:attr w:name="NumberType" w:val="1"/>
          <w:attr w:name="TCSC" w:val="0"/>
        </w:smartTagPr>
        <w:r w:rsidRPr="00910BF4">
          <w:rPr>
            <w:rFonts w:ascii="仿宋" w:eastAsia="仿宋" w:hAnsi="仿宋" w:hint="eastAsia"/>
            <w:sz w:val="24"/>
            <w:szCs w:val="24"/>
          </w:rPr>
          <w:t>28.1克</w:t>
        </w:r>
      </w:smartTag>
      <w:r w:rsidRPr="00910BF4">
        <w:rPr>
          <w:rFonts w:ascii="仿宋" w:eastAsia="仿宋" w:hAnsi="仿宋" w:hint="eastAsia"/>
          <w:sz w:val="24"/>
          <w:szCs w:val="24"/>
        </w:rPr>
        <w:t>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910BF4">
        <w:rPr>
          <w:rFonts w:ascii="仿宋" w:eastAsia="仿宋" w:hAnsi="仿宋" w:hint="eastAsia"/>
          <w:sz w:val="24"/>
          <w:szCs w:val="24"/>
        </w:rPr>
        <w:t>131.7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910BF4">
        <w:rPr>
          <w:rFonts w:ascii="仿宋" w:eastAsia="仿宋" w:hAnsi="仿宋" w:hint="eastAsia"/>
          <w:bCs/>
          <w:sz w:val="24"/>
          <w:szCs w:val="24"/>
        </w:rPr>
        <w:t>当育粳10号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）熟期短</w:t>
      </w:r>
      <w:r w:rsidRPr="00910BF4">
        <w:rPr>
          <w:rFonts w:ascii="仿宋" w:eastAsia="仿宋" w:hAnsi="仿宋" w:hint="eastAsia"/>
          <w:sz w:val="24"/>
          <w:szCs w:val="24"/>
        </w:rPr>
        <w:t>1.1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天。经安徽省农业科学院植保所抗性鉴定，2016年中抗</w:t>
      </w:r>
      <w:r w:rsidRPr="00910BF4">
        <w:rPr>
          <w:rFonts w:ascii="仿宋" w:eastAsia="仿宋" w:hAnsi="仿宋" w:hint="eastAsia"/>
          <w:sz w:val="24"/>
          <w:szCs w:val="24"/>
        </w:rPr>
        <w:t>稻瘟病（综合抗指3.5），中抗稻曲病（病穗率3.0%），中抗白叶枯病；2017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稻瘟病（综合抗指5.5），感稻曲病（病穗率14.0%），中感白叶枯病。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稻米及制品质量监督检验测试中心检验，2016年米质为部标三级，2017年米质为部标普通。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2016年区域试验平均亩产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597.3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10.57</w:t>
      </w:r>
      <w:r w:rsidRPr="00910BF4">
        <w:rPr>
          <w:rFonts w:ascii="仿宋" w:eastAsia="仿宋" w:hAnsi="仿宋" w:hint="eastAsia"/>
          <w:sz w:val="24"/>
          <w:szCs w:val="24"/>
        </w:rPr>
        <w:t>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；2017年区域试验平均亩产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551.5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3.90%</w:t>
      </w:r>
      <w:r w:rsidRPr="00910BF4">
        <w:rPr>
          <w:rFonts w:ascii="仿宋" w:eastAsia="仿宋" w:hAnsi="仿宋" w:hint="eastAsia"/>
          <w:sz w:val="24"/>
          <w:szCs w:val="24"/>
        </w:rPr>
        <w:t>（未显著）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。2018年生产试验亩产526.9千克，较对照品种增产8.28%。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1．播期：</w:t>
      </w:r>
      <w:r w:rsidRPr="00910BF4">
        <w:rPr>
          <w:rFonts w:ascii="仿宋" w:eastAsia="仿宋" w:hAnsi="仿宋" w:hint="eastAsia"/>
          <w:sz w:val="24"/>
          <w:szCs w:val="24"/>
        </w:rPr>
        <w:t>移栽</w:t>
      </w:r>
      <w:proofErr w:type="gramStart"/>
      <w:r w:rsidRPr="00910BF4">
        <w:rPr>
          <w:rFonts w:ascii="仿宋" w:eastAsia="仿宋" w:hAnsi="仿宋" w:hint="eastAsia"/>
          <w:sz w:val="24"/>
          <w:szCs w:val="24"/>
        </w:rPr>
        <w:t>田一般</w:t>
      </w:r>
      <w:proofErr w:type="gramEnd"/>
      <w:r w:rsidRPr="00910BF4">
        <w:rPr>
          <w:rFonts w:ascii="仿宋" w:eastAsia="仿宋" w:hAnsi="仿宋" w:hint="eastAsia"/>
          <w:sz w:val="24"/>
          <w:szCs w:val="24"/>
        </w:rPr>
        <w:t>在6月10--20日播种，大田亩用种量</w:t>
      </w:r>
      <w:r w:rsidR="001F379B" w:rsidRPr="001F379B">
        <w:rPr>
          <w:rFonts w:ascii="仿宋" w:eastAsia="仿宋" w:hAnsi="仿宋" w:hint="eastAsia"/>
          <w:sz w:val="24"/>
          <w:szCs w:val="24"/>
        </w:rPr>
        <w:t>2</w:t>
      </w:r>
      <w:r w:rsidRPr="00910BF4">
        <w:rPr>
          <w:rFonts w:ascii="仿宋" w:eastAsia="仿宋" w:hAnsi="仿宋" w:hint="eastAsia"/>
          <w:sz w:val="24"/>
          <w:szCs w:val="24"/>
        </w:rPr>
        <w:t>千克，直播田在6月20-30日播种，大田亩用种量5 千克，机插田在6月20-25号播种，大田亩用种量3.5千克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；2．栽插密度：</w:t>
      </w:r>
      <w:r w:rsidRPr="00910BF4">
        <w:rPr>
          <w:rFonts w:ascii="仿宋" w:eastAsia="仿宋" w:hAnsi="仿宋" w:hint="eastAsia"/>
          <w:sz w:val="24"/>
          <w:szCs w:val="24"/>
        </w:rPr>
        <w:t>每穴3-4苗，株行距13.3×20厘米，</w:t>
      </w:r>
      <w:proofErr w:type="gramStart"/>
      <w:r w:rsidRPr="00910BF4">
        <w:rPr>
          <w:rFonts w:ascii="仿宋" w:eastAsia="仿宋" w:hAnsi="仿宋" w:hint="eastAsia"/>
          <w:sz w:val="24"/>
          <w:szCs w:val="24"/>
        </w:rPr>
        <w:t>亩栽</w:t>
      </w:r>
      <w:proofErr w:type="gramEnd"/>
      <w:r w:rsidRPr="00910BF4">
        <w:rPr>
          <w:rFonts w:ascii="仿宋" w:eastAsia="仿宋" w:hAnsi="仿宋" w:hint="eastAsia"/>
          <w:sz w:val="24"/>
          <w:szCs w:val="24"/>
        </w:rPr>
        <w:t>2.3万</w:t>
      </w:r>
      <w:proofErr w:type="gramStart"/>
      <w:r w:rsidRPr="00910BF4">
        <w:rPr>
          <w:rFonts w:ascii="仿宋" w:eastAsia="仿宋" w:hAnsi="仿宋" w:hint="eastAsia"/>
          <w:sz w:val="24"/>
          <w:szCs w:val="24"/>
        </w:rPr>
        <w:t>穴</w:t>
      </w:r>
      <w:proofErr w:type="gramEnd"/>
      <w:r w:rsidRPr="00910BF4">
        <w:rPr>
          <w:rFonts w:ascii="仿宋" w:eastAsia="仿宋" w:hAnsi="仿宋" w:hint="eastAsia"/>
          <w:sz w:val="24"/>
          <w:szCs w:val="24"/>
        </w:rPr>
        <w:t>左右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；3．施肥：总体</w:t>
      </w:r>
      <w:r w:rsidRPr="00910BF4">
        <w:rPr>
          <w:rFonts w:ascii="仿宋" w:eastAsia="仿宋" w:hAnsi="仿宋" w:hint="eastAsia"/>
          <w:sz w:val="24"/>
          <w:szCs w:val="24"/>
        </w:rPr>
        <w:t>掌握“施足基肥、早施追肥，中期少施，平稳发展，后期看苗施肥”原则，秧田须施足有机肥并配施P、K肥，在苗龄到9-10天时亩施用尿素4-5</w:t>
      </w:r>
      <w:r w:rsidRPr="00910BF4">
        <w:rPr>
          <w:rFonts w:ascii="仿宋" w:eastAsia="仿宋" w:hAnsi="仿宋" w:cs="宋体" w:hint="eastAsia"/>
          <w:sz w:val="24"/>
          <w:szCs w:val="24"/>
        </w:rPr>
        <w:t>千克，整个生长期间需注意氮、磷、钾的合理配施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；4．灌水：</w:t>
      </w:r>
      <w:r w:rsidRPr="00910BF4">
        <w:rPr>
          <w:rFonts w:ascii="仿宋" w:eastAsia="仿宋" w:hAnsi="仿宋" w:hint="eastAsia"/>
          <w:sz w:val="24"/>
          <w:szCs w:val="24"/>
        </w:rPr>
        <w:t>浅水插秧，深水护苗，浅水发棵，适度搁田，通过搁田，控制苗数，后期干</w:t>
      </w:r>
      <w:proofErr w:type="gramStart"/>
      <w:r w:rsidRPr="00910BF4">
        <w:rPr>
          <w:rFonts w:ascii="仿宋" w:eastAsia="仿宋" w:hAnsi="仿宋" w:hint="eastAsia"/>
          <w:sz w:val="24"/>
          <w:szCs w:val="24"/>
        </w:rPr>
        <w:t>干湿</w:t>
      </w:r>
      <w:proofErr w:type="gramEnd"/>
      <w:r w:rsidRPr="00910BF4">
        <w:rPr>
          <w:rFonts w:ascii="仿宋" w:eastAsia="仿宋" w:hAnsi="仿宋" w:hint="eastAsia"/>
          <w:sz w:val="24"/>
          <w:szCs w:val="24"/>
        </w:rPr>
        <w:t>湿到老，做到青</w:t>
      </w:r>
      <w:proofErr w:type="gramStart"/>
      <w:r w:rsidRPr="00910BF4">
        <w:rPr>
          <w:rFonts w:ascii="仿宋" w:eastAsia="仿宋" w:hAnsi="仿宋" w:hint="eastAsia"/>
          <w:sz w:val="24"/>
          <w:szCs w:val="24"/>
        </w:rPr>
        <w:t>秆</w:t>
      </w:r>
      <w:proofErr w:type="gramEnd"/>
      <w:r w:rsidRPr="00910BF4">
        <w:rPr>
          <w:rFonts w:ascii="仿宋" w:eastAsia="仿宋" w:hAnsi="仿宋" w:hint="eastAsia"/>
          <w:sz w:val="24"/>
          <w:szCs w:val="24"/>
        </w:rPr>
        <w:t>黄熟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；5．病虫害防治：</w:t>
      </w:r>
      <w:r w:rsidRPr="00910BF4">
        <w:rPr>
          <w:rFonts w:ascii="仿宋" w:eastAsia="仿宋" w:hAnsi="仿宋" w:hint="eastAsia"/>
          <w:sz w:val="24"/>
          <w:szCs w:val="24"/>
        </w:rPr>
        <w:t>根据当地病虫发生情况，大田期需要注意防治稻纵卷叶螟、褐稻</w:t>
      </w:r>
      <w:proofErr w:type="gramStart"/>
      <w:r w:rsidRPr="00910BF4">
        <w:rPr>
          <w:rFonts w:ascii="仿宋" w:eastAsia="仿宋" w:hAnsi="仿宋" w:hint="eastAsia"/>
          <w:sz w:val="24"/>
          <w:szCs w:val="24"/>
        </w:rPr>
        <w:t>虱</w:t>
      </w:r>
      <w:proofErr w:type="gramEnd"/>
      <w:r w:rsidRPr="00910BF4">
        <w:rPr>
          <w:rFonts w:ascii="仿宋" w:eastAsia="仿宋" w:hAnsi="仿宋" w:hint="eastAsia"/>
          <w:sz w:val="24"/>
          <w:szCs w:val="24"/>
        </w:rPr>
        <w:t>等害虫，在分蘖盛期、抽穗期以及台风洪涝灾害后，需要注意防治纹枯病、稻瘟病、</w:t>
      </w:r>
      <w:proofErr w:type="gramStart"/>
      <w:r w:rsidRPr="00910BF4">
        <w:rPr>
          <w:rFonts w:ascii="仿宋" w:eastAsia="仿宋" w:hAnsi="仿宋" w:hint="eastAsia"/>
          <w:sz w:val="24"/>
          <w:szCs w:val="24"/>
        </w:rPr>
        <w:t>稻曲病</w:t>
      </w:r>
      <w:proofErr w:type="gramEnd"/>
      <w:r w:rsidRPr="00910BF4">
        <w:rPr>
          <w:rFonts w:ascii="仿宋" w:eastAsia="仿宋" w:hAnsi="仿宋" w:hint="eastAsia"/>
          <w:sz w:val="24"/>
          <w:szCs w:val="24"/>
        </w:rPr>
        <w:t>和白叶枯病等病害。</w:t>
      </w:r>
    </w:p>
    <w:p w:rsidR="006A1AEB" w:rsidRPr="00910BF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="00377886"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。适宜在安徽省双季晚粳稻区推广种植，需要注意对</w:t>
      </w:r>
      <w:r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812D76" w:rsidRPr="00910BF4" w:rsidRDefault="00812D76" w:rsidP="00C5015E">
      <w:pPr>
        <w:widowControl/>
        <w:ind w:firstLine="0"/>
        <w:jc w:val="center"/>
        <w:rPr>
          <w:rFonts w:ascii="仿宋" w:eastAsia="仿宋" w:hAnsi="仿宋"/>
          <w:b/>
          <w:kern w:val="0"/>
          <w:sz w:val="24"/>
          <w:szCs w:val="24"/>
        </w:rPr>
      </w:pPr>
    </w:p>
    <w:p w:rsidR="00812D76" w:rsidRPr="00910BF4" w:rsidRDefault="00812D76" w:rsidP="00812D76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审定编号：皖审稻20200035</w:t>
      </w:r>
    </w:p>
    <w:p w:rsidR="006A1AEB" w:rsidRPr="00910BF4" w:rsidRDefault="00812D76" w:rsidP="00812D76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6A1AEB" w:rsidRPr="00910BF4">
        <w:rPr>
          <w:rFonts w:ascii="仿宋" w:eastAsia="仿宋" w:hAnsi="仿宋" w:cs="Times New Roman" w:hint="eastAsia"/>
          <w:b/>
          <w:kern w:val="0"/>
          <w:sz w:val="24"/>
          <w:szCs w:val="24"/>
        </w:rPr>
        <w:t>巡粳168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Times New Roman" w:hint="eastAsia"/>
          <w:kern w:val="0"/>
          <w:sz w:val="24"/>
          <w:szCs w:val="24"/>
        </w:rPr>
        <w:t>安徽巡天农业科技有限公司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Times New Roman" w:hint="eastAsia"/>
          <w:kern w:val="0"/>
          <w:sz w:val="24"/>
          <w:szCs w:val="24"/>
        </w:rPr>
        <w:t>安徽巡天农业科技有限公司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Times New Roman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Times New Roman" w:hint="eastAsia"/>
          <w:kern w:val="0"/>
          <w:sz w:val="24"/>
          <w:szCs w:val="24"/>
        </w:rPr>
        <w:t>秀水09/武粳15</w:t>
      </w:r>
    </w:p>
    <w:p w:rsidR="006A1AEB" w:rsidRPr="00910BF4" w:rsidRDefault="006A1AEB" w:rsidP="006A1AEB">
      <w:pPr>
        <w:ind w:firstLine="480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晚</w:t>
      </w:r>
      <w:proofErr w:type="gramStart"/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粳</w:t>
      </w:r>
      <w:proofErr w:type="gramEnd"/>
      <w:r w:rsidR="00AF194C" w:rsidRPr="00910BF4">
        <w:rPr>
          <w:rFonts w:ascii="仿宋" w:eastAsia="仿宋" w:hAnsi="仿宋" w:cs="仿宋_GB2312" w:hint="eastAsia"/>
          <w:kern w:val="0"/>
          <w:sz w:val="24"/>
          <w:szCs w:val="24"/>
        </w:rPr>
        <w:t>常规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水稻品种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。2017年、2018年两年区域试验结果：平均</w:t>
      </w:r>
      <w:r w:rsidRPr="00910BF4">
        <w:rPr>
          <w:rFonts w:ascii="仿宋" w:eastAsia="仿宋" w:hAnsi="仿宋" w:cs="Times New Roman" w:hint="eastAsia"/>
          <w:sz w:val="24"/>
          <w:szCs w:val="24"/>
        </w:rPr>
        <w:t>株高85.3厘米，亩有效穗22.6万，每穗总粒数124.4粒，结实率88.7%，千粒重27.4克。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1</w:t>
      </w:r>
      <w:r w:rsidRPr="00910BF4">
        <w:rPr>
          <w:rFonts w:ascii="仿宋" w:eastAsia="仿宋" w:hAnsi="仿宋"/>
          <w:kern w:val="0"/>
          <w:sz w:val="24"/>
          <w:szCs w:val="24"/>
        </w:rPr>
        <w:t>3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4</w:t>
      </w:r>
      <w:r w:rsidRPr="00910BF4">
        <w:rPr>
          <w:rFonts w:ascii="仿宋" w:eastAsia="仿宋" w:hAnsi="仿宋"/>
          <w:kern w:val="0"/>
          <w:sz w:val="24"/>
          <w:szCs w:val="24"/>
        </w:rPr>
        <w:t>.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910BF4">
        <w:rPr>
          <w:rFonts w:ascii="仿宋" w:eastAsia="仿宋" w:hAnsi="仿宋" w:cs="Times New Roman" w:hint="eastAsia"/>
          <w:bCs/>
          <w:sz w:val="24"/>
          <w:szCs w:val="24"/>
        </w:rPr>
        <w:t>当育粳10号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）熟期短4.0天。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经安徽省农业科学院植保所抗性鉴定，2017年中感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cs="Times New Roman" w:hint="eastAsia"/>
          <w:kern w:val="0"/>
          <w:sz w:val="24"/>
          <w:szCs w:val="24"/>
        </w:rPr>
        <w:t>5.0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），中感稻曲病（病穗率12.0%），中感白叶枯病；2018年中感稻瘟病（综合抗指4.5），中感稻曲病（病穗率12.0%），感白叶枯病（病指）。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稻米及制品质量监督检验测试中心检验，2017年米质为部标二级，2018年米质为部标级三等。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2017年区域试验平均亩产</w:t>
      </w:r>
      <w:r w:rsidRPr="00910BF4">
        <w:rPr>
          <w:rFonts w:ascii="仿宋" w:eastAsia="仿宋" w:hAnsi="仿宋" w:cs="Times New Roman" w:hint="eastAsia"/>
          <w:kern w:val="0"/>
          <w:sz w:val="24"/>
          <w:szCs w:val="24"/>
        </w:rPr>
        <w:t>588.0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Times New Roman" w:hint="eastAsia"/>
          <w:kern w:val="0"/>
          <w:sz w:val="24"/>
          <w:szCs w:val="24"/>
        </w:rPr>
        <w:t>11.05%</w:t>
      </w:r>
      <w:r w:rsidRPr="00910BF4">
        <w:rPr>
          <w:rFonts w:ascii="仿宋" w:eastAsia="仿宋" w:hAnsi="仿宋" w:cs="Times New Roman" w:hint="eastAsia"/>
          <w:sz w:val="24"/>
          <w:szCs w:val="24"/>
        </w:rPr>
        <w:t>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；2018年区域试验平均亩产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6</w:t>
      </w:r>
      <w:r w:rsidRPr="00910BF4">
        <w:rPr>
          <w:rFonts w:ascii="仿宋" w:eastAsia="仿宋" w:hAnsi="仿宋"/>
          <w:kern w:val="0"/>
          <w:sz w:val="24"/>
          <w:szCs w:val="24"/>
        </w:rPr>
        <w:t>55.2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千克，较对照品种增产13.60%。2018年生产试验亩产</w:t>
      </w:r>
      <w:r w:rsidRPr="00910BF4">
        <w:rPr>
          <w:rFonts w:ascii="仿宋" w:eastAsia="仿宋" w:hAnsi="仿宋" w:hint="eastAsia"/>
          <w:sz w:val="24"/>
          <w:szCs w:val="24"/>
        </w:rPr>
        <w:t>5</w:t>
      </w:r>
      <w:r w:rsidRPr="00910BF4">
        <w:rPr>
          <w:rFonts w:ascii="仿宋" w:eastAsia="仿宋" w:hAnsi="仿宋"/>
          <w:sz w:val="24"/>
          <w:szCs w:val="24"/>
        </w:rPr>
        <w:t>22.9</w:t>
      </w:r>
      <w:r w:rsidRPr="00910BF4">
        <w:rPr>
          <w:rFonts w:ascii="仿宋" w:eastAsia="仿宋" w:hAnsi="仿宋" w:hint="eastAsia"/>
          <w:sz w:val="24"/>
          <w:szCs w:val="24"/>
        </w:rPr>
        <w:t>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/>
          <w:sz w:val="24"/>
          <w:szCs w:val="24"/>
        </w:rPr>
        <w:t>9.04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1．播期：</w:t>
      </w:r>
      <w:r w:rsidRPr="00910BF4">
        <w:rPr>
          <w:rFonts w:ascii="仿宋" w:eastAsia="仿宋" w:hAnsi="仿宋" w:cs="Times New Roman" w:hint="eastAsia"/>
          <w:sz w:val="24"/>
          <w:szCs w:val="24"/>
          <w:lang w:val="en-GB"/>
        </w:rPr>
        <w:t>一般6月15日-6月25日播种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；2．栽插密度：</w:t>
      </w:r>
      <w:r w:rsidRPr="00910BF4">
        <w:rPr>
          <w:rFonts w:ascii="仿宋" w:eastAsia="仿宋" w:hAnsi="仿宋" w:cs="Times New Roman" w:hint="eastAsia"/>
          <w:sz w:val="24"/>
          <w:szCs w:val="24"/>
          <w:lang w:val="en-GB"/>
        </w:rPr>
        <w:t>每亩播量15千克，大田每亩用种量4千克，栽插密度13.3×20.0厘米，每亩插足基本苗10万以上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；3．施肥：</w:t>
      </w:r>
      <w:r w:rsidRPr="00910BF4">
        <w:rPr>
          <w:rFonts w:ascii="仿宋" w:eastAsia="仿宋" w:hAnsi="仿宋" w:cs="Times New Roman" w:hint="eastAsia"/>
          <w:sz w:val="24"/>
          <w:szCs w:val="24"/>
          <w:lang w:val="en-GB"/>
        </w:rPr>
        <w:t>大田总氮量15-17千克/亩，基面肥、分蘖肥、穗粒肥的比例6∶2∶2为宜，注意补施磷钾肥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；4．灌水：</w:t>
      </w:r>
      <w:r w:rsidRPr="00910BF4">
        <w:rPr>
          <w:rFonts w:ascii="仿宋" w:eastAsia="仿宋" w:hAnsi="仿宋" w:cs="Times New Roman" w:hint="eastAsia"/>
          <w:sz w:val="24"/>
          <w:szCs w:val="24"/>
          <w:lang w:val="en-GB"/>
        </w:rPr>
        <w:t>大田浅水插秧，活棵露田，湿润促蘖，适时多次搁田，花期保持水层，后期干干湿湿，活熟到老，成熟前一周断水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；5．病虫害防治：</w:t>
      </w:r>
      <w:r w:rsidRPr="00910BF4">
        <w:rPr>
          <w:rFonts w:ascii="仿宋" w:eastAsia="仿宋" w:hAnsi="仿宋" w:cs="Times New Roman" w:hint="eastAsia"/>
          <w:sz w:val="24"/>
          <w:szCs w:val="24"/>
          <w:lang w:val="en-GB"/>
        </w:rPr>
        <w:t>注意苗期防治恶苗病和稻蓟马，适时防治稻瘟病、稻曲病及稻飞虱、螟虫等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6A1AEB" w:rsidRPr="00910BF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审定意见：</w:t>
      </w:r>
      <w:r w:rsidRPr="00910BF4">
        <w:rPr>
          <w:rFonts w:ascii="仿宋" w:eastAsia="仿宋" w:hAnsi="仿宋" w:cs="Times New Roman" w:hint="eastAsia"/>
          <w:kern w:val="0"/>
          <w:sz w:val="24"/>
          <w:szCs w:val="24"/>
        </w:rPr>
        <w:t>符合安徽省稻品种审定标准，</w:t>
      </w:r>
      <w:r w:rsidR="00377886" w:rsidRPr="00910BF4">
        <w:rPr>
          <w:rFonts w:ascii="仿宋" w:eastAsia="仿宋" w:hAnsi="仿宋" w:cs="Times New Roman" w:hint="eastAsia"/>
          <w:kern w:val="0"/>
          <w:sz w:val="24"/>
          <w:szCs w:val="24"/>
        </w:rPr>
        <w:t>审定通过</w:t>
      </w:r>
      <w:r w:rsidRPr="00910BF4">
        <w:rPr>
          <w:rFonts w:ascii="仿宋" w:eastAsia="仿宋" w:hAnsi="仿宋" w:cs="Times New Roman" w:hint="eastAsia"/>
          <w:kern w:val="0"/>
          <w:sz w:val="24"/>
          <w:szCs w:val="24"/>
        </w:rPr>
        <w:t>。适宜在安徽省双季晚粳稻区推广种植，需要注意对</w:t>
      </w:r>
      <w:r w:rsidRPr="00910BF4">
        <w:rPr>
          <w:rFonts w:ascii="仿宋" w:eastAsia="仿宋" w:hAnsi="仿宋" w:cs="Times New Roman" w:hint="eastAsia"/>
          <w:sz w:val="24"/>
          <w:szCs w:val="24"/>
          <w:lang w:val="en-GB"/>
        </w:rPr>
        <w:t>稻瘟病、稻曲病</w:t>
      </w:r>
      <w:r w:rsidRPr="00910BF4">
        <w:rPr>
          <w:rFonts w:ascii="仿宋" w:eastAsia="仿宋" w:hAnsi="仿宋" w:cs="Times New Roman" w:hint="eastAsia"/>
          <w:kern w:val="0"/>
          <w:sz w:val="24"/>
          <w:szCs w:val="24"/>
        </w:rPr>
        <w:t>等病害进行防治。</w:t>
      </w:r>
    </w:p>
    <w:p w:rsidR="00064D7B" w:rsidRPr="00910BF4" w:rsidRDefault="00064D7B" w:rsidP="00067BB7">
      <w:pPr>
        <w:widowControl/>
        <w:ind w:firstLine="0"/>
        <w:jc w:val="center"/>
        <w:rPr>
          <w:rFonts w:ascii="仿宋" w:eastAsia="仿宋" w:hAnsi="仿宋"/>
          <w:b/>
          <w:sz w:val="24"/>
          <w:szCs w:val="24"/>
        </w:rPr>
      </w:pPr>
    </w:p>
    <w:p w:rsidR="00064D7B" w:rsidRPr="00910BF4" w:rsidRDefault="00064D7B" w:rsidP="00064D7B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审定编号：皖审稻20200036</w:t>
      </w:r>
    </w:p>
    <w:p w:rsidR="006A1AEB" w:rsidRPr="00910BF4" w:rsidRDefault="00064D7B" w:rsidP="00064D7B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6A1AEB" w:rsidRPr="00910BF4">
        <w:rPr>
          <w:rFonts w:ascii="仿宋" w:eastAsia="仿宋" w:hAnsi="仿宋" w:cs="Times New Roman" w:hint="eastAsia"/>
          <w:b/>
          <w:sz w:val="24"/>
          <w:szCs w:val="24"/>
        </w:rPr>
        <w:t>同丰粳62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Times New Roman" w:hint="eastAsia"/>
          <w:sz w:val="24"/>
          <w:szCs w:val="24"/>
        </w:rPr>
        <w:t>安徽省同丰种业有限公司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Times New Roman" w:hint="eastAsia"/>
          <w:sz w:val="24"/>
          <w:szCs w:val="24"/>
        </w:rPr>
        <w:t>安徽省同丰种业有限公司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Times New Roman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Times New Roman" w:hint="eastAsia"/>
          <w:sz w:val="24"/>
          <w:szCs w:val="24"/>
        </w:rPr>
        <w:t>中超123/武运粳21</w:t>
      </w:r>
    </w:p>
    <w:p w:rsidR="006A1AEB" w:rsidRPr="00910BF4" w:rsidRDefault="006A1AEB" w:rsidP="00F036EB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晚</w:t>
      </w:r>
      <w:proofErr w:type="gramStart"/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粳</w:t>
      </w:r>
      <w:proofErr w:type="gramEnd"/>
      <w:r w:rsidR="00AF194C" w:rsidRPr="00910BF4">
        <w:rPr>
          <w:rFonts w:ascii="仿宋" w:eastAsia="仿宋" w:hAnsi="仿宋" w:cs="仿宋_GB2312" w:hint="eastAsia"/>
          <w:kern w:val="0"/>
          <w:sz w:val="24"/>
          <w:szCs w:val="24"/>
        </w:rPr>
        <w:t>常规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水稻品种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。2016年、2017年两年区域试验结果：平均</w:t>
      </w:r>
      <w:r w:rsidRPr="00910BF4">
        <w:rPr>
          <w:rFonts w:ascii="仿宋" w:eastAsia="仿宋" w:hAnsi="仿宋" w:cs="Times New Roman" w:hint="eastAsia"/>
          <w:sz w:val="24"/>
          <w:szCs w:val="24"/>
        </w:rPr>
        <w:t>株高90.8厘米，亩有效穗25.3万，每穗总粒数122.8粒，结实率84.9%，千粒重</w:t>
      </w:r>
      <w:smartTag w:uri="urn:schemas-microsoft-com:office:smarttags" w:element="chmetcnv">
        <w:smartTagPr>
          <w:attr w:name="UnitName" w:val="克"/>
          <w:attr w:name="SourceValue" w:val="26.2"/>
          <w:attr w:name="HasSpace" w:val="False"/>
          <w:attr w:name="Negative" w:val="False"/>
          <w:attr w:name="NumberType" w:val="1"/>
          <w:attr w:name="TCSC" w:val="0"/>
        </w:smartTagPr>
        <w:r w:rsidRPr="00910BF4">
          <w:rPr>
            <w:rFonts w:ascii="仿宋" w:eastAsia="仿宋" w:hAnsi="仿宋" w:cs="Times New Roman" w:hint="eastAsia"/>
            <w:sz w:val="24"/>
            <w:szCs w:val="24"/>
          </w:rPr>
          <w:t>26.2克</w:t>
        </w:r>
      </w:smartTag>
      <w:r w:rsidRPr="00910BF4">
        <w:rPr>
          <w:rFonts w:ascii="仿宋" w:eastAsia="仿宋" w:hAnsi="仿宋" w:cs="Times New Roman" w:hint="eastAsia"/>
          <w:sz w:val="24"/>
          <w:szCs w:val="24"/>
        </w:rPr>
        <w:t>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910BF4">
        <w:rPr>
          <w:rFonts w:ascii="仿宋" w:eastAsia="仿宋" w:hAnsi="仿宋" w:cs="Times New Roman" w:hint="eastAsia"/>
          <w:sz w:val="24"/>
          <w:szCs w:val="24"/>
        </w:rPr>
        <w:t>140.0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910BF4">
        <w:rPr>
          <w:rFonts w:ascii="仿宋" w:eastAsia="仿宋" w:hAnsi="仿宋" w:cs="Times New Roman" w:hint="eastAsia"/>
          <w:bCs/>
          <w:sz w:val="24"/>
          <w:szCs w:val="24"/>
        </w:rPr>
        <w:t>当育粳10号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）熟期相当。经安徽省农业科学院植保所抗性鉴定，2016年感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稻瘟病（综合抗指6.5），中感稻曲病（病穗率10.0%），抗白叶枯病；2017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年感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稻瘟病（综合抗指7.0），中抗稻曲病（病穗率5.0%），中抗白叶枯病。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稻米及制品质量监督检验测试中心检验，2016年米质为部标二级，2017年米质为部标二级。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2016年区域试验平均亩产</w:t>
      </w:r>
      <w:r w:rsidRPr="00910BF4">
        <w:rPr>
          <w:rFonts w:ascii="仿宋" w:eastAsia="仿宋" w:hAnsi="仿宋" w:cs="Times New Roman" w:hint="eastAsia"/>
          <w:kern w:val="0"/>
          <w:sz w:val="24"/>
          <w:szCs w:val="24"/>
        </w:rPr>
        <w:t>547.21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Times New Roman" w:hint="eastAsia"/>
          <w:kern w:val="0"/>
          <w:sz w:val="24"/>
          <w:szCs w:val="24"/>
        </w:rPr>
        <w:t>3.32%</w:t>
      </w:r>
      <w:r w:rsidRPr="00910BF4">
        <w:rPr>
          <w:rFonts w:ascii="仿宋" w:eastAsia="仿宋" w:hAnsi="仿宋" w:cs="Times New Roman" w:hint="eastAsia"/>
          <w:sz w:val="24"/>
          <w:szCs w:val="24"/>
        </w:rPr>
        <w:t>（未显著）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；2017年区域试验平均亩产</w:t>
      </w:r>
      <w:r w:rsidRPr="00910BF4">
        <w:rPr>
          <w:rFonts w:ascii="仿宋" w:eastAsia="仿宋" w:hAnsi="仿宋" w:cs="Times New Roman" w:hint="eastAsia"/>
          <w:kern w:val="0"/>
          <w:sz w:val="24"/>
          <w:szCs w:val="24"/>
        </w:rPr>
        <w:t>545.40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Times New Roman" w:hint="eastAsia"/>
          <w:kern w:val="0"/>
          <w:sz w:val="24"/>
          <w:szCs w:val="24"/>
        </w:rPr>
        <w:t>3.00%</w:t>
      </w:r>
      <w:r w:rsidRPr="00910BF4">
        <w:rPr>
          <w:rFonts w:ascii="仿宋" w:eastAsia="仿宋" w:hAnsi="仿宋" w:cs="Times New Roman" w:hint="eastAsia"/>
          <w:sz w:val="24"/>
          <w:szCs w:val="24"/>
        </w:rPr>
        <w:t>（未显著）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。2018年生产试验亩产521.81千克，较对照品种增产8.81%。</w:t>
      </w:r>
    </w:p>
    <w:p w:rsidR="006A1AEB" w:rsidRPr="00910BF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1．播期：</w:t>
      </w:r>
      <w:r w:rsidRPr="00910BF4">
        <w:rPr>
          <w:rFonts w:ascii="仿宋" w:eastAsia="仿宋" w:hAnsi="仿宋" w:cs="宋体" w:hint="eastAsia"/>
          <w:sz w:val="24"/>
          <w:szCs w:val="24"/>
          <w:shd w:val="clear" w:color="auto" w:fill="FFFFFF"/>
        </w:rPr>
        <w:t>一般6月中旬播种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；2．栽插密度：</w:t>
      </w:r>
      <w:r w:rsidRPr="00910BF4">
        <w:rPr>
          <w:rFonts w:ascii="仿宋" w:eastAsia="仿宋" w:hAnsi="仿宋" w:cs="宋体" w:hint="eastAsia"/>
          <w:sz w:val="24"/>
          <w:szCs w:val="24"/>
          <w:shd w:val="clear" w:color="auto" w:fill="FFFFFF"/>
        </w:rPr>
        <w:t>大田每亩2万穴，基本苗6-8万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；3．施肥：</w:t>
      </w:r>
      <w:r w:rsidRPr="00910BF4">
        <w:rPr>
          <w:rFonts w:ascii="仿宋" w:eastAsia="仿宋" w:hAnsi="仿宋" w:cs="宋体" w:hint="eastAsia"/>
          <w:sz w:val="24"/>
          <w:szCs w:val="24"/>
          <w:shd w:val="clear" w:color="auto" w:fill="FFFFFF"/>
        </w:rPr>
        <w:t>亩纯氮18千克左右，前后比7:3，施足磷钾底肥，配合使用微肥及根外追肥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；4．灌水：</w:t>
      </w:r>
      <w:r w:rsidRPr="00910BF4">
        <w:rPr>
          <w:rFonts w:ascii="仿宋" w:eastAsia="仿宋" w:hAnsi="仿宋" w:cs="宋体" w:hint="eastAsia"/>
          <w:sz w:val="24"/>
          <w:szCs w:val="24"/>
          <w:shd w:val="clear" w:color="auto" w:fill="FFFFFF"/>
        </w:rPr>
        <w:t>薄水栽秧，寸水活棵，浅水分蘖，够苗晒田，孕穗至齐穗期保持浅水层，灌浆至成熟期浅水湿润交替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；5．病虫害防治：</w:t>
      </w:r>
      <w:r w:rsidRPr="00910BF4">
        <w:rPr>
          <w:rFonts w:ascii="仿宋" w:eastAsia="仿宋" w:hAnsi="仿宋" w:cs="宋体" w:hint="eastAsia"/>
          <w:sz w:val="24"/>
          <w:szCs w:val="24"/>
          <w:shd w:val="clear" w:color="auto" w:fill="FFFFFF"/>
        </w:rPr>
        <w:t>播种前注意药剂浸种，秧田期做好稻飞虱、稻蓟马的防控，中后期综合防治纹枯病、稻曲病、稻瘟病、螟虫、稻纵卷叶螟、稻飞虱等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6A1AEB" w:rsidRPr="00910BF4" w:rsidRDefault="00377886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6A1AEB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6A1AEB" w:rsidRPr="00910BF4">
        <w:rPr>
          <w:rFonts w:ascii="仿宋" w:eastAsia="仿宋" w:hAnsi="仿宋" w:cs="Times New Roman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Times New Roman" w:hint="eastAsia"/>
          <w:kern w:val="0"/>
          <w:sz w:val="24"/>
          <w:szCs w:val="24"/>
        </w:rPr>
        <w:t>审定通过</w:t>
      </w:r>
      <w:r w:rsidR="006A1AEB" w:rsidRPr="00910BF4">
        <w:rPr>
          <w:rFonts w:ascii="仿宋" w:eastAsia="仿宋" w:hAnsi="仿宋" w:cs="Times New Roman" w:hint="eastAsia"/>
          <w:kern w:val="0"/>
          <w:sz w:val="24"/>
          <w:szCs w:val="24"/>
        </w:rPr>
        <w:t>。适宜在安徽省双季晚粳稻区推广种植，需要注意对</w:t>
      </w:r>
      <w:r w:rsidR="006A1AEB" w:rsidRPr="00910BF4">
        <w:rPr>
          <w:rFonts w:ascii="仿宋" w:eastAsia="仿宋" w:hAnsi="仿宋" w:cs="Times New Roman" w:hint="eastAsia"/>
          <w:sz w:val="24"/>
          <w:szCs w:val="24"/>
          <w:lang w:val="en-GB"/>
        </w:rPr>
        <w:t>稻瘟病、稻曲病</w:t>
      </w:r>
      <w:r w:rsidR="006A1AEB" w:rsidRPr="00910BF4">
        <w:rPr>
          <w:rFonts w:ascii="仿宋" w:eastAsia="仿宋" w:hAnsi="仿宋" w:cs="Times New Roman" w:hint="eastAsia"/>
          <w:kern w:val="0"/>
          <w:sz w:val="24"/>
          <w:szCs w:val="24"/>
        </w:rPr>
        <w:t>等病害进行防治。</w:t>
      </w:r>
    </w:p>
    <w:p w:rsidR="00AC1FAC" w:rsidRPr="00910BF4" w:rsidRDefault="00AC1FAC" w:rsidP="00AF2119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571F6A" w:rsidRPr="00910BF4" w:rsidRDefault="00571F6A" w:rsidP="00571F6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审定编号：皖审稻20200037</w:t>
      </w:r>
    </w:p>
    <w:p w:rsidR="00571F6A" w:rsidRPr="00910BF4" w:rsidRDefault="00571F6A" w:rsidP="00571F6A">
      <w:pPr>
        <w:widowControl/>
        <w:ind w:firstLineChars="200" w:firstLine="482"/>
        <w:rPr>
          <w:rFonts w:ascii="仿宋" w:eastAsia="仿宋" w:hAnsi="仿宋" w:cs="宋体"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创两优丰占</w:t>
      </w:r>
    </w:p>
    <w:p w:rsidR="00571F6A" w:rsidRPr="00910BF4" w:rsidRDefault="00571F6A" w:rsidP="00571F6A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安徽锦色秀华农业科技有限公司</w:t>
      </w:r>
    </w:p>
    <w:p w:rsidR="00571F6A" w:rsidRPr="00910BF4" w:rsidRDefault="00571F6A" w:rsidP="00571F6A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安徽锦色秀华农业科技有限公司</w:t>
      </w:r>
    </w:p>
    <w:p w:rsidR="00571F6A" w:rsidRPr="00910BF4" w:rsidRDefault="00571F6A" w:rsidP="00571F6A">
      <w:pPr>
        <w:widowControl/>
        <w:tabs>
          <w:tab w:val="left" w:pos="2744"/>
        </w:tabs>
        <w:ind w:firstLine="472"/>
        <w:jc w:val="left"/>
        <w:rPr>
          <w:rFonts w:ascii="仿宋" w:eastAsia="仿宋" w:hAnsi="仿宋" w:cs="Times New Roman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创</w:t>
      </w:r>
      <w:r w:rsidRPr="00910BF4">
        <w:rPr>
          <w:rFonts w:ascii="仿宋" w:eastAsia="仿宋" w:hAnsi="仿宋" w:cs="宋体"/>
          <w:sz w:val="24"/>
          <w:szCs w:val="24"/>
        </w:rPr>
        <w:t>5</w:t>
      </w:r>
      <w:r w:rsidR="00BD181D">
        <w:rPr>
          <w:rFonts w:ascii="仿宋" w:eastAsia="仿宋" w:hAnsi="仿宋" w:cs="宋体"/>
          <w:sz w:val="24"/>
          <w:szCs w:val="24"/>
        </w:rPr>
        <w:t>S×</w:t>
      </w:r>
      <w:r w:rsidRPr="00910BF4">
        <w:rPr>
          <w:rFonts w:ascii="仿宋" w:eastAsia="仿宋" w:hAnsi="仿宋" w:cs="宋体"/>
          <w:sz w:val="24"/>
          <w:szCs w:val="24"/>
        </w:rPr>
        <w:t>丰占</w:t>
      </w:r>
    </w:p>
    <w:p w:rsidR="00571F6A" w:rsidRPr="00910BF4" w:rsidRDefault="00571F6A" w:rsidP="00571F6A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中籼两系杂交水稻品种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。2017年、2018年两年区域试验结果：平均</w:t>
      </w:r>
      <w:r w:rsidRPr="00910BF4">
        <w:rPr>
          <w:rFonts w:ascii="仿宋" w:eastAsia="仿宋" w:hAnsi="仿宋" w:cs="Times New Roman" w:hint="eastAsia"/>
          <w:sz w:val="24"/>
          <w:szCs w:val="24"/>
        </w:rPr>
        <w:t>株高1</w:t>
      </w:r>
      <w:r w:rsidRPr="00910BF4">
        <w:rPr>
          <w:rFonts w:ascii="仿宋" w:eastAsia="仿宋" w:hAnsi="仿宋" w:cs="Times New Roman"/>
          <w:sz w:val="24"/>
          <w:szCs w:val="24"/>
        </w:rPr>
        <w:t>19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9</w:t>
      </w:r>
      <w:r w:rsidRPr="00910BF4">
        <w:rPr>
          <w:rFonts w:ascii="仿宋" w:eastAsia="仿宋" w:hAnsi="仿宋" w:cs="Times New Roman" w:hint="eastAsia"/>
          <w:sz w:val="24"/>
          <w:szCs w:val="24"/>
        </w:rPr>
        <w:t>厘米，亩有效穗1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0</w:t>
      </w:r>
      <w:r w:rsidRPr="00910BF4">
        <w:rPr>
          <w:rFonts w:ascii="仿宋" w:eastAsia="仿宋" w:hAnsi="仿宋" w:cs="Times New Roman" w:hint="eastAsia"/>
          <w:sz w:val="24"/>
          <w:szCs w:val="24"/>
        </w:rPr>
        <w:t>万，每穗总粒数2</w:t>
      </w:r>
      <w:r w:rsidRPr="00910BF4">
        <w:rPr>
          <w:rFonts w:ascii="仿宋" w:eastAsia="仿宋" w:hAnsi="仿宋" w:cs="Times New Roman"/>
          <w:sz w:val="24"/>
          <w:szCs w:val="24"/>
        </w:rPr>
        <w:t>15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2</w:t>
      </w:r>
      <w:r w:rsidRPr="00910BF4">
        <w:rPr>
          <w:rFonts w:ascii="仿宋" w:eastAsia="仿宋" w:hAnsi="仿宋" w:cs="Times New Roman" w:hint="eastAsia"/>
          <w:sz w:val="24"/>
          <w:szCs w:val="24"/>
        </w:rPr>
        <w:t>粒，结实率8</w:t>
      </w:r>
      <w:r w:rsidRPr="00910BF4">
        <w:rPr>
          <w:rFonts w:ascii="仿宋" w:eastAsia="仿宋" w:hAnsi="仿宋" w:cs="Times New Roman"/>
          <w:sz w:val="24"/>
          <w:szCs w:val="24"/>
        </w:rPr>
        <w:t>4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5</w:t>
      </w:r>
      <w:r w:rsidRPr="00910BF4">
        <w:rPr>
          <w:rFonts w:ascii="仿宋" w:eastAsia="仿宋" w:hAnsi="仿宋" w:cs="Times New Roman" w:hint="eastAsia"/>
          <w:sz w:val="24"/>
          <w:szCs w:val="24"/>
        </w:rPr>
        <w:t>%，千粒重2</w:t>
      </w:r>
      <w:r w:rsidRPr="00910BF4">
        <w:rPr>
          <w:rFonts w:ascii="仿宋" w:eastAsia="仿宋" w:hAnsi="仿宋" w:cs="Times New Roman"/>
          <w:sz w:val="24"/>
          <w:szCs w:val="24"/>
        </w:rPr>
        <w:t>2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5</w:t>
      </w:r>
      <w:r w:rsidRPr="00910BF4">
        <w:rPr>
          <w:rFonts w:ascii="仿宋" w:eastAsia="仿宋" w:hAnsi="仿宋" w:cs="Times New Roman" w:hint="eastAsia"/>
          <w:sz w:val="24"/>
          <w:szCs w:val="24"/>
        </w:rPr>
        <w:t>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天，与对照品种（</w:t>
      </w:r>
      <w:r w:rsidRPr="00910BF4">
        <w:rPr>
          <w:rFonts w:ascii="仿宋" w:eastAsia="仿宋" w:hAnsi="仿宋" w:cs="Times New Roman" w:hint="eastAsia"/>
          <w:sz w:val="24"/>
          <w:szCs w:val="24"/>
        </w:rPr>
        <w:t>Ⅱ优838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）熟期相当。经安徽省农业科学院植保所抗性鉴定，201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cs="Times New Roman"/>
          <w:sz w:val="24"/>
          <w:szCs w:val="24"/>
        </w:rPr>
        <w:t>3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），中感稻曲病（病穗率</w:t>
      </w:r>
      <w:r w:rsidRPr="00910BF4">
        <w:rPr>
          <w:rFonts w:ascii="仿宋" w:eastAsia="仿宋" w:hAnsi="仿宋" w:cs="Times New Roman"/>
          <w:sz w:val="24"/>
          <w:szCs w:val="24"/>
        </w:rPr>
        <w:t>11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0</w:t>
      </w:r>
      <w:r w:rsidRPr="00910BF4">
        <w:rPr>
          <w:rFonts w:ascii="仿宋" w:eastAsia="仿宋" w:hAnsi="仿宋" w:cs="Times New Roman" w:hint="eastAsia"/>
          <w:sz w:val="24"/>
          <w:szCs w:val="24"/>
        </w:rPr>
        <w:t>%），感白叶枯病；201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cs="Times New Roman"/>
          <w:sz w:val="24"/>
          <w:szCs w:val="24"/>
        </w:rPr>
        <w:t>5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3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），感稻曲病（病穗率1</w:t>
      </w:r>
      <w:r w:rsidRPr="00910BF4">
        <w:rPr>
          <w:rFonts w:ascii="仿宋" w:eastAsia="仿宋" w:hAnsi="仿宋" w:cs="Times New Roman"/>
          <w:sz w:val="24"/>
          <w:szCs w:val="24"/>
        </w:rPr>
        <w:t>5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0</w:t>
      </w:r>
      <w:r w:rsidRPr="00910BF4">
        <w:rPr>
          <w:rFonts w:ascii="仿宋" w:eastAsia="仿宋" w:hAnsi="仿宋" w:cs="Times New Roman" w:hint="eastAsia"/>
          <w:sz w:val="24"/>
          <w:szCs w:val="24"/>
        </w:rPr>
        <w:t>%），感白叶枯病。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年米质为部标三等，201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年米质为部标三等。</w:t>
      </w:r>
    </w:p>
    <w:p w:rsidR="00571F6A" w:rsidRPr="00910BF4" w:rsidRDefault="00571F6A" w:rsidP="00571F6A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年区域试验平均亩产6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66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千克，较对照品种增产7.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88</w:t>
      </w:r>
      <w:r w:rsidRPr="00910BF4">
        <w:rPr>
          <w:rFonts w:ascii="仿宋" w:eastAsia="仿宋" w:hAnsi="仿宋" w:cs="Times New Roman" w:hint="eastAsia"/>
          <w:sz w:val="24"/>
          <w:szCs w:val="24"/>
        </w:rPr>
        <w:t>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年区域试验平均亩产6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44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千克，较对照品种增产1.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44</w:t>
      </w:r>
      <w:r w:rsidRPr="00910BF4">
        <w:rPr>
          <w:rFonts w:ascii="仿宋" w:eastAsia="仿宋" w:hAnsi="仿宋" w:cs="Times New Roman" w:hint="eastAsia"/>
          <w:sz w:val="24"/>
          <w:szCs w:val="24"/>
        </w:rPr>
        <w:t>%（未显著）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910BF4">
        <w:rPr>
          <w:rFonts w:ascii="仿宋" w:eastAsia="仿宋" w:hAnsi="仿宋"/>
          <w:kern w:val="24"/>
          <w:sz w:val="24"/>
          <w:szCs w:val="24"/>
        </w:rPr>
        <w:t>647.16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/>
          <w:kern w:val="24"/>
          <w:sz w:val="24"/>
          <w:szCs w:val="24"/>
        </w:rPr>
        <w:t>3.58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571F6A" w:rsidRPr="00910BF4" w:rsidRDefault="00571F6A" w:rsidP="00571F6A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1.播期：一般4月中下旬至5月中旬播种为宜，秧龄控制在25-30天内，大田每亩用种量0.75-1.5千克左右；2.栽插密度：每亩栽插1.2-1.5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万穴，栽插株行距16.7×26.7厘米或16.7×30.0厘米，每穴插2粒谷苗，每亩基本苗达到8万苗左右；3.施肥：多施有机肥，适当配磷、钾肥，亩施复合肥20-25千克、碳铵15-20千克做底肥，移栽后早施分蘖肥，复水施穗肥，看苗施粒肥,配施磷钾肥；4.灌水：浅水栽插，寸水活棵，薄水分蘖常露田，茎蘖达15-16万/亩，及时烤田，孕穗至抽穗干湿交替灌溉，扬花期间不断水，干湿交替灌浆，收获前一周断水；5.病虫害防治：苗期重点防治稻飞虱，预防南方黑条矮缩病，大田及时防治稻瘟病、稻曲病、纹枯病、螟虫、稻飞虱等病虫害。</w:t>
      </w:r>
    </w:p>
    <w:p w:rsidR="00571F6A" w:rsidRDefault="00571F6A" w:rsidP="00571F6A">
      <w:pPr>
        <w:autoSpaceDE w:val="0"/>
        <w:spacing w:line="500" w:lineRule="exact"/>
        <w:ind w:firstLine="471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="00377886"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。适宜在安徽省一季稻区推广种植，需要注意对稻瘟病、</w:t>
      </w:r>
      <w:proofErr w:type="gramStart"/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稻曲病</w:t>
      </w:r>
      <w:proofErr w:type="gramEnd"/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176306" w:rsidRPr="00910BF4" w:rsidRDefault="00176306" w:rsidP="00571F6A">
      <w:pPr>
        <w:autoSpaceDE w:val="0"/>
        <w:spacing w:line="500" w:lineRule="exact"/>
        <w:ind w:firstLine="471"/>
        <w:rPr>
          <w:rFonts w:ascii="仿宋" w:eastAsia="仿宋" w:hAnsi="仿宋"/>
          <w:kern w:val="0"/>
          <w:sz w:val="24"/>
          <w:szCs w:val="24"/>
        </w:rPr>
      </w:pPr>
    </w:p>
    <w:p w:rsidR="00571F6A" w:rsidRPr="00910BF4" w:rsidRDefault="00571F6A" w:rsidP="00571F6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</w:t>
      </w:r>
      <w:proofErr w:type="gramStart"/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皖审稻</w:t>
      </w:r>
      <w:proofErr w:type="gramEnd"/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20200038</w:t>
      </w:r>
    </w:p>
    <w:p w:rsidR="00571F6A" w:rsidRPr="00910BF4" w:rsidRDefault="00571F6A" w:rsidP="00571F6A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红两优瑞占</w:t>
      </w:r>
    </w:p>
    <w:p w:rsidR="00571F6A" w:rsidRPr="00910BF4" w:rsidRDefault="00571F6A" w:rsidP="00571F6A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合肥国丰农业科技有限公司</w:t>
      </w:r>
    </w:p>
    <w:p w:rsidR="00571F6A" w:rsidRPr="00910BF4" w:rsidRDefault="00571F6A" w:rsidP="00571F6A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合肥国丰农业科技有限公司</w:t>
      </w:r>
    </w:p>
    <w:p w:rsidR="00571F6A" w:rsidRPr="00910BF4" w:rsidRDefault="00571F6A" w:rsidP="00571F6A">
      <w:pPr>
        <w:widowControl/>
        <w:ind w:firstLine="472"/>
        <w:jc w:val="left"/>
        <w:rPr>
          <w:rFonts w:ascii="仿宋" w:eastAsia="仿宋" w:hAnsi="仿宋" w:cs="Times New Roman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G69</w:t>
      </w:r>
      <w:r w:rsidR="00BD181D">
        <w:rPr>
          <w:rFonts w:ascii="仿宋" w:eastAsia="仿宋" w:hAnsi="仿宋" w:cs="宋体" w:hint="eastAsia"/>
          <w:kern w:val="0"/>
          <w:sz w:val="24"/>
          <w:szCs w:val="24"/>
        </w:rPr>
        <w:t>S×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睿香占</w:t>
      </w:r>
    </w:p>
    <w:p w:rsidR="00571F6A" w:rsidRPr="00910BF4" w:rsidRDefault="00571F6A" w:rsidP="00571F6A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中籼两系杂交水稻品种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。2017年、2018年两年区域试验结果：平均</w:t>
      </w:r>
      <w:r w:rsidRPr="00910BF4">
        <w:rPr>
          <w:rFonts w:ascii="仿宋" w:eastAsia="仿宋" w:hAnsi="仿宋" w:cs="Times New Roman" w:hint="eastAsia"/>
          <w:sz w:val="24"/>
          <w:szCs w:val="24"/>
        </w:rPr>
        <w:t>株高1</w:t>
      </w:r>
      <w:r w:rsidRPr="00910BF4">
        <w:rPr>
          <w:rFonts w:ascii="仿宋" w:eastAsia="仿宋" w:hAnsi="仿宋" w:cs="Times New Roman"/>
          <w:sz w:val="24"/>
          <w:szCs w:val="24"/>
        </w:rPr>
        <w:t>21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5</w:t>
      </w:r>
      <w:r w:rsidRPr="00910BF4">
        <w:rPr>
          <w:rFonts w:ascii="仿宋" w:eastAsia="仿宋" w:hAnsi="仿宋" w:cs="Times New Roman" w:hint="eastAsia"/>
          <w:sz w:val="24"/>
          <w:szCs w:val="24"/>
        </w:rPr>
        <w:t>厘米，亩有效穗1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5</w:t>
      </w:r>
      <w:r w:rsidRPr="00910BF4">
        <w:rPr>
          <w:rFonts w:ascii="仿宋" w:eastAsia="仿宋" w:hAnsi="仿宋" w:cs="Times New Roman" w:hint="eastAsia"/>
          <w:sz w:val="24"/>
          <w:szCs w:val="24"/>
        </w:rPr>
        <w:t>万，每穗总粒数2</w:t>
      </w:r>
      <w:r w:rsidRPr="00910BF4">
        <w:rPr>
          <w:rFonts w:ascii="仿宋" w:eastAsia="仿宋" w:hAnsi="仿宋" w:cs="Times New Roman"/>
          <w:sz w:val="24"/>
          <w:szCs w:val="24"/>
        </w:rPr>
        <w:t>18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3</w:t>
      </w:r>
      <w:r w:rsidRPr="00910BF4">
        <w:rPr>
          <w:rFonts w:ascii="仿宋" w:eastAsia="仿宋" w:hAnsi="仿宋" w:cs="Times New Roman" w:hint="eastAsia"/>
          <w:sz w:val="24"/>
          <w:szCs w:val="24"/>
        </w:rPr>
        <w:t>粒，结实率8</w:t>
      </w:r>
      <w:r w:rsidRPr="00910BF4">
        <w:rPr>
          <w:rFonts w:ascii="仿宋" w:eastAsia="仿宋" w:hAnsi="仿宋" w:cs="Times New Roman"/>
          <w:sz w:val="24"/>
          <w:szCs w:val="24"/>
        </w:rPr>
        <w:t>4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0</w:t>
      </w:r>
      <w:r w:rsidRPr="00910BF4">
        <w:rPr>
          <w:rFonts w:ascii="仿宋" w:eastAsia="仿宋" w:hAnsi="仿宋" w:cs="Times New Roman" w:hint="eastAsia"/>
          <w:sz w:val="24"/>
          <w:szCs w:val="24"/>
        </w:rPr>
        <w:t>%，千粒重2</w:t>
      </w:r>
      <w:r w:rsidRPr="00910BF4">
        <w:rPr>
          <w:rFonts w:ascii="仿宋" w:eastAsia="仿宋" w:hAnsi="仿宋" w:cs="Times New Roman"/>
          <w:sz w:val="24"/>
          <w:szCs w:val="24"/>
        </w:rPr>
        <w:t>1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9</w:t>
      </w:r>
      <w:r w:rsidRPr="00910BF4">
        <w:rPr>
          <w:rFonts w:ascii="仿宋" w:eastAsia="仿宋" w:hAnsi="仿宋" w:cs="Times New Roman" w:hint="eastAsia"/>
          <w:sz w:val="24"/>
          <w:szCs w:val="24"/>
        </w:rPr>
        <w:t>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910BF4">
        <w:rPr>
          <w:rFonts w:ascii="仿宋" w:eastAsia="仿宋" w:hAnsi="仿宋" w:cs="Times New Roman" w:hint="eastAsia"/>
          <w:sz w:val="24"/>
          <w:szCs w:val="24"/>
        </w:rPr>
        <w:t>Ⅱ优838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）熟期短3.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cs="Times New Roman"/>
          <w:sz w:val="24"/>
          <w:szCs w:val="24"/>
        </w:rPr>
        <w:t>3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3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），感稻曲病（病穗率</w:t>
      </w:r>
      <w:r w:rsidRPr="00910BF4">
        <w:rPr>
          <w:rFonts w:ascii="仿宋" w:eastAsia="仿宋" w:hAnsi="仿宋" w:cs="Times New Roman"/>
          <w:sz w:val="24"/>
          <w:szCs w:val="24"/>
        </w:rPr>
        <w:t>19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0</w:t>
      </w:r>
      <w:r w:rsidRPr="00910BF4">
        <w:rPr>
          <w:rFonts w:ascii="仿宋" w:eastAsia="仿宋" w:hAnsi="仿宋" w:cs="Times New Roman" w:hint="eastAsia"/>
          <w:sz w:val="24"/>
          <w:szCs w:val="24"/>
        </w:rPr>
        <w:t>%），感白叶枯病；201</w:t>
      </w:r>
      <w:r w:rsidRPr="00910BF4">
        <w:rPr>
          <w:rFonts w:ascii="仿宋" w:eastAsia="仿宋" w:hAnsi="仿宋" w:cs="Times New Roman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cs="Times New Roman"/>
          <w:sz w:val="24"/>
          <w:szCs w:val="24"/>
        </w:rPr>
        <w:t>3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3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），中感稻曲病（病穗率</w:t>
      </w:r>
      <w:r w:rsidRPr="00910BF4">
        <w:rPr>
          <w:rFonts w:ascii="仿宋" w:eastAsia="仿宋" w:hAnsi="仿宋" w:cs="Times New Roman"/>
          <w:sz w:val="24"/>
          <w:szCs w:val="24"/>
        </w:rPr>
        <w:t>6</w:t>
      </w:r>
      <w:r w:rsidRPr="00910BF4">
        <w:rPr>
          <w:rFonts w:ascii="仿宋" w:eastAsia="仿宋" w:hAnsi="仿宋" w:cs="Times New Roman" w:hint="eastAsia"/>
          <w:sz w:val="24"/>
          <w:szCs w:val="24"/>
        </w:rPr>
        <w:t>.</w:t>
      </w:r>
      <w:r w:rsidRPr="00910BF4">
        <w:rPr>
          <w:rFonts w:ascii="仿宋" w:eastAsia="仿宋" w:hAnsi="仿宋" w:cs="Times New Roman"/>
          <w:sz w:val="24"/>
          <w:szCs w:val="24"/>
        </w:rPr>
        <w:t>0</w:t>
      </w:r>
      <w:r w:rsidRPr="00910BF4">
        <w:rPr>
          <w:rFonts w:ascii="仿宋" w:eastAsia="仿宋" w:hAnsi="仿宋" w:cs="Times New Roman" w:hint="eastAsia"/>
          <w:sz w:val="24"/>
          <w:szCs w:val="24"/>
        </w:rPr>
        <w:t>%），感白叶枯病。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年米质为部标普通，201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年米质为部标普通。</w:t>
      </w:r>
    </w:p>
    <w:p w:rsidR="00571F6A" w:rsidRPr="00910BF4" w:rsidRDefault="00571F6A" w:rsidP="00571F6A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年区域试验平均亩产6</w:t>
      </w:r>
      <w:r w:rsidRPr="00910BF4">
        <w:rPr>
          <w:rFonts w:ascii="仿宋" w:eastAsia="仿宋" w:hAnsi="仿宋" w:cs="宋体"/>
          <w:kern w:val="0"/>
          <w:sz w:val="24"/>
          <w:szCs w:val="24"/>
        </w:rPr>
        <w:t>49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52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千克，较对照品种增产8.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61</w:t>
      </w:r>
      <w:r w:rsidRPr="00910BF4">
        <w:rPr>
          <w:rFonts w:ascii="仿宋" w:eastAsia="仿宋" w:hAnsi="仿宋" w:cs="Times New Roman" w:hint="eastAsia"/>
          <w:sz w:val="24"/>
          <w:szCs w:val="24"/>
        </w:rPr>
        <w:t>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年区域试验平均亩产6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62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千克，较对照品种增产8.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30</w:t>
      </w:r>
      <w:r w:rsidRPr="00910BF4">
        <w:rPr>
          <w:rFonts w:ascii="仿宋" w:eastAsia="仿宋" w:hAnsi="仿宋" w:cs="Times New Roman" w:hint="eastAsia"/>
          <w:sz w:val="24"/>
          <w:szCs w:val="24"/>
        </w:rPr>
        <w:t>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910BF4">
        <w:rPr>
          <w:rFonts w:ascii="仿宋" w:eastAsia="仿宋" w:hAnsi="仿宋"/>
          <w:kern w:val="24"/>
          <w:sz w:val="24"/>
          <w:szCs w:val="24"/>
        </w:rPr>
        <w:t>645.66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/>
          <w:kern w:val="24"/>
          <w:sz w:val="24"/>
          <w:szCs w:val="24"/>
        </w:rPr>
        <w:t>2.07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571F6A" w:rsidRPr="00910BF4" w:rsidRDefault="00571F6A" w:rsidP="00571F6A">
      <w:pPr>
        <w:ind w:firstLineChars="200" w:firstLine="482"/>
        <w:rPr>
          <w:rFonts w:ascii="仿宋" w:eastAsia="仿宋" w:hAnsi="仿宋" w:cs="Times New Roman"/>
          <w:sz w:val="24"/>
          <w:szCs w:val="24"/>
          <w:lang w:val="en-GB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1.播期：在</w:t>
      </w:r>
      <w:r w:rsidRPr="00910BF4">
        <w:rPr>
          <w:rFonts w:ascii="仿宋" w:eastAsia="仿宋" w:hAnsi="仿宋" w:cs="Times New Roman" w:hint="eastAsia"/>
          <w:sz w:val="24"/>
          <w:szCs w:val="24"/>
          <w:shd w:val="clear" w:color="auto" w:fill="FFFFFF"/>
        </w:rPr>
        <w:t>4月底至5月初播种，秧田亩播种量控制在15千克以内</w:t>
      </w:r>
      <w:r w:rsidRPr="00910BF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2.栽插密度：</w:t>
      </w:r>
      <w:r w:rsidRPr="00910BF4">
        <w:rPr>
          <w:rFonts w:ascii="仿宋" w:eastAsia="仿宋" w:hAnsi="仿宋" w:cs="Times New Roman" w:hint="eastAsia"/>
          <w:sz w:val="24"/>
          <w:szCs w:val="24"/>
          <w:shd w:val="clear" w:color="auto" w:fill="FFFFFF"/>
        </w:rPr>
        <w:t>株行距17×27厘米，每穴1－2粒种子苗，每亩1.5万穴</w:t>
      </w:r>
      <w:r w:rsidRPr="00910BF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3.施肥：</w:t>
      </w:r>
      <w:r w:rsidRPr="00910BF4">
        <w:rPr>
          <w:rFonts w:ascii="仿宋" w:eastAsia="仿宋" w:hAnsi="仿宋" w:cs="Times New Roman" w:hint="eastAsia"/>
          <w:sz w:val="24"/>
          <w:szCs w:val="24"/>
          <w:shd w:val="clear" w:color="auto" w:fill="FFFFFF"/>
        </w:rPr>
        <w:t>施足基肥，早施分蘖肥，适施穗肥，氮磷钾配合使用</w:t>
      </w:r>
      <w:r w:rsidRPr="00910BF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4.灌水：</w:t>
      </w:r>
      <w:r w:rsidRPr="00910BF4">
        <w:rPr>
          <w:rFonts w:ascii="仿宋" w:eastAsia="仿宋" w:hAnsi="仿宋" w:cs="Times New Roman" w:hint="eastAsia"/>
          <w:sz w:val="24"/>
          <w:szCs w:val="24"/>
          <w:shd w:val="clear" w:color="auto" w:fill="FFFFFF"/>
        </w:rPr>
        <w:t>浅水栽秧，深水保苗，返青后浅水勤灌促分蘖，抽穗扬花期保持水层，后期忌断</w:t>
      </w:r>
      <w:r w:rsidRPr="00910BF4">
        <w:rPr>
          <w:rFonts w:ascii="仿宋" w:eastAsia="仿宋" w:hAnsi="仿宋" w:cs="Times New Roman" w:hint="eastAsia"/>
          <w:sz w:val="24"/>
          <w:szCs w:val="24"/>
          <w:shd w:val="clear" w:color="auto" w:fill="FFFFFF"/>
        </w:rPr>
        <w:lastRenderedPageBreak/>
        <w:t>水过早</w:t>
      </w:r>
      <w:r w:rsidRPr="00910BF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5.病虫害防治：</w:t>
      </w:r>
      <w:r w:rsidRPr="00910BF4">
        <w:rPr>
          <w:rFonts w:ascii="仿宋" w:eastAsia="仿宋" w:hAnsi="仿宋" w:cs="Times New Roman" w:hint="eastAsia"/>
          <w:sz w:val="24"/>
          <w:szCs w:val="24"/>
          <w:shd w:val="clear" w:color="auto" w:fill="FFFFFF"/>
        </w:rPr>
        <w:t>抽穗期如遇连续阴雨，需要注意防治稻曲病和稻瘟病</w:t>
      </w:r>
      <w:r w:rsidRPr="00910BF4">
        <w:rPr>
          <w:rFonts w:ascii="仿宋" w:eastAsia="仿宋" w:hAnsi="仿宋" w:cs="Times New Roman" w:hint="eastAsia"/>
          <w:sz w:val="24"/>
          <w:szCs w:val="24"/>
          <w:lang w:val="en-GB"/>
        </w:rPr>
        <w:t>。</w:t>
      </w:r>
    </w:p>
    <w:p w:rsidR="00571F6A" w:rsidRPr="00910BF4" w:rsidRDefault="00571F6A" w:rsidP="00571F6A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="00377886"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。适宜在安徽省一季稻区推广种植，需要注意对稻瘟病、稻曲病等病害进行防治。</w:t>
      </w:r>
    </w:p>
    <w:p w:rsidR="00F14AD5" w:rsidRPr="00910BF4" w:rsidRDefault="00F14AD5" w:rsidP="00571F6A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F14AD5" w:rsidRPr="00910BF4" w:rsidRDefault="00F14AD5" w:rsidP="00F14AD5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审定编号：皖审稻20200039</w:t>
      </w:r>
    </w:p>
    <w:p w:rsidR="00571F6A" w:rsidRPr="00910BF4" w:rsidRDefault="00F14AD5" w:rsidP="00F14AD5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571F6A" w:rsidRPr="00910BF4">
        <w:rPr>
          <w:rFonts w:ascii="仿宋" w:eastAsia="仿宋" w:hAnsi="仿宋" w:cs="Times New Roman" w:hint="eastAsia"/>
          <w:b/>
          <w:sz w:val="24"/>
          <w:szCs w:val="24"/>
        </w:rPr>
        <w:t>两优3386</w:t>
      </w:r>
    </w:p>
    <w:p w:rsidR="00571F6A" w:rsidRPr="00910BF4" w:rsidRDefault="00571F6A" w:rsidP="00571F6A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Times New Roman" w:hint="eastAsia"/>
          <w:sz w:val="24"/>
          <w:szCs w:val="24"/>
        </w:rPr>
        <w:t>合肥丰乐种业股份有限公司</w:t>
      </w:r>
    </w:p>
    <w:p w:rsidR="00571F6A" w:rsidRPr="00910BF4" w:rsidRDefault="00571F6A" w:rsidP="00571F6A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Times New Roman" w:hint="eastAsia"/>
          <w:sz w:val="24"/>
          <w:szCs w:val="24"/>
        </w:rPr>
        <w:t>合肥丰乐种业股份有限公司</w:t>
      </w:r>
    </w:p>
    <w:p w:rsidR="00571F6A" w:rsidRPr="00910BF4" w:rsidRDefault="00571F6A" w:rsidP="00571F6A">
      <w:pPr>
        <w:widowControl/>
        <w:ind w:firstLine="472"/>
        <w:jc w:val="left"/>
        <w:rPr>
          <w:rFonts w:ascii="仿宋" w:eastAsia="仿宋" w:hAnsi="仿宋" w:cs="Times New Roman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Times New Roman" w:hint="eastAsia"/>
          <w:sz w:val="24"/>
          <w:szCs w:val="24"/>
        </w:rPr>
        <w:t>F133</w:t>
      </w:r>
      <w:r w:rsidR="00BD181D">
        <w:rPr>
          <w:rFonts w:ascii="仿宋" w:eastAsia="仿宋" w:hAnsi="仿宋" w:cs="Times New Roman" w:hint="eastAsia"/>
          <w:sz w:val="24"/>
          <w:szCs w:val="24"/>
        </w:rPr>
        <w:t>S×</w:t>
      </w:r>
      <w:r w:rsidRPr="00910BF4">
        <w:rPr>
          <w:rFonts w:ascii="仿宋" w:eastAsia="仿宋" w:hAnsi="仿宋" w:cs="Times New Roman" w:hint="eastAsia"/>
          <w:sz w:val="24"/>
          <w:szCs w:val="24"/>
        </w:rPr>
        <w:t>R6186</w:t>
      </w:r>
    </w:p>
    <w:p w:rsidR="00571F6A" w:rsidRPr="00910BF4" w:rsidRDefault="00571F6A" w:rsidP="00571F6A">
      <w:pPr>
        <w:ind w:firstLine="480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中籼两系杂交水稻品种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。2016年、2017年两年区域试验结果：平均</w:t>
      </w:r>
      <w:r w:rsidRPr="00910BF4">
        <w:rPr>
          <w:rFonts w:ascii="仿宋" w:eastAsia="仿宋" w:hAnsi="仿宋" w:cs="Times New Roman" w:hint="eastAsia"/>
          <w:sz w:val="24"/>
          <w:szCs w:val="24"/>
        </w:rPr>
        <w:t>株高厘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0.4"/>
          <w:attr w:name="UnitName" w:val="米"/>
        </w:smartTagPr>
        <w:r w:rsidRPr="00910BF4">
          <w:rPr>
            <w:rFonts w:ascii="仿宋" w:eastAsia="仿宋" w:hAnsi="仿宋" w:cs="Times New Roman" w:hint="eastAsia"/>
            <w:sz w:val="24"/>
            <w:szCs w:val="24"/>
          </w:rPr>
          <w:t>120.4米</w:t>
        </w:r>
      </w:smartTag>
      <w:r w:rsidRPr="00910BF4">
        <w:rPr>
          <w:rFonts w:ascii="仿宋" w:eastAsia="仿宋" w:hAnsi="仿宋" w:cs="Times New Roman" w:hint="eastAsia"/>
          <w:sz w:val="24"/>
          <w:szCs w:val="24"/>
        </w:rPr>
        <w:t>，亩有效穗17.4万，每穗总粒数168.2粒，结实率85.8%，千粒重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7.8"/>
          <w:attr w:name="UnitName" w:val="克"/>
        </w:smartTagPr>
        <w:r w:rsidRPr="00910BF4">
          <w:rPr>
            <w:rFonts w:ascii="仿宋" w:eastAsia="仿宋" w:hAnsi="仿宋" w:cs="Times New Roman" w:hint="eastAsia"/>
            <w:sz w:val="24"/>
            <w:szCs w:val="24"/>
          </w:rPr>
          <w:t>27.8克</w:t>
        </w:r>
      </w:smartTag>
      <w:r w:rsidRPr="00910BF4">
        <w:rPr>
          <w:rFonts w:ascii="仿宋" w:eastAsia="仿宋" w:hAnsi="仿宋" w:cs="Times New Roman" w:hint="eastAsia"/>
          <w:sz w:val="24"/>
          <w:szCs w:val="24"/>
        </w:rPr>
        <w:t>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910BF4">
        <w:rPr>
          <w:rFonts w:ascii="仿宋" w:eastAsia="仿宋" w:hAnsi="仿宋" w:cs="Times New Roman" w:hint="eastAsia"/>
          <w:sz w:val="24"/>
          <w:szCs w:val="24"/>
        </w:rPr>
        <w:t>141.4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910BF4">
        <w:rPr>
          <w:rFonts w:ascii="仿宋" w:eastAsia="仿宋" w:hAnsi="仿宋" w:cs="Times New Roman" w:hint="eastAsia"/>
          <w:sz w:val="24"/>
          <w:szCs w:val="24"/>
        </w:rPr>
        <w:t>Ⅱ优838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）熟期长</w:t>
      </w:r>
      <w:r w:rsidRPr="00910BF4">
        <w:rPr>
          <w:rFonts w:ascii="仿宋" w:eastAsia="仿宋" w:hAnsi="仿宋" w:cs="Times New Roman" w:hint="eastAsia"/>
          <w:sz w:val="24"/>
          <w:szCs w:val="24"/>
        </w:rPr>
        <w:t>2.7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 2016年抗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cs="Times New Roman" w:hint="eastAsia"/>
          <w:kern w:val="0"/>
          <w:sz w:val="24"/>
          <w:szCs w:val="24"/>
        </w:rPr>
        <w:t>2.0</w:t>
      </w:r>
      <w:r w:rsidRPr="00910BF4">
        <w:rPr>
          <w:rFonts w:ascii="仿宋" w:eastAsia="仿宋" w:hAnsi="仿宋" w:cs="Times New Roman" w:hint="eastAsia"/>
          <w:sz w:val="24"/>
          <w:szCs w:val="24"/>
        </w:rPr>
        <w:t>），中抗稻曲病（病穗率3.0%），中感白叶枯病；2017年中抗稻瘟病（综合抗指3.3），感稻曲病（病穗率14.0%），感白叶枯病。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稻米及制品质量监督检验测试中心检验，2016年米质为部标三级，2017年米质为部标普通。</w:t>
      </w:r>
    </w:p>
    <w:p w:rsidR="00571F6A" w:rsidRPr="00910BF4" w:rsidRDefault="00571F6A" w:rsidP="00571F6A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2016年区域试验平均亩产</w:t>
      </w:r>
      <w:r w:rsidRPr="00910BF4">
        <w:rPr>
          <w:rFonts w:ascii="仿宋" w:eastAsia="仿宋" w:hAnsi="仿宋" w:cs="Times New Roman" w:hint="eastAsia"/>
          <w:sz w:val="24"/>
          <w:szCs w:val="24"/>
        </w:rPr>
        <w:t>635.54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Times New Roman" w:hint="eastAsia"/>
          <w:sz w:val="24"/>
          <w:szCs w:val="24"/>
        </w:rPr>
        <w:t>7.16%（极显著）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；2017年区域试验平均亩产</w:t>
      </w:r>
      <w:r w:rsidRPr="00910BF4">
        <w:rPr>
          <w:rFonts w:ascii="仿宋" w:eastAsia="仿宋" w:hAnsi="仿宋" w:cs="Times New Roman" w:hint="eastAsia"/>
          <w:sz w:val="24"/>
          <w:szCs w:val="24"/>
        </w:rPr>
        <w:t>638.83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Times New Roman" w:hint="eastAsia"/>
          <w:sz w:val="24"/>
          <w:szCs w:val="24"/>
        </w:rPr>
        <w:t>6.64%（显著）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。2018年生产试验亩产</w:t>
      </w:r>
      <w:r w:rsidRPr="00910BF4">
        <w:rPr>
          <w:rFonts w:ascii="仿宋" w:eastAsia="仿宋" w:hAnsi="仿宋"/>
          <w:sz w:val="24"/>
          <w:szCs w:val="24"/>
        </w:rPr>
        <w:t>622.</w:t>
      </w:r>
      <w:r w:rsidRPr="00910BF4">
        <w:rPr>
          <w:rFonts w:ascii="仿宋" w:eastAsia="仿宋" w:hAnsi="仿宋" w:hint="eastAsia"/>
          <w:sz w:val="24"/>
          <w:szCs w:val="24"/>
        </w:rPr>
        <w:t>6</w:t>
      </w:r>
      <w:r w:rsidRPr="00910BF4">
        <w:rPr>
          <w:rFonts w:ascii="仿宋" w:eastAsia="仿宋" w:hAnsi="仿宋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/>
          <w:sz w:val="24"/>
          <w:szCs w:val="24"/>
        </w:rPr>
        <w:t>4.19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571F6A" w:rsidRPr="00910BF4" w:rsidRDefault="00571F6A" w:rsidP="00571F6A">
      <w:pPr>
        <w:ind w:firstLineChars="196" w:firstLine="472"/>
        <w:rPr>
          <w:rFonts w:ascii="仿宋" w:eastAsia="仿宋" w:hAnsi="仿宋" w:cs="Times New Roman"/>
          <w:sz w:val="24"/>
          <w:szCs w:val="24"/>
          <w:lang w:val="en-GB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1.播期：在4月底至5月上旬播种，秧龄30天左右</w:t>
      </w:r>
      <w:r w:rsidRPr="00910BF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2.栽插密度：大田亩用种量1.0千克，秧田亩播种量15千克，一般每亩插1.7万穴左右，每穴栽1-2粒种子苗</w:t>
      </w:r>
      <w:r w:rsidRPr="00910BF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3.施肥：需肥水平在中等偏上，施足基肥，适当增施磷钾肥，早施分蘖肥，后期看苗施肥</w:t>
      </w:r>
      <w:r w:rsidRPr="00910BF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4.灌水：前期浅水湿润交替促分蘖，中期当总茎蘖数达预期穗数的90%时及时晒田，抽穗扬花期保持浅水层，后期干湿交替壮籽，并收割前7天左右断水</w:t>
      </w:r>
      <w:r w:rsidRPr="00910BF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5.病虫害防治：重点把好种子处理、秧田、分蘖盛期和穗期4道关口，及时防治稻瘟病、稻曲病、白叶枯病、稻飞虱等病虫害</w:t>
      </w:r>
      <w:r w:rsidRPr="00910BF4">
        <w:rPr>
          <w:rFonts w:ascii="仿宋" w:eastAsia="仿宋" w:hAnsi="仿宋" w:cs="Times New Roman" w:hint="eastAsia"/>
          <w:sz w:val="24"/>
          <w:szCs w:val="24"/>
          <w:lang w:val="en-GB"/>
        </w:rPr>
        <w:t>。</w:t>
      </w:r>
    </w:p>
    <w:p w:rsidR="00571F6A" w:rsidRPr="00910BF4" w:rsidRDefault="00571F6A" w:rsidP="00571F6A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="00377886"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Pr="00910BF4">
        <w:rPr>
          <w:rFonts w:ascii="仿宋" w:eastAsia="仿宋" w:hAnsi="仿宋" w:cs="Times New Roman" w:hint="eastAsia"/>
          <w:sz w:val="24"/>
          <w:szCs w:val="24"/>
        </w:rPr>
        <w:t>稻瘟病、稻曲病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22600B" w:rsidRPr="00910BF4" w:rsidRDefault="0022600B" w:rsidP="00AF2119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270994" w:rsidRPr="00910BF4" w:rsidRDefault="00270994" w:rsidP="00270994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审定编号：皖审稻20201001</w:t>
      </w:r>
    </w:p>
    <w:p w:rsidR="00AF2119" w:rsidRPr="00910BF4" w:rsidRDefault="00270994" w:rsidP="00270994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早籼617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安徽省农业科学院水稻研究所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安徽省农业科学院水稻研究所、南陵县红宝种业有限公司、南陵县农业技术推广中心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中早22//舟优963/湘组1号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="00AF194C"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早</w:t>
      </w:r>
      <w:proofErr w:type="gramStart"/>
      <w:r w:rsidR="00AF194C"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籼</w:t>
      </w:r>
      <w:proofErr w:type="gramEnd"/>
      <w:r w:rsidR="00213C00"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常规</w:t>
      </w:r>
      <w:r w:rsidR="00AF194C">
        <w:rPr>
          <w:rFonts w:ascii="仿宋" w:eastAsia="仿宋" w:hAnsi="仿宋" w:cs="宋体" w:hint="eastAsia"/>
          <w:bCs/>
          <w:kern w:val="0"/>
          <w:sz w:val="24"/>
          <w:szCs w:val="24"/>
        </w:rPr>
        <w:t>水稻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品种。2017年、2018年两年区域试验结果：平均株高76.2厘米，亩有效穗25.7万，每穗总粒数109.1粒，结实率82.9%，千粒重27.0克。全生育期为106.0天，较对照品种（嘉兴8号）熟期短1.0天。经安徽省农业科学院植保所抗性鉴定，2017年中感稻瘟病（综合抗指5.3），抗稻曲病（病穗率2.0%），中感白叶枯病；2018年中感稻瘟病（综合抗指6.0），高抗稻曲病（病穗率0.0%），感白叶枯病。经</w:t>
      </w:r>
      <w:r w:rsidR="00D748C6">
        <w:rPr>
          <w:rFonts w:ascii="仿宋" w:eastAsia="仿宋" w:hAnsi="仿宋" w:cs="宋体" w:hint="eastAsia"/>
          <w:bCs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稻米及制品质量监督检验测试中心检验，2017年米质为部标普通，2018年米质为部标普通。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2017年区域试验平均亩产532.28千克，较对照品种增产8.88%（未显著）；2018年区域试验平均亩产559.19千克，较对照品种增产14.52%（极显著）。2019年生产试验平均亩产503.63千克，较对照品种增产5.06%。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1．播期：4月5日前后播种，亩播种量30千克左右，大田用种量3.0千克，秧龄30天左右；2．栽插密度：一般栽插密度2.0-2.5万穴/亩，每穴3-4种子苗；3．施肥：大田亩施纯氮量10千克，重施基肥，占全部施肥量的80%以上，并注意氮、磷、钾肥配合，栽后7天左右结合化学除草及时追施返青肥；4．灌水：做到浅水栽秧，深水护苗活棵，返青后浅水搁田促分蘖，中期适时适度烤田，后期干干湿湿，以湿为主，收获前7-10天断水；5．病虫害防治：注意生育前期稻蓟马、中期螟虫和后期的纹枯病防治，在重病区还要注重稻瘟病的防治。</w:t>
      </w:r>
    </w:p>
    <w:p w:rsidR="00AF2119" w:rsidRPr="00910BF4" w:rsidRDefault="00377886" w:rsidP="00AF2119">
      <w:pPr>
        <w:widowControl/>
        <w:ind w:firstLine="472"/>
        <w:jc w:val="left"/>
        <w:rPr>
          <w:rFonts w:ascii="仿宋" w:eastAsia="仿宋" w:hAnsi="仿宋" w:cs="宋体"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。适宜安徽省双季稻区域推广种植，需要注意对稻瘟病等病害进行防治。</w:t>
      </w:r>
    </w:p>
    <w:p w:rsidR="00EF653B" w:rsidRPr="00910BF4" w:rsidRDefault="00EF653B" w:rsidP="00AF2119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EF653B" w:rsidRPr="00910BF4" w:rsidRDefault="00EF653B" w:rsidP="00EF653B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审定编号：皖审稻2020100</w:t>
      </w:r>
      <w:r w:rsidR="00162E72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2</w:t>
      </w:r>
    </w:p>
    <w:p w:rsidR="00AF2119" w:rsidRPr="00910BF4" w:rsidRDefault="00EF653B" w:rsidP="00EF653B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品种名称：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欣两优三号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安徽荃银欣隆种业有限公司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安徽荃银欣隆种业有限公司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/>
          <w:bCs/>
          <w:kern w:val="0"/>
          <w:sz w:val="24"/>
          <w:szCs w:val="24"/>
        </w:rPr>
        <w:t>X5854S×R2188</w:t>
      </w:r>
    </w:p>
    <w:p w:rsidR="00AF2119" w:rsidRPr="00910BF4" w:rsidRDefault="00AF2119" w:rsidP="00AF2119">
      <w:pPr>
        <w:ind w:firstLine="480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中籼两系杂交水稻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品种。2017年、2018年两年区域试验结果：平均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株高1</w:t>
      </w:r>
      <w:r w:rsidRPr="00910BF4">
        <w:rPr>
          <w:rFonts w:ascii="仿宋" w:eastAsia="仿宋" w:hAnsi="仿宋"/>
          <w:sz w:val="24"/>
          <w:szCs w:val="24"/>
        </w:rPr>
        <w:t>28</w:t>
      </w:r>
      <w:r w:rsidRPr="00910BF4">
        <w:rPr>
          <w:rFonts w:ascii="仿宋" w:eastAsia="仿宋" w:hAnsi="仿宋" w:hint="eastAsia"/>
          <w:sz w:val="24"/>
          <w:szCs w:val="24"/>
        </w:rPr>
        <w:t>.</w:t>
      </w:r>
      <w:r w:rsidRPr="00910BF4">
        <w:rPr>
          <w:rFonts w:ascii="仿宋" w:eastAsia="仿宋" w:hAnsi="仿宋"/>
          <w:sz w:val="24"/>
          <w:szCs w:val="24"/>
        </w:rPr>
        <w:t>7</w:t>
      </w:r>
      <w:r w:rsidRPr="00910BF4">
        <w:rPr>
          <w:rFonts w:ascii="仿宋" w:eastAsia="仿宋" w:hAnsi="仿宋" w:hint="eastAsia"/>
          <w:sz w:val="24"/>
          <w:szCs w:val="24"/>
        </w:rPr>
        <w:t>厘米，亩有效穗1</w:t>
      </w:r>
      <w:r w:rsidRPr="00910BF4">
        <w:rPr>
          <w:rFonts w:ascii="仿宋" w:eastAsia="仿宋" w:hAnsi="仿宋"/>
          <w:sz w:val="24"/>
          <w:szCs w:val="24"/>
        </w:rPr>
        <w:t>4</w:t>
      </w:r>
      <w:r w:rsidRPr="00910BF4">
        <w:rPr>
          <w:rFonts w:ascii="仿宋" w:eastAsia="仿宋" w:hAnsi="仿宋" w:hint="eastAsia"/>
          <w:sz w:val="24"/>
          <w:szCs w:val="24"/>
        </w:rPr>
        <w:t>.</w:t>
      </w:r>
      <w:r w:rsidRPr="00910BF4">
        <w:rPr>
          <w:rFonts w:ascii="仿宋" w:eastAsia="仿宋" w:hAnsi="仿宋"/>
          <w:sz w:val="24"/>
          <w:szCs w:val="24"/>
        </w:rPr>
        <w:t>8</w:t>
      </w:r>
      <w:r w:rsidRPr="00910BF4">
        <w:rPr>
          <w:rFonts w:ascii="仿宋" w:eastAsia="仿宋" w:hAnsi="仿宋" w:hint="eastAsia"/>
          <w:sz w:val="24"/>
          <w:szCs w:val="24"/>
        </w:rPr>
        <w:t>万，每穗总粒数2</w:t>
      </w:r>
      <w:r w:rsidRPr="00910BF4">
        <w:rPr>
          <w:rFonts w:ascii="仿宋" w:eastAsia="仿宋" w:hAnsi="仿宋"/>
          <w:sz w:val="24"/>
          <w:szCs w:val="24"/>
        </w:rPr>
        <w:t>06</w:t>
      </w:r>
      <w:r w:rsidRPr="00910BF4">
        <w:rPr>
          <w:rFonts w:ascii="仿宋" w:eastAsia="仿宋" w:hAnsi="仿宋" w:hint="eastAsia"/>
          <w:sz w:val="24"/>
          <w:szCs w:val="24"/>
        </w:rPr>
        <w:t>.</w:t>
      </w:r>
      <w:r w:rsidRPr="00910BF4">
        <w:rPr>
          <w:rFonts w:ascii="仿宋" w:eastAsia="仿宋" w:hAnsi="仿宋"/>
          <w:sz w:val="24"/>
          <w:szCs w:val="24"/>
        </w:rPr>
        <w:t>3</w:t>
      </w:r>
      <w:r w:rsidRPr="00910BF4">
        <w:rPr>
          <w:rFonts w:ascii="仿宋" w:eastAsia="仿宋" w:hAnsi="仿宋" w:hint="eastAsia"/>
          <w:sz w:val="24"/>
          <w:szCs w:val="24"/>
        </w:rPr>
        <w:t>粒，结实率8</w:t>
      </w:r>
      <w:r w:rsidRPr="00910BF4">
        <w:rPr>
          <w:rFonts w:ascii="仿宋" w:eastAsia="仿宋" w:hAnsi="仿宋"/>
          <w:sz w:val="24"/>
          <w:szCs w:val="24"/>
        </w:rPr>
        <w:t>6</w:t>
      </w:r>
      <w:r w:rsidRPr="00910BF4">
        <w:rPr>
          <w:rFonts w:ascii="仿宋" w:eastAsia="仿宋" w:hAnsi="仿宋" w:hint="eastAsia"/>
          <w:sz w:val="24"/>
          <w:szCs w:val="24"/>
        </w:rPr>
        <w:t>.</w:t>
      </w:r>
      <w:r w:rsidRPr="00910BF4">
        <w:rPr>
          <w:rFonts w:ascii="仿宋" w:eastAsia="仿宋" w:hAnsi="仿宋"/>
          <w:sz w:val="24"/>
          <w:szCs w:val="24"/>
        </w:rPr>
        <w:t>5</w:t>
      </w:r>
      <w:r w:rsidRPr="00910BF4">
        <w:rPr>
          <w:rFonts w:ascii="仿宋" w:eastAsia="仿宋" w:hAnsi="仿宋" w:hint="eastAsia"/>
          <w:sz w:val="24"/>
          <w:szCs w:val="24"/>
        </w:rPr>
        <w:t>%，千粒重2</w:t>
      </w:r>
      <w:r w:rsidRPr="00910BF4">
        <w:rPr>
          <w:rFonts w:ascii="仿宋" w:eastAsia="仿宋" w:hAnsi="仿宋"/>
          <w:sz w:val="24"/>
          <w:szCs w:val="24"/>
        </w:rPr>
        <w:t>8</w:t>
      </w:r>
      <w:r w:rsidRPr="00910BF4">
        <w:rPr>
          <w:rFonts w:ascii="仿宋" w:eastAsia="仿宋" w:hAnsi="仿宋" w:hint="eastAsia"/>
          <w:sz w:val="24"/>
          <w:szCs w:val="24"/>
        </w:rPr>
        <w:t>.</w:t>
      </w:r>
      <w:r w:rsidRPr="00910BF4">
        <w:rPr>
          <w:rFonts w:ascii="仿宋" w:eastAsia="仿宋" w:hAnsi="仿宋"/>
          <w:sz w:val="24"/>
          <w:szCs w:val="24"/>
        </w:rPr>
        <w:t>7</w:t>
      </w:r>
      <w:r w:rsidRPr="00910BF4">
        <w:rPr>
          <w:rFonts w:ascii="仿宋" w:eastAsia="仿宋" w:hAnsi="仿宋" w:hint="eastAsia"/>
          <w:sz w:val="24"/>
          <w:szCs w:val="24"/>
        </w:rPr>
        <w:t>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.1天，与对照品种（</w:t>
      </w:r>
      <w:r w:rsidRPr="00910BF4">
        <w:rPr>
          <w:rFonts w:ascii="仿宋" w:eastAsia="仿宋" w:hAnsi="仿宋" w:hint="eastAsia"/>
          <w:sz w:val="24"/>
          <w:szCs w:val="24"/>
        </w:rPr>
        <w:t>Ⅱ优838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）熟期相当。经安徽省农业科学院植保所抗性鉴定，2017年中感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稻瘟病（综合抗指5.</w:t>
      </w:r>
      <w:r w:rsidRPr="00910BF4">
        <w:rPr>
          <w:rFonts w:ascii="仿宋" w:eastAsia="仿宋" w:hAnsi="仿宋"/>
          <w:sz w:val="24"/>
          <w:szCs w:val="24"/>
        </w:rPr>
        <w:t>0</w:t>
      </w:r>
      <w:r w:rsidRPr="00910BF4">
        <w:rPr>
          <w:rFonts w:ascii="仿宋" w:eastAsia="仿宋" w:hAnsi="仿宋" w:hint="eastAsia"/>
          <w:sz w:val="24"/>
          <w:szCs w:val="24"/>
        </w:rPr>
        <w:t>），感稻曲病（病穗率2</w:t>
      </w:r>
      <w:r w:rsidRPr="00910BF4">
        <w:rPr>
          <w:rFonts w:ascii="仿宋" w:eastAsia="仿宋" w:hAnsi="仿宋"/>
          <w:sz w:val="24"/>
          <w:szCs w:val="24"/>
        </w:rPr>
        <w:t>4</w:t>
      </w:r>
      <w:r w:rsidRPr="00910BF4">
        <w:rPr>
          <w:rFonts w:ascii="仿宋" w:eastAsia="仿宋" w:hAnsi="仿宋" w:hint="eastAsia"/>
          <w:sz w:val="24"/>
          <w:szCs w:val="24"/>
        </w:rPr>
        <w:t>.</w:t>
      </w:r>
      <w:r w:rsidRPr="00910BF4">
        <w:rPr>
          <w:rFonts w:ascii="仿宋" w:eastAsia="仿宋" w:hAnsi="仿宋"/>
          <w:sz w:val="24"/>
          <w:szCs w:val="24"/>
        </w:rPr>
        <w:t>0</w:t>
      </w:r>
      <w:r w:rsidRPr="00910BF4">
        <w:rPr>
          <w:rFonts w:ascii="仿宋" w:eastAsia="仿宋" w:hAnsi="仿宋" w:hint="eastAsia"/>
          <w:sz w:val="24"/>
          <w:szCs w:val="24"/>
        </w:rPr>
        <w:t>%），感白叶枯病；2018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hint="eastAsia"/>
          <w:sz w:val="24"/>
          <w:szCs w:val="24"/>
        </w:rPr>
        <w:t>稻瘟病（综合抗指4.</w:t>
      </w:r>
      <w:r w:rsidRPr="00910BF4">
        <w:rPr>
          <w:rFonts w:ascii="仿宋" w:eastAsia="仿宋" w:hAnsi="仿宋"/>
          <w:sz w:val="24"/>
          <w:szCs w:val="24"/>
        </w:rPr>
        <w:t>0</w:t>
      </w:r>
      <w:r w:rsidRPr="00910BF4">
        <w:rPr>
          <w:rFonts w:ascii="仿宋" w:eastAsia="仿宋" w:hAnsi="仿宋" w:hint="eastAsia"/>
          <w:sz w:val="24"/>
          <w:szCs w:val="24"/>
        </w:rPr>
        <w:t>），感稻曲病（病穗率2</w:t>
      </w:r>
      <w:r w:rsidRPr="00910BF4">
        <w:rPr>
          <w:rFonts w:ascii="仿宋" w:eastAsia="仿宋" w:hAnsi="仿宋"/>
          <w:sz w:val="24"/>
          <w:szCs w:val="24"/>
        </w:rPr>
        <w:t>5</w:t>
      </w:r>
      <w:r w:rsidRPr="00910BF4">
        <w:rPr>
          <w:rFonts w:ascii="仿宋" w:eastAsia="仿宋" w:hAnsi="仿宋" w:hint="eastAsia"/>
          <w:sz w:val="24"/>
          <w:szCs w:val="24"/>
        </w:rPr>
        <w:t>.</w:t>
      </w:r>
      <w:r w:rsidRPr="00910BF4">
        <w:rPr>
          <w:rFonts w:ascii="仿宋" w:eastAsia="仿宋" w:hAnsi="仿宋"/>
          <w:sz w:val="24"/>
          <w:szCs w:val="24"/>
        </w:rPr>
        <w:t>0</w:t>
      </w:r>
      <w:r w:rsidRPr="00910BF4">
        <w:rPr>
          <w:rFonts w:ascii="仿宋" w:eastAsia="仿宋" w:hAnsi="仿宋" w:hint="eastAsia"/>
          <w:sz w:val="24"/>
          <w:szCs w:val="24"/>
        </w:rPr>
        <w:t>%），感白叶枯病。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稻米及制品质量监督检验测试中心检验，2017年米质为部标普通，2018年米质为部标普通。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2017年区域试验平均亩产6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83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千克，较对照品种增产7.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29</w:t>
      </w:r>
      <w:r w:rsidRPr="00910BF4">
        <w:rPr>
          <w:rFonts w:ascii="仿宋" w:eastAsia="仿宋" w:hAnsi="仿宋" w:hint="eastAsia"/>
          <w:sz w:val="24"/>
          <w:szCs w:val="24"/>
        </w:rPr>
        <w:t>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；2018年区域试验平均亩产6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千克，较对照品种增产8.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01</w:t>
      </w:r>
      <w:r w:rsidRPr="00910BF4">
        <w:rPr>
          <w:rFonts w:ascii="仿宋" w:eastAsia="仿宋" w:hAnsi="仿宋" w:hint="eastAsia"/>
          <w:sz w:val="24"/>
          <w:szCs w:val="24"/>
        </w:rPr>
        <w:t>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701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73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56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AF2119" w:rsidRPr="00910BF4" w:rsidRDefault="00AF2119" w:rsidP="00AF2119">
      <w:pPr>
        <w:ind w:firstLineChars="196" w:firstLine="472"/>
        <w:rPr>
          <w:rFonts w:ascii="仿宋" w:eastAsia="仿宋" w:hAnsi="仿宋"/>
          <w:sz w:val="24"/>
          <w:szCs w:val="24"/>
          <w:lang w:val="en-GB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1.播期：</w:t>
      </w:r>
      <w:r w:rsidRPr="00910BF4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一般在4月中旬至5月中旬播种，并以迟播为宜，秧龄不超过30天，播种量10-12千克，大田每亩用种量1.5-2千克</w:t>
      </w:r>
      <w:r w:rsidRPr="00910BF4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2.栽插密度：</w:t>
      </w:r>
      <w:r w:rsidRPr="00910BF4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每亩栽插1.5万穴左右，栽插株行距16.7×26.7厘米</w:t>
      </w:r>
      <w:r w:rsidRPr="00910BF4">
        <w:rPr>
          <w:rFonts w:ascii="仿宋" w:eastAsia="仿宋" w:hAnsi="仿宋" w:hint="eastAsia"/>
          <w:sz w:val="24"/>
          <w:szCs w:val="24"/>
        </w:rPr>
        <w:t>，</w:t>
      </w:r>
      <w:r w:rsidRPr="00910BF4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每穴1-2粒种子苗。</w:t>
      </w:r>
      <w:r w:rsidRPr="00910BF4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3.施肥：</w:t>
      </w:r>
      <w:r w:rsidRPr="00910BF4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施足</w:t>
      </w:r>
      <w:hyperlink r:id="rId9" w:history="1">
        <w:r w:rsidRPr="00910BF4">
          <w:rPr>
            <w:rStyle w:val="a7"/>
            <w:rFonts w:ascii="仿宋" w:eastAsia="仿宋" w:hAnsi="仿宋" w:cs="Arial" w:hint="eastAsia"/>
            <w:color w:val="auto"/>
            <w:sz w:val="24"/>
            <w:szCs w:val="24"/>
            <w:u w:val="none"/>
            <w:shd w:val="clear" w:color="auto" w:fill="FFFFFF"/>
          </w:rPr>
          <w:t>底肥</w:t>
        </w:r>
      </w:hyperlink>
      <w:r w:rsidRPr="00910BF4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，早施分蘖肥，复水施穗肥，看苗施粒肥，注意氮磷钾配合施用，其比例为1:0.5:1，总施氮量11-13千克</w:t>
      </w:r>
      <w:r w:rsidRPr="00910BF4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4.灌水：</w:t>
      </w:r>
      <w:r w:rsidRPr="00910BF4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做到浅水栽插，寸水活棵，薄水分蘖常露田，反复至茎蘖数达16万/亩时及时烤田，孕穗期干湿交替，田不能为干，抽穗期田宜浅水，遇高温要上深水，后期干湿交替，并成熟前一周断水</w:t>
      </w:r>
      <w:r w:rsidRPr="00910BF4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5.病虫害防治：</w:t>
      </w:r>
      <w:r w:rsidRPr="00910BF4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及时防治稻瘟病、纹枯病、稻曲病、螟虫、稻飞虱等病虫害</w:t>
      </w:r>
      <w:r w:rsidRPr="00910BF4">
        <w:rPr>
          <w:rFonts w:ascii="仿宋" w:eastAsia="仿宋" w:hAnsi="仿宋" w:hint="eastAsia"/>
          <w:sz w:val="24"/>
          <w:szCs w:val="24"/>
          <w:lang w:val="en-GB"/>
        </w:rPr>
        <w:t>。</w:t>
      </w:r>
    </w:p>
    <w:p w:rsidR="00AF2119" w:rsidRPr="00910BF4" w:rsidRDefault="00377886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="00B50725">
        <w:rPr>
          <w:rFonts w:ascii="仿宋" w:eastAsia="仿宋" w:hAnsi="仿宋" w:cs="宋体" w:hint="eastAsia"/>
          <w:kern w:val="0"/>
          <w:sz w:val="24"/>
          <w:szCs w:val="24"/>
        </w:rPr>
        <w:t>稻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瘟病、</w:t>
      </w:r>
      <w:proofErr w:type="gramStart"/>
      <w:r w:rsidR="00AF2119" w:rsidRPr="00910BF4">
        <w:rPr>
          <w:rFonts w:ascii="仿宋" w:eastAsia="仿宋" w:hAnsi="仿宋" w:hint="eastAsia"/>
          <w:sz w:val="24"/>
          <w:szCs w:val="24"/>
        </w:rPr>
        <w:t>稻曲病</w:t>
      </w:r>
      <w:proofErr w:type="gramEnd"/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162E72" w:rsidRPr="00910BF4" w:rsidRDefault="00162E72" w:rsidP="00AF2119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162E72" w:rsidRPr="00910BF4" w:rsidRDefault="00162E72" w:rsidP="00162E72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审定编号：皖审稻20201003</w:t>
      </w:r>
    </w:p>
    <w:p w:rsidR="00AF2119" w:rsidRPr="00910BF4" w:rsidRDefault="00162E72" w:rsidP="00162E72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两优1</w:t>
      </w:r>
      <w:r w:rsidR="00AF2119" w:rsidRPr="00910BF4">
        <w:rPr>
          <w:rFonts w:ascii="仿宋" w:eastAsia="仿宋" w:hAnsi="仿宋" w:cs="宋体"/>
          <w:b/>
          <w:bCs/>
          <w:kern w:val="0"/>
          <w:sz w:val="24"/>
          <w:szCs w:val="24"/>
        </w:rPr>
        <w:t>598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安徽国瑞种业有限公司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育种者：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安徽国瑞种业有限公司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瑞丰15</w:t>
      </w:r>
      <w:r w:rsidR="00BD181D">
        <w:rPr>
          <w:rFonts w:ascii="仿宋" w:eastAsia="仿宋" w:hAnsi="仿宋" w:cs="宋体" w:hint="eastAsia"/>
          <w:bCs/>
          <w:kern w:val="0"/>
          <w:sz w:val="24"/>
          <w:szCs w:val="24"/>
        </w:rPr>
        <w:t>S×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R198</w:t>
      </w:r>
    </w:p>
    <w:p w:rsidR="00AF2119" w:rsidRPr="00910BF4" w:rsidRDefault="00AF2119" w:rsidP="00AF2119">
      <w:pPr>
        <w:ind w:firstLine="480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中籼两系杂交水稻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品种。2017年、2018年两年区域试验结果：平均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株高1</w:t>
      </w:r>
      <w:r w:rsidRPr="00910BF4">
        <w:rPr>
          <w:rFonts w:ascii="仿宋" w:eastAsia="仿宋" w:hAnsi="仿宋"/>
          <w:sz w:val="24"/>
          <w:szCs w:val="24"/>
        </w:rPr>
        <w:t>19</w:t>
      </w:r>
      <w:r w:rsidRPr="00910BF4">
        <w:rPr>
          <w:rFonts w:ascii="仿宋" w:eastAsia="仿宋" w:hAnsi="仿宋" w:hint="eastAsia"/>
          <w:sz w:val="24"/>
          <w:szCs w:val="24"/>
        </w:rPr>
        <w:t>.</w:t>
      </w:r>
      <w:r w:rsidRPr="00910BF4">
        <w:rPr>
          <w:rFonts w:ascii="仿宋" w:eastAsia="仿宋" w:hAnsi="仿宋"/>
          <w:sz w:val="24"/>
          <w:szCs w:val="24"/>
        </w:rPr>
        <w:t>6</w:t>
      </w:r>
      <w:r w:rsidRPr="00910BF4">
        <w:rPr>
          <w:rFonts w:ascii="仿宋" w:eastAsia="仿宋" w:hAnsi="仿宋" w:hint="eastAsia"/>
          <w:sz w:val="24"/>
          <w:szCs w:val="24"/>
        </w:rPr>
        <w:t>厘米，亩有效穗1</w:t>
      </w:r>
      <w:r w:rsidRPr="00910BF4">
        <w:rPr>
          <w:rFonts w:ascii="仿宋" w:eastAsia="仿宋" w:hAnsi="仿宋"/>
          <w:sz w:val="24"/>
          <w:szCs w:val="24"/>
        </w:rPr>
        <w:t>7</w:t>
      </w:r>
      <w:r w:rsidRPr="00910BF4">
        <w:rPr>
          <w:rFonts w:ascii="仿宋" w:eastAsia="仿宋" w:hAnsi="仿宋" w:hint="eastAsia"/>
          <w:sz w:val="24"/>
          <w:szCs w:val="24"/>
        </w:rPr>
        <w:t>.</w:t>
      </w:r>
      <w:r w:rsidRPr="00910BF4">
        <w:rPr>
          <w:rFonts w:ascii="仿宋" w:eastAsia="仿宋" w:hAnsi="仿宋"/>
          <w:sz w:val="24"/>
          <w:szCs w:val="24"/>
        </w:rPr>
        <w:t>4</w:t>
      </w:r>
      <w:r w:rsidRPr="00910BF4">
        <w:rPr>
          <w:rFonts w:ascii="仿宋" w:eastAsia="仿宋" w:hAnsi="仿宋" w:hint="eastAsia"/>
          <w:sz w:val="24"/>
          <w:szCs w:val="24"/>
        </w:rPr>
        <w:t>万，每穗总粒数2</w:t>
      </w:r>
      <w:r w:rsidRPr="00910BF4">
        <w:rPr>
          <w:rFonts w:ascii="仿宋" w:eastAsia="仿宋" w:hAnsi="仿宋"/>
          <w:sz w:val="24"/>
          <w:szCs w:val="24"/>
        </w:rPr>
        <w:t>04</w:t>
      </w:r>
      <w:r w:rsidRPr="00910BF4">
        <w:rPr>
          <w:rFonts w:ascii="仿宋" w:eastAsia="仿宋" w:hAnsi="仿宋" w:hint="eastAsia"/>
          <w:sz w:val="24"/>
          <w:szCs w:val="24"/>
        </w:rPr>
        <w:t>.</w:t>
      </w:r>
      <w:r w:rsidRPr="00910BF4">
        <w:rPr>
          <w:rFonts w:ascii="仿宋" w:eastAsia="仿宋" w:hAnsi="仿宋"/>
          <w:sz w:val="24"/>
          <w:szCs w:val="24"/>
        </w:rPr>
        <w:t>3</w:t>
      </w:r>
      <w:r w:rsidRPr="00910BF4">
        <w:rPr>
          <w:rFonts w:ascii="仿宋" w:eastAsia="仿宋" w:hAnsi="仿宋" w:hint="eastAsia"/>
          <w:sz w:val="24"/>
          <w:szCs w:val="24"/>
        </w:rPr>
        <w:t>粒，结实率8</w:t>
      </w:r>
      <w:r w:rsidRPr="00910BF4">
        <w:rPr>
          <w:rFonts w:ascii="仿宋" w:eastAsia="仿宋" w:hAnsi="仿宋"/>
          <w:sz w:val="24"/>
          <w:szCs w:val="24"/>
        </w:rPr>
        <w:t>8</w:t>
      </w:r>
      <w:r w:rsidRPr="00910BF4">
        <w:rPr>
          <w:rFonts w:ascii="仿宋" w:eastAsia="仿宋" w:hAnsi="仿宋" w:hint="eastAsia"/>
          <w:sz w:val="24"/>
          <w:szCs w:val="24"/>
        </w:rPr>
        <w:t>.2%，千粒重2</w:t>
      </w:r>
      <w:r w:rsidRPr="00910BF4">
        <w:rPr>
          <w:rFonts w:ascii="仿宋" w:eastAsia="仿宋" w:hAnsi="仿宋"/>
          <w:sz w:val="24"/>
          <w:szCs w:val="24"/>
        </w:rPr>
        <w:t>3</w:t>
      </w:r>
      <w:r w:rsidRPr="00910BF4">
        <w:rPr>
          <w:rFonts w:ascii="仿宋" w:eastAsia="仿宋" w:hAnsi="仿宋" w:hint="eastAsia"/>
          <w:sz w:val="24"/>
          <w:szCs w:val="24"/>
        </w:rPr>
        <w:t>.</w:t>
      </w:r>
      <w:r w:rsidRPr="00910BF4">
        <w:rPr>
          <w:rFonts w:ascii="仿宋" w:eastAsia="仿宋" w:hAnsi="仿宋"/>
          <w:sz w:val="24"/>
          <w:szCs w:val="24"/>
        </w:rPr>
        <w:t>5</w:t>
      </w:r>
      <w:r w:rsidRPr="00910BF4">
        <w:rPr>
          <w:rFonts w:ascii="仿宋" w:eastAsia="仿宋" w:hAnsi="仿宋" w:hint="eastAsia"/>
          <w:sz w:val="24"/>
          <w:szCs w:val="24"/>
        </w:rPr>
        <w:t>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910BF4">
        <w:rPr>
          <w:rFonts w:ascii="仿宋" w:eastAsia="仿宋" w:hAnsi="仿宋" w:hint="eastAsia"/>
          <w:sz w:val="24"/>
          <w:szCs w:val="24"/>
        </w:rPr>
        <w:t>Ⅱ优838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）熟期短1.4天。经安徽省农业科学院植保所抗性鉴定，2017年中抗</w:t>
      </w:r>
      <w:r w:rsidRPr="00910BF4">
        <w:rPr>
          <w:rFonts w:ascii="仿宋" w:eastAsia="仿宋" w:hAnsi="仿宋" w:hint="eastAsia"/>
          <w:sz w:val="24"/>
          <w:szCs w:val="24"/>
        </w:rPr>
        <w:t>稻瘟病（综合抗指4.</w:t>
      </w:r>
      <w:r w:rsidRPr="00910BF4">
        <w:rPr>
          <w:rFonts w:ascii="仿宋" w:eastAsia="仿宋" w:hAnsi="仿宋"/>
          <w:sz w:val="24"/>
          <w:szCs w:val="24"/>
        </w:rPr>
        <w:t>0</w:t>
      </w:r>
      <w:r w:rsidRPr="00910BF4">
        <w:rPr>
          <w:rFonts w:ascii="仿宋" w:eastAsia="仿宋" w:hAnsi="仿宋" w:hint="eastAsia"/>
          <w:sz w:val="24"/>
          <w:szCs w:val="24"/>
        </w:rPr>
        <w:t>），感稻曲病（病穗率1</w:t>
      </w:r>
      <w:r w:rsidRPr="00910BF4">
        <w:rPr>
          <w:rFonts w:ascii="仿宋" w:eastAsia="仿宋" w:hAnsi="仿宋"/>
          <w:sz w:val="24"/>
          <w:szCs w:val="24"/>
        </w:rPr>
        <w:t>7</w:t>
      </w:r>
      <w:r w:rsidRPr="00910BF4">
        <w:rPr>
          <w:rFonts w:ascii="仿宋" w:eastAsia="仿宋" w:hAnsi="仿宋" w:hint="eastAsia"/>
          <w:sz w:val="24"/>
          <w:szCs w:val="24"/>
        </w:rPr>
        <w:t>.</w:t>
      </w:r>
      <w:r w:rsidRPr="00910BF4">
        <w:rPr>
          <w:rFonts w:ascii="仿宋" w:eastAsia="仿宋" w:hAnsi="仿宋"/>
          <w:sz w:val="24"/>
          <w:szCs w:val="24"/>
        </w:rPr>
        <w:t>0</w:t>
      </w:r>
      <w:r w:rsidRPr="00910BF4">
        <w:rPr>
          <w:rFonts w:ascii="仿宋" w:eastAsia="仿宋" w:hAnsi="仿宋" w:hint="eastAsia"/>
          <w:sz w:val="24"/>
          <w:szCs w:val="24"/>
        </w:rPr>
        <w:t>%），中感白叶枯病；2018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hint="eastAsia"/>
          <w:sz w:val="24"/>
          <w:szCs w:val="24"/>
        </w:rPr>
        <w:t>稻瘟病（综合抗指3.</w:t>
      </w:r>
      <w:r w:rsidRPr="00910BF4">
        <w:rPr>
          <w:rFonts w:ascii="仿宋" w:eastAsia="仿宋" w:hAnsi="仿宋"/>
          <w:sz w:val="24"/>
          <w:szCs w:val="24"/>
        </w:rPr>
        <w:t>8</w:t>
      </w:r>
      <w:r w:rsidRPr="00910BF4">
        <w:rPr>
          <w:rFonts w:ascii="仿宋" w:eastAsia="仿宋" w:hAnsi="仿宋" w:hint="eastAsia"/>
          <w:sz w:val="24"/>
          <w:szCs w:val="24"/>
        </w:rPr>
        <w:t>），感稻曲病（病穗率1</w:t>
      </w:r>
      <w:r w:rsidRPr="00910BF4">
        <w:rPr>
          <w:rFonts w:ascii="仿宋" w:eastAsia="仿宋" w:hAnsi="仿宋"/>
          <w:sz w:val="24"/>
          <w:szCs w:val="24"/>
        </w:rPr>
        <w:t>4</w:t>
      </w:r>
      <w:r w:rsidRPr="00910BF4">
        <w:rPr>
          <w:rFonts w:ascii="仿宋" w:eastAsia="仿宋" w:hAnsi="仿宋" w:hint="eastAsia"/>
          <w:sz w:val="24"/>
          <w:szCs w:val="24"/>
        </w:rPr>
        <w:t>.</w:t>
      </w:r>
      <w:r w:rsidRPr="00910BF4">
        <w:rPr>
          <w:rFonts w:ascii="仿宋" w:eastAsia="仿宋" w:hAnsi="仿宋"/>
          <w:sz w:val="24"/>
          <w:szCs w:val="24"/>
        </w:rPr>
        <w:t>0</w:t>
      </w:r>
      <w:r w:rsidRPr="00910BF4">
        <w:rPr>
          <w:rFonts w:ascii="仿宋" w:eastAsia="仿宋" w:hAnsi="仿宋" w:hint="eastAsia"/>
          <w:sz w:val="24"/>
          <w:szCs w:val="24"/>
        </w:rPr>
        <w:t>%），感白叶枯病。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稻米及制品质量监督检验测试中心检验，2017年米质为部标普通，2018年米质为部标普通。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2017年区域试验平均亩产6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96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千克，较对照品种增产7.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09</w:t>
      </w:r>
      <w:r w:rsidRPr="00910BF4">
        <w:rPr>
          <w:rFonts w:ascii="仿宋" w:eastAsia="仿宋" w:hAnsi="仿宋" w:hint="eastAsia"/>
          <w:sz w:val="24"/>
          <w:szCs w:val="24"/>
        </w:rPr>
        <w:t>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；2018年区域试验平均亩产6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04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千克，较对照品种增产9.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85</w:t>
      </w:r>
      <w:r w:rsidRPr="00910BF4">
        <w:rPr>
          <w:rFonts w:ascii="仿宋" w:eastAsia="仿宋" w:hAnsi="仿宋" w:hint="eastAsia"/>
          <w:sz w:val="24"/>
          <w:szCs w:val="24"/>
        </w:rPr>
        <w:t>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659.25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4.80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AF2119" w:rsidRPr="00910BF4" w:rsidRDefault="00AF2119" w:rsidP="00AF2119">
      <w:pPr>
        <w:ind w:firstLineChars="196" w:firstLine="472"/>
        <w:rPr>
          <w:rFonts w:ascii="仿宋" w:eastAsia="仿宋" w:hAnsi="仿宋"/>
          <w:sz w:val="24"/>
          <w:szCs w:val="24"/>
          <w:lang w:val="en-GB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1.播期：</w:t>
      </w:r>
      <w:r w:rsidRPr="00910BF4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一般在4月中旬至5月中旬播种，并以迟播为宜，秧龄不超过30天，播种量10-12千克，大田每亩用种量1.5-2千克</w:t>
      </w:r>
      <w:r w:rsidRPr="00910BF4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2.栽插密度：</w:t>
      </w:r>
      <w:r w:rsidRPr="00910BF4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每亩栽插1.5万穴左右，栽插株行距16.7×26.7厘米</w:t>
      </w:r>
      <w:r w:rsidRPr="00910BF4">
        <w:rPr>
          <w:rFonts w:ascii="仿宋" w:eastAsia="仿宋" w:hAnsi="仿宋" w:hint="eastAsia"/>
          <w:sz w:val="24"/>
          <w:szCs w:val="24"/>
        </w:rPr>
        <w:t>，</w:t>
      </w:r>
      <w:r w:rsidRPr="00910BF4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每穴1-2粒种子苗。</w:t>
      </w:r>
      <w:r w:rsidRPr="00910BF4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3.施肥：</w:t>
      </w:r>
      <w:r w:rsidRPr="00910BF4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施足</w:t>
      </w:r>
      <w:hyperlink r:id="rId10" w:history="1">
        <w:r w:rsidRPr="00910BF4">
          <w:rPr>
            <w:rStyle w:val="a7"/>
            <w:rFonts w:ascii="仿宋" w:eastAsia="仿宋" w:hAnsi="仿宋" w:cs="Arial" w:hint="eastAsia"/>
            <w:color w:val="auto"/>
            <w:sz w:val="24"/>
            <w:szCs w:val="24"/>
            <w:u w:val="none"/>
            <w:shd w:val="clear" w:color="auto" w:fill="FFFFFF"/>
          </w:rPr>
          <w:t>底肥</w:t>
        </w:r>
      </w:hyperlink>
      <w:r w:rsidRPr="00910BF4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，早施分蘖肥，复水施穗肥，看苗施粒肥，注意氮磷钾配合施用，其比例为1:0.5:1，总施氮量11-13千克</w:t>
      </w:r>
      <w:r w:rsidRPr="00910BF4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4.灌水：</w:t>
      </w:r>
      <w:r w:rsidRPr="00910BF4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做到浅水栽插，寸水活棵，薄水分蘖常露田，反复至茎蘖数达16万/亩时及时烤田，孕穗期干湿交替，田不能为干，抽穗期田宜浅水，遇高温要上深水，后期干湿交替，并成熟前一周断水</w:t>
      </w:r>
      <w:r w:rsidRPr="00910BF4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5.病虫害防治：</w:t>
      </w:r>
      <w:r w:rsidRPr="00910BF4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及时防治稻瘟病、纹枯病、稻曲病、螟虫、稻飞虱等病虫害</w:t>
      </w:r>
      <w:r w:rsidRPr="00910BF4">
        <w:rPr>
          <w:rFonts w:ascii="仿宋" w:eastAsia="仿宋" w:hAnsi="仿宋" w:hint="eastAsia"/>
          <w:sz w:val="24"/>
          <w:szCs w:val="24"/>
          <w:lang w:val="en-GB"/>
        </w:rPr>
        <w:t>。</w:t>
      </w:r>
    </w:p>
    <w:p w:rsidR="00AF2119" w:rsidRPr="00910BF4" w:rsidRDefault="00377886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稻曲病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162E72" w:rsidRPr="00910BF4" w:rsidRDefault="00162E72" w:rsidP="00AF2119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162E72" w:rsidRPr="00910BF4" w:rsidRDefault="00162E72" w:rsidP="00162E72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审定编号：皖审稻20201004</w:t>
      </w:r>
    </w:p>
    <w:p w:rsidR="00AF2119" w:rsidRPr="00910BF4" w:rsidRDefault="00162E72" w:rsidP="00162E72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徽两优</w:t>
      </w:r>
      <w:r w:rsidR="00AF2119" w:rsidRPr="00910BF4">
        <w:rPr>
          <w:rFonts w:ascii="仿宋" w:eastAsia="仿宋" w:hAnsi="仿宋" w:cs="宋体"/>
          <w:b/>
          <w:bCs/>
          <w:kern w:val="0"/>
          <w:sz w:val="24"/>
          <w:szCs w:val="24"/>
        </w:rPr>
        <w:t>899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安徽国瑞种业有限公司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安徽国瑞种业有限公司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徽瑞</w:t>
      </w:r>
      <w:r w:rsidRPr="00910BF4">
        <w:rPr>
          <w:rFonts w:ascii="仿宋" w:eastAsia="仿宋" w:hAnsi="仿宋" w:cs="宋体"/>
          <w:bCs/>
          <w:kern w:val="0"/>
          <w:sz w:val="24"/>
          <w:szCs w:val="24"/>
        </w:rPr>
        <w:t>08</w:t>
      </w:r>
      <w:r w:rsidR="00BD181D">
        <w:rPr>
          <w:rFonts w:ascii="仿宋" w:eastAsia="仿宋" w:hAnsi="仿宋" w:cs="宋体" w:hint="eastAsia"/>
          <w:bCs/>
          <w:kern w:val="0"/>
          <w:sz w:val="24"/>
          <w:szCs w:val="24"/>
        </w:rPr>
        <w:t>S×</w:t>
      </w:r>
      <w:r w:rsidRPr="00910BF4">
        <w:rPr>
          <w:rFonts w:ascii="仿宋" w:eastAsia="仿宋" w:hAnsi="仿宋" w:cs="宋体"/>
          <w:bCs/>
          <w:kern w:val="0"/>
          <w:sz w:val="24"/>
          <w:szCs w:val="24"/>
        </w:rPr>
        <w:t>G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R</w:t>
      </w:r>
      <w:r w:rsidRPr="00910BF4">
        <w:rPr>
          <w:rFonts w:ascii="仿宋" w:eastAsia="仿宋" w:hAnsi="仿宋" w:cs="宋体"/>
          <w:bCs/>
          <w:kern w:val="0"/>
          <w:sz w:val="24"/>
          <w:szCs w:val="24"/>
        </w:rPr>
        <w:t>699</w:t>
      </w:r>
    </w:p>
    <w:p w:rsidR="00AF2119" w:rsidRPr="00910BF4" w:rsidRDefault="00AF2119" w:rsidP="00AF2119">
      <w:pPr>
        <w:ind w:firstLine="480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中籼两系杂交水稻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品种。201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年、201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</w:t>
      </w:r>
      <w:r w:rsidRPr="00910BF4">
        <w:rPr>
          <w:rFonts w:ascii="仿宋" w:eastAsia="仿宋" w:hAnsi="仿宋"/>
          <w:sz w:val="24"/>
          <w:szCs w:val="24"/>
        </w:rPr>
        <w:t>118</w:t>
      </w:r>
      <w:r w:rsidRPr="00910BF4">
        <w:rPr>
          <w:rFonts w:ascii="仿宋" w:eastAsia="仿宋" w:hAnsi="仿宋" w:hint="eastAsia"/>
          <w:sz w:val="24"/>
          <w:szCs w:val="24"/>
        </w:rPr>
        <w:t>.</w:t>
      </w:r>
      <w:r w:rsidRPr="00910BF4">
        <w:rPr>
          <w:rFonts w:ascii="仿宋" w:eastAsia="仿宋" w:hAnsi="仿宋"/>
          <w:sz w:val="24"/>
          <w:szCs w:val="24"/>
        </w:rPr>
        <w:t>1</w:t>
      </w:r>
      <w:r w:rsidRPr="00910BF4">
        <w:rPr>
          <w:rFonts w:ascii="仿宋" w:eastAsia="仿宋" w:hAnsi="仿宋" w:hint="eastAsia"/>
          <w:sz w:val="24"/>
          <w:szCs w:val="24"/>
        </w:rPr>
        <w:t>厘米，亩有效穗</w:t>
      </w:r>
      <w:r w:rsidRPr="00910BF4">
        <w:rPr>
          <w:rFonts w:ascii="仿宋" w:eastAsia="仿宋" w:hAnsi="仿宋"/>
          <w:sz w:val="24"/>
          <w:szCs w:val="24"/>
        </w:rPr>
        <w:t>16.9</w:t>
      </w:r>
      <w:r w:rsidRPr="00910BF4">
        <w:rPr>
          <w:rFonts w:ascii="仿宋" w:eastAsia="仿宋" w:hAnsi="仿宋" w:hint="eastAsia"/>
          <w:sz w:val="24"/>
          <w:szCs w:val="24"/>
        </w:rPr>
        <w:t>万，每穗总粒数2</w:t>
      </w:r>
      <w:r w:rsidRPr="00910BF4">
        <w:rPr>
          <w:rFonts w:ascii="仿宋" w:eastAsia="仿宋" w:hAnsi="仿宋"/>
          <w:sz w:val="24"/>
          <w:szCs w:val="24"/>
        </w:rPr>
        <w:t>10.1</w:t>
      </w:r>
      <w:r w:rsidRPr="00910BF4">
        <w:rPr>
          <w:rFonts w:ascii="仿宋" w:eastAsia="仿宋" w:hAnsi="仿宋" w:hint="eastAsia"/>
          <w:sz w:val="24"/>
          <w:szCs w:val="24"/>
        </w:rPr>
        <w:t>粒，结实率8</w:t>
      </w:r>
      <w:r w:rsidRPr="00910BF4">
        <w:rPr>
          <w:rFonts w:ascii="仿宋" w:eastAsia="仿宋" w:hAnsi="仿宋"/>
          <w:sz w:val="24"/>
          <w:szCs w:val="24"/>
        </w:rPr>
        <w:t>8</w:t>
      </w:r>
      <w:r w:rsidRPr="00910BF4">
        <w:rPr>
          <w:rFonts w:ascii="仿宋" w:eastAsia="仿宋" w:hAnsi="仿宋" w:hint="eastAsia"/>
          <w:sz w:val="24"/>
          <w:szCs w:val="24"/>
        </w:rPr>
        <w:t>.</w:t>
      </w:r>
      <w:r w:rsidRPr="00910BF4">
        <w:rPr>
          <w:rFonts w:ascii="仿宋" w:eastAsia="仿宋" w:hAnsi="仿宋"/>
          <w:sz w:val="24"/>
          <w:szCs w:val="24"/>
        </w:rPr>
        <w:t>9</w:t>
      </w:r>
      <w:r w:rsidRPr="00910BF4">
        <w:rPr>
          <w:rFonts w:ascii="仿宋" w:eastAsia="仿宋" w:hAnsi="仿宋" w:hint="eastAsia"/>
          <w:sz w:val="24"/>
          <w:szCs w:val="24"/>
        </w:rPr>
        <w:t>%，千粒重</w:t>
      </w:r>
      <w:r w:rsidRPr="00910BF4">
        <w:rPr>
          <w:rFonts w:ascii="仿宋" w:eastAsia="仿宋" w:hAnsi="仿宋"/>
          <w:sz w:val="24"/>
          <w:szCs w:val="24"/>
        </w:rPr>
        <w:t>24.0</w:t>
      </w:r>
      <w:r w:rsidRPr="00910BF4">
        <w:rPr>
          <w:rFonts w:ascii="仿宋" w:eastAsia="仿宋" w:hAnsi="仿宋" w:hint="eastAsia"/>
          <w:sz w:val="24"/>
          <w:szCs w:val="24"/>
        </w:rPr>
        <w:t>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4</w:t>
      </w:r>
      <w:r w:rsidRPr="00910BF4">
        <w:rPr>
          <w:rFonts w:ascii="仿宋" w:eastAsia="仿宋" w:hAnsi="仿宋" w:cs="宋体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9天，较对照品种（</w:t>
      </w:r>
      <w:r w:rsidRPr="00910BF4">
        <w:rPr>
          <w:rFonts w:ascii="仿宋" w:eastAsia="仿宋" w:hAnsi="仿宋" w:hint="eastAsia"/>
          <w:sz w:val="24"/>
          <w:szCs w:val="24"/>
        </w:rPr>
        <w:t>Ⅱ优838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）熟期短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2.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4天。经安徽省农业科学院植保所抗性鉴定，201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/>
          <w:sz w:val="24"/>
          <w:szCs w:val="24"/>
        </w:rPr>
        <w:t>3.8</w:t>
      </w:r>
      <w:r w:rsidRPr="00910BF4">
        <w:rPr>
          <w:rFonts w:ascii="仿宋" w:eastAsia="仿宋" w:hAnsi="仿宋" w:hint="eastAsia"/>
          <w:sz w:val="24"/>
          <w:szCs w:val="24"/>
        </w:rPr>
        <w:t>），感稻曲病（病穗率1</w:t>
      </w:r>
      <w:r w:rsidRPr="00910BF4">
        <w:rPr>
          <w:rFonts w:ascii="仿宋" w:eastAsia="仿宋" w:hAnsi="仿宋"/>
          <w:sz w:val="24"/>
          <w:szCs w:val="24"/>
        </w:rPr>
        <w:t>3.0</w:t>
      </w:r>
      <w:r w:rsidRPr="00910BF4">
        <w:rPr>
          <w:rFonts w:ascii="仿宋" w:eastAsia="仿宋" w:hAnsi="仿宋" w:hint="eastAsia"/>
          <w:sz w:val="24"/>
          <w:szCs w:val="24"/>
        </w:rPr>
        <w:t>%），感白叶枯病；201</w:t>
      </w:r>
      <w:r w:rsidRPr="00910BF4">
        <w:rPr>
          <w:rFonts w:ascii="仿宋" w:eastAsia="仿宋" w:hAnsi="仿宋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hint="eastAsia"/>
          <w:sz w:val="24"/>
          <w:szCs w:val="24"/>
        </w:rPr>
        <w:t>稻瘟病（综合抗指3.</w:t>
      </w:r>
      <w:r w:rsidRPr="00910BF4">
        <w:rPr>
          <w:rFonts w:ascii="仿宋" w:eastAsia="仿宋" w:hAnsi="仿宋"/>
          <w:sz w:val="24"/>
          <w:szCs w:val="24"/>
        </w:rPr>
        <w:t>8</w:t>
      </w:r>
      <w:r w:rsidRPr="00910BF4">
        <w:rPr>
          <w:rFonts w:ascii="仿宋" w:eastAsia="仿宋" w:hAnsi="仿宋" w:hint="eastAsia"/>
          <w:sz w:val="24"/>
          <w:szCs w:val="24"/>
        </w:rPr>
        <w:t>），抗稻曲病（病穗率24.0%），感白叶枯病。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年米质为部标二等，201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年米质为部标普通。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664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60</w:t>
      </w:r>
      <w:r w:rsidRPr="00910BF4">
        <w:rPr>
          <w:rFonts w:ascii="仿宋" w:eastAsia="仿宋" w:hAnsi="仿宋" w:hint="eastAsia"/>
          <w:sz w:val="24"/>
          <w:szCs w:val="24"/>
        </w:rPr>
        <w:t>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697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千克，较对照品种增产5.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53</w:t>
      </w:r>
      <w:r w:rsidRPr="00910BF4">
        <w:rPr>
          <w:rFonts w:ascii="仿宋" w:eastAsia="仿宋" w:hAnsi="仿宋" w:hint="eastAsia"/>
          <w:sz w:val="24"/>
          <w:szCs w:val="24"/>
        </w:rPr>
        <w:t>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681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千克，较对照品种增产8.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36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AF2119" w:rsidRPr="00910BF4" w:rsidRDefault="00AF2119" w:rsidP="00AF2119">
      <w:pPr>
        <w:ind w:firstLineChars="196" w:firstLine="472"/>
        <w:rPr>
          <w:rFonts w:ascii="仿宋" w:eastAsia="仿宋" w:hAnsi="仿宋"/>
          <w:sz w:val="24"/>
          <w:szCs w:val="24"/>
          <w:lang w:val="en-GB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1.播期：</w:t>
      </w:r>
      <w:r w:rsidRPr="00910BF4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一般在4月中旬至5月中旬播种，并以迟播为宜，秧龄不超过30天，播种量10-12千克，大田每亩用种量1.5-2千克</w:t>
      </w:r>
      <w:r w:rsidRPr="00910BF4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2.栽插密度：</w:t>
      </w:r>
      <w:r w:rsidRPr="00910BF4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每亩栽插1.5万穴左右，栽插株行距16.7×26.7厘米</w:t>
      </w:r>
      <w:r w:rsidRPr="00910BF4">
        <w:rPr>
          <w:rFonts w:ascii="仿宋" w:eastAsia="仿宋" w:hAnsi="仿宋" w:hint="eastAsia"/>
          <w:sz w:val="24"/>
          <w:szCs w:val="24"/>
        </w:rPr>
        <w:t>，</w:t>
      </w:r>
      <w:r w:rsidRPr="00910BF4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每穴1-2粒种子苗。</w:t>
      </w:r>
      <w:r w:rsidRPr="00910BF4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3.施肥：</w:t>
      </w:r>
      <w:r w:rsidRPr="00910BF4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施足</w:t>
      </w:r>
      <w:hyperlink r:id="rId11" w:history="1">
        <w:r w:rsidRPr="00910BF4">
          <w:rPr>
            <w:rStyle w:val="a7"/>
            <w:rFonts w:ascii="仿宋" w:eastAsia="仿宋" w:hAnsi="仿宋" w:cs="Arial" w:hint="eastAsia"/>
            <w:color w:val="auto"/>
            <w:sz w:val="24"/>
            <w:szCs w:val="24"/>
            <w:u w:val="none"/>
            <w:shd w:val="clear" w:color="auto" w:fill="FFFFFF"/>
          </w:rPr>
          <w:t>底肥</w:t>
        </w:r>
      </w:hyperlink>
      <w:r w:rsidRPr="00910BF4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，早施分蘖肥，复水施穗肥，看苗施粒肥，注意氮磷钾配合施用，其比例为1:0.5:1，总施氮量11-13千克</w:t>
      </w:r>
      <w:r w:rsidRPr="00910BF4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4.灌水：</w:t>
      </w:r>
      <w:r w:rsidRPr="00910BF4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做到浅水栽插，寸水活棵，薄水分蘖常露田，反复至茎蘖数达16万/亩时及时烤田，孕穗期干湿交替，田不能为干，抽穗期田宜浅水，遇高温要上深水，后期干湿交替，并成熟前一周断水</w:t>
      </w:r>
      <w:r w:rsidRPr="00910BF4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5.病虫害防治：</w:t>
      </w:r>
      <w:r w:rsidRPr="00910BF4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及时防治稻瘟病、纹枯病、稻曲病、螟虫、稻飞虱等病虫害</w:t>
      </w:r>
      <w:r w:rsidRPr="00910BF4">
        <w:rPr>
          <w:rFonts w:ascii="仿宋" w:eastAsia="仿宋" w:hAnsi="仿宋" w:hint="eastAsia"/>
          <w:sz w:val="24"/>
          <w:szCs w:val="24"/>
          <w:lang w:val="en-GB"/>
        </w:rPr>
        <w:t>。</w:t>
      </w:r>
    </w:p>
    <w:p w:rsidR="00AF2119" w:rsidRPr="00910BF4" w:rsidRDefault="00377886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稻曲病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E3438A" w:rsidRPr="00910BF4" w:rsidRDefault="00E3438A" w:rsidP="00AF2119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E3438A" w:rsidRPr="00910BF4" w:rsidRDefault="00E3438A" w:rsidP="00E3438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审定编号：皖审稻20201005</w:t>
      </w:r>
    </w:p>
    <w:p w:rsidR="00AF2119" w:rsidRPr="00910BF4" w:rsidRDefault="00E3438A" w:rsidP="00E3438A">
      <w:pPr>
        <w:widowControl/>
        <w:ind w:firstLineChars="200" w:firstLine="482"/>
        <w:rPr>
          <w:rFonts w:ascii="仿宋" w:eastAsia="仿宋" w:hAnsi="仿宋" w:cs="仿宋_GB2312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仿宋_GB2312" w:hint="eastAsia"/>
          <w:b/>
          <w:bCs/>
          <w:kern w:val="0"/>
          <w:sz w:val="24"/>
          <w:szCs w:val="24"/>
        </w:rPr>
        <w:t>C两优德占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仿宋_GB2312"/>
          <w:kern w:val="0"/>
          <w:sz w:val="24"/>
          <w:szCs w:val="24"/>
        </w:rPr>
      </w:pPr>
      <w:r w:rsidRPr="00910BF4">
        <w:rPr>
          <w:rFonts w:ascii="仿宋" w:eastAsia="仿宋" w:hAnsi="仿宋" w:cs="仿宋_GB2312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广德市农业科学研究所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仿宋_GB2312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广德市农业科学研究所、安徽五星农业科技有限公司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仿宋_GB2312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C815</w:t>
      </w:r>
      <w:r w:rsidR="00BD181D">
        <w:rPr>
          <w:rFonts w:ascii="仿宋" w:eastAsia="仿宋" w:hAnsi="仿宋" w:cs="宋体" w:hint="eastAsia"/>
          <w:kern w:val="0"/>
          <w:sz w:val="24"/>
          <w:szCs w:val="24"/>
        </w:rPr>
        <w:t>S×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德占</w:t>
      </w:r>
    </w:p>
    <w:p w:rsidR="00AF2119" w:rsidRPr="00910BF4" w:rsidRDefault="00AF2119" w:rsidP="00AF2119">
      <w:pPr>
        <w:ind w:firstLineChars="200" w:firstLine="482"/>
        <w:rPr>
          <w:rFonts w:ascii="仿宋" w:eastAsia="仿宋" w:hAnsi="仿宋" w:cs="仿宋_GB2312"/>
          <w:kern w:val="0"/>
          <w:sz w:val="24"/>
          <w:szCs w:val="24"/>
        </w:rPr>
      </w:pPr>
      <w:r w:rsidRPr="00910BF4">
        <w:rPr>
          <w:rFonts w:ascii="仿宋" w:eastAsia="仿宋" w:hAnsi="仿宋" w:cs="仿宋_GB2312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中籼两系杂交水稻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品种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。2017年、2018年两年区域试验结果：平均</w:t>
      </w:r>
      <w:r w:rsidRPr="00910BF4">
        <w:rPr>
          <w:rFonts w:ascii="仿宋" w:eastAsia="仿宋" w:hAnsi="仿宋" w:cs="仿宋_GB2312" w:hint="eastAsia"/>
          <w:sz w:val="24"/>
          <w:szCs w:val="24"/>
        </w:rPr>
        <w:t>株高120.7厘米，亩有效穗15.8万，每穗总粒数208.6粒，结实率83.</w:t>
      </w:r>
      <w:r w:rsidRPr="00910BF4">
        <w:rPr>
          <w:rFonts w:ascii="仿宋" w:eastAsia="仿宋" w:hAnsi="仿宋" w:cs="仿宋_GB2312"/>
          <w:sz w:val="24"/>
          <w:szCs w:val="24"/>
        </w:rPr>
        <w:t>6</w:t>
      </w:r>
      <w:r w:rsidRPr="00910BF4">
        <w:rPr>
          <w:rFonts w:ascii="仿宋" w:eastAsia="仿宋" w:hAnsi="仿宋" w:cs="仿宋_GB2312" w:hint="eastAsia"/>
          <w:sz w:val="24"/>
          <w:szCs w:val="24"/>
        </w:rPr>
        <w:t>%，</w:t>
      </w:r>
      <w:r w:rsidRPr="00910BF4">
        <w:rPr>
          <w:rFonts w:ascii="仿宋" w:eastAsia="仿宋" w:hAnsi="仿宋" w:cs="仿宋_GB2312" w:hint="eastAsia"/>
          <w:sz w:val="24"/>
          <w:szCs w:val="24"/>
        </w:rPr>
        <w:lastRenderedPageBreak/>
        <w:t>千粒重24.</w:t>
      </w:r>
      <w:r w:rsidRPr="00910BF4">
        <w:rPr>
          <w:rFonts w:ascii="仿宋" w:eastAsia="仿宋" w:hAnsi="仿宋" w:cs="仿宋_GB2312"/>
          <w:sz w:val="24"/>
          <w:szCs w:val="24"/>
        </w:rPr>
        <w:t>7</w:t>
      </w:r>
      <w:r w:rsidRPr="00910BF4">
        <w:rPr>
          <w:rFonts w:ascii="仿宋" w:eastAsia="仿宋" w:hAnsi="仿宋" w:cs="仿宋_GB2312" w:hint="eastAsia"/>
          <w:sz w:val="24"/>
          <w:szCs w:val="24"/>
        </w:rPr>
        <w:t>克。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全生育期为131.</w:t>
      </w:r>
      <w:r w:rsidRPr="00910BF4">
        <w:rPr>
          <w:rFonts w:ascii="仿宋" w:eastAsia="仿宋" w:hAnsi="仿宋" w:cs="仿宋_GB2312"/>
          <w:kern w:val="0"/>
          <w:sz w:val="24"/>
          <w:szCs w:val="24"/>
        </w:rPr>
        <w:t>5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天，较对照品种（Ⅱ优838）熟期短1.7天。经安徽省农业科学院植保所抗性鉴定，2017年中抗</w:t>
      </w:r>
      <w:r w:rsidRPr="00910BF4">
        <w:rPr>
          <w:rFonts w:ascii="仿宋" w:eastAsia="仿宋" w:hAnsi="仿宋" w:cs="仿宋_GB2312" w:hint="eastAsia"/>
          <w:sz w:val="24"/>
          <w:szCs w:val="24"/>
        </w:rPr>
        <w:t>稻瘟病（综合抗指3.3），感稻曲病（病穗率13.0%），感白叶枯病；2018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cs="仿宋_GB2312" w:hint="eastAsia"/>
          <w:sz w:val="24"/>
          <w:szCs w:val="24"/>
        </w:rPr>
        <w:t>稻瘟病（综合抗指5.5），中抗稻曲病（病穗率5.0%），感白叶枯病。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仿宋_GB2312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稻米及制品质量监督检验测试中心检验，2017年米质为部标三等，2018年米质为部标普通。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仿宋_GB2312"/>
          <w:kern w:val="0"/>
          <w:sz w:val="24"/>
          <w:szCs w:val="24"/>
        </w:rPr>
      </w:pPr>
      <w:r w:rsidRPr="00910BF4">
        <w:rPr>
          <w:rFonts w:ascii="仿宋" w:eastAsia="仿宋" w:hAnsi="仿宋" w:cs="仿宋_GB2312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2017年区域试验平均亩产661.7千克，较对照品种增产5.95</w:t>
      </w:r>
      <w:r w:rsidRPr="00910BF4">
        <w:rPr>
          <w:rFonts w:ascii="仿宋" w:eastAsia="仿宋" w:hAnsi="仿宋" w:cs="仿宋_GB2312" w:hint="eastAsia"/>
          <w:sz w:val="24"/>
          <w:szCs w:val="24"/>
        </w:rPr>
        <w:t>%（显著）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；2018年区域试验平均亩产632.65千克，较对照品种增产5.45</w:t>
      </w:r>
      <w:r w:rsidRPr="00910BF4">
        <w:rPr>
          <w:rFonts w:ascii="仿宋" w:eastAsia="仿宋" w:hAnsi="仿宋" w:cs="仿宋_GB2312" w:hint="eastAsia"/>
          <w:sz w:val="24"/>
          <w:szCs w:val="24"/>
        </w:rPr>
        <w:t>%（极显著）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。2019年生产试验亩产673.79千克，较对照品种增产7.83%。</w:t>
      </w:r>
    </w:p>
    <w:p w:rsidR="00AF2119" w:rsidRPr="00910BF4" w:rsidRDefault="00AF2119" w:rsidP="00AF2119">
      <w:pPr>
        <w:ind w:firstLineChars="200" w:firstLine="482"/>
        <w:rPr>
          <w:rFonts w:ascii="仿宋" w:eastAsia="仿宋" w:hAnsi="仿宋" w:cs="仿宋_GB2312"/>
          <w:kern w:val="0"/>
          <w:sz w:val="24"/>
          <w:szCs w:val="24"/>
        </w:rPr>
      </w:pPr>
      <w:r w:rsidRPr="00910BF4">
        <w:rPr>
          <w:rFonts w:ascii="仿宋" w:eastAsia="仿宋" w:hAnsi="仿宋" w:cs="仿宋_GB2312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1．播期：5月中旬播种，秧龄30-32天，亩播量10-15千克；2．栽插密度：每穴栽1-2粒种子苗，13.3×23.3厘米；3．施肥：大田亩施纯氮13-15千克。其中60%作基肥，返青时施5－10%作追肥，余下30%-35%作穗肥；4．灌水：浅水湿润促分蘖，亩茎蘖苗数达15万时烤田，做到早够早烤田，且以轻烤为主，分次烤。收割前5-7天断水，切忌断水过早；5．病虫害防治：坚持“预防为主、综合防治”的原则，注意防治稻瘟病、稻曲病和、纹枯病等。</w:t>
      </w:r>
    </w:p>
    <w:p w:rsidR="00AF2119" w:rsidRPr="00910BF4" w:rsidRDefault="00377886" w:rsidP="00AF2119">
      <w:pPr>
        <w:widowControl/>
        <w:ind w:firstLine="551"/>
        <w:jc w:val="left"/>
        <w:rPr>
          <w:rFonts w:ascii="仿宋" w:eastAsia="仿宋" w:hAnsi="仿宋" w:cs="仿宋_GB2312"/>
          <w:kern w:val="0"/>
          <w:sz w:val="24"/>
          <w:szCs w:val="24"/>
        </w:rPr>
      </w:pPr>
      <w:r w:rsidRPr="00910BF4">
        <w:rPr>
          <w:rFonts w:ascii="仿宋" w:eastAsia="仿宋" w:hAnsi="仿宋" w:cs="仿宋_GB2312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cs="仿宋_GB2312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仿宋_GB2312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仿宋_GB2312" w:hint="eastAsia"/>
          <w:kern w:val="0"/>
          <w:sz w:val="24"/>
          <w:szCs w:val="24"/>
        </w:rPr>
        <w:t>。适宜在安徽省一季稻区推广种植，需要注意对</w:t>
      </w:r>
      <w:r w:rsidR="00AF2119" w:rsidRPr="00910BF4">
        <w:rPr>
          <w:rFonts w:ascii="仿宋" w:eastAsia="仿宋" w:hAnsi="仿宋" w:cs="仿宋_GB2312" w:hint="eastAsia"/>
          <w:sz w:val="24"/>
          <w:szCs w:val="24"/>
        </w:rPr>
        <w:t>稻瘟病、稻曲病</w:t>
      </w:r>
      <w:r w:rsidR="00AF2119" w:rsidRPr="00910BF4">
        <w:rPr>
          <w:rFonts w:ascii="仿宋" w:eastAsia="仿宋" w:hAnsi="仿宋" w:cs="仿宋_GB2312" w:hint="eastAsia"/>
          <w:kern w:val="0"/>
          <w:sz w:val="24"/>
          <w:szCs w:val="24"/>
        </w:rPr>
        <w:t>等病害进行防治。</w:t>
      </w:r>
    </w:p>
    <w:p w:rsidR="00A95920" w:rsidRPr="00910BF4" w:rsidRDefault="00A95920" w:rsidP="00AF2119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A95920" w:rsidRPr="00910BF4" w:rsidRDefault="00A95920" w:rsidP="00A95920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审定编号：皖审稻20201006</w:t>
      </w:r>
    </w:p>
    <w:p w:rsidR="00AF2119" w:rsidRPr="00910BF4" w:rsidRDefault="00A95920" w:rsidP="00A95920">
      <w:pPr>
        <w:widowControl/>
        <w:ind w:firstLineChars="200" w:firstLine="482"/>
        <w:rPr>
          <w:rFonts w:ascii="仿宋" w:eastAsia="仿宋" w:hAnsi="仿宋" w:cs="宋体"/>
          <w:b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徽两优272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安徽五星农业科技有限公司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安徽五星农业科技有限公司、</w:t>
      </w:r>
      <w:r w:rsidRPr="00910BF4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安徽省农业科学院水稻研究所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1892</w:t>
      </w:r>
      <w:r w:rsidR="00BD181D">
        <w:rPr>
          <w:rFonts w:ascii="仿宋" w:eastAsia="仿宋" w:hAnsi="仿宋" w:cs="宋体" w:hint="eastAsia"/>
          <w:kern w:val="0"/>
          <w:sz w:val="24"/>
          <w:szCs w:val="24"/>
        </w:rPr>
        <w:t>S×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R272</w:t>
      </w:r>
    </w:p>
    <w:p w:rsidR="00AF2119" w:rsidRPr="00910BF4" w:rsidRDefault="00AF2119" w:rsidP="00AF2119">
      <w:pPr>
        <w:ind w:firstLine="480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中籼两系杂交水稻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品种。2017年、2018年两年区域试验结果：平均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株高119.8厘米，亩有效穗15.2万，每穗总粒数208.2粒，结实率87.0%，千粒重25.0克。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全生育期为131.2天，较对照品种（Ⅱ优838）熟期短2.0天。经安徽省农业科学院植保所抗性鉴定，2017年感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稻瘟病（综合抗指6.5），感稻曲病（病穗率1</w:t>
      </w:r>
      <w:r w:rsidRPr="00910BF4">
        <w:rPr>
          <w:rFonts w:ascii="仿宋" w:eastAsia="仿宋" w:hAnsi="仿宋"/>
          <w:sz w:val="24"/>
          <w:szCs w:val="24"/>
        </w:rPr>
        <w:t>6</w:t>
      </w:r>
      <w:r w:rsidRPr="00910BF4">
        <w:rPr>
          <w:rFonts w:ascii="仿宋" w:eastAsia="仿宋" w:hAnsi="仿宋" w:hint="eastAsia"/>
          <w:sz w:val="24"/>
          <w:szCs w:val="24"/>
        </w:rPr>
        <w:t>.0%），感白叶枯病；2018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hint="eastAsia"/>
          <w:sz w:val="24"/>
          <w:szCs w:val="24"/>
        </w:rPr>
        <w:t>稻瘟病（综合抗指3.3），感稻曲病（病穗率15.0%），感白叶枯病。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稻米及制品质量监督检验测试中心检验，2017年米质为部标优质三等，2018年米质为部标优质二等。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2017年区域试验平均亩产657.50千克，较对照品种增产5.29</w:t>
      </w:r>
      <w:r w:rsidRPr="00910BF4">
        <w:rPr>
          <w:rFonts w:ascii="仿宋" w:eastAsia="仿宋" w:hAnsi="仿宋" w:hint="eastAsia"/>
          <w:sz w:val="24"/>
          <w:szCs w:val="24"/>
        </w:rPr>
        <w:t>%（显著）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；2018年区域试验平均亩产642.35千克，较对照品种增产7.07</w:t>
      </w:r>
      <w:r w:rsidRPr="00910BF4">
        <w:rPr>
          <w:rFonts w:ascii="仿宋" w:eastAsia="仿宋" w:hAnsi="仿宋" w:hint="eastAsia"/>
          <w:sz w:val="24"/>
          <w:szCs w:val="24"/>
        </w:rPr>
        <w:t>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年生产试验亩产673.86千克，较对照品种增产7.84%。</w:t>
      </w:r>
    </w:p>
    <w:p w:rsidR="00AF2119" w:rsidRPr="00910BF4" w:rsidRDefault="00AF2119" w:rsidP="00AF2119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1．播期：5月中旬播种，秧龄30-32天，亩播量10-15千克；2．栽插密度：每穴栽1-2粒种子苗，13.3×23.3厘米；3．施肥：大田亩施纯氮13-15千克。其中60%作基肥，返青时施5-10%作追肥，余下30%-35%作穗肥；4．灌水：浅水湿润促分蘖，亩茎蘖苗数达15万时烤</w:t>
      </w:r>
      <w:r w:rsidRPr="00910BF4">
        <w:rPr>
          <w:rFonts w:ascii="仿宋" w:eastAsia="仿宋" w:hAnsi="仿宋" w:cs="宋体"/>
          <w:kern w:val="0"/>
          <w:sz w:val="24"/>
          <w:szCs w:val="24"/>
        </w:rPr>
        <w:t>田，做到早够早烤田，且以轻烤为主，分次烤。收割前5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7天断水，切忌断水过早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5．病虫害防治：坚持“预防为主、综合防治”的原则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注意防治稻瘟病、稻曲病和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、</w:t>
      </w:r>
      <w:r w:rsidRPr="00910BF4">
        <w:rPr>
          <w:rFonts w:ascii="仿宋" w:eastAsia="仿宋" w:hAnsi="仿宋" w:cs="宋体"/>
          <w:kern w:val="0"/>
          <w:sz w:val="24"/>
          <w:szCs w:val="24"/>
        </w:rPr>
        <w:t>纹枯病等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910BF4" w:rsidRDefault="00377886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9E1B0F" w:rsidRPr="00910BF4" w:rsidRDefault="009E1B0F" w:rsidP="00AF2119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9E1B0F" w:rsidRPr="00910BF4" w:rsidRDefault="009E1B0F" w:rsidP="009E1B0F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审定编号：皖审稻20201007</w:t>
      </w:r>
    </w:p>
    <w:p w:rsidR="00AF2119" w:rsidRPr="00910BF4" w:rsidRDefault="009E1B0F" w:rsidP="009E1B0F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荃优德占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广德市农业科学研究所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广德市农业科学研究所、安徽荃银高科种业股份有限公司、安徽五星农业科技有限公司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荃9311</w:t>
      </w:r>
      <w:r w:rsidR="00BD181D">
        <w:rPr>
          <w:rFonts w:ascii="仿宋" w:eastAsia="仿宋" w:hAnsi="仿宋" w:cs="宋体" w:hint="eastAsia"/>
          <w:kern w:val="0"/>
          <w:sz w:val="24"/>
          <w:szCs w:val="24"/>
        </w:rPr>
        <w:t>A×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德占</w:t>
      </w:r>
    </w:p>
    <w:p w:rsidR="00AF2119" w:rsidRPr="00910BF4" w:rsidRDefault="00AF2119" w:rsidP="00AF2119">
      <w:pPr>
        <w:ind w:firstLine="480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中籼三系杂交水稻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品种。2017年、2018年两年区域试验结果：平均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株高125.4厘米，亩有效穗15.</w:t>
      </w:r>
      <w:r w:rsidRPr="00910BF4">
        <w:rPr>
          <w:rFonts w:ascii="仿宋" w:eastAsia="仿宋" w:hAnsi="仿宋"/>
          <w:sz w:val="24"/>
          <w:szCs w:val="24"/>
        </w:rPr>
        <w:t>5</w:t>
      </w:r>
      <w:r w:rsidRPr="00910BF4">
        <w:rPr>
          <w:rFonts w:ascii="仿宋" w:eastAsia="仿宋" w:hAnsi="仿宋" w:hint="eastAsia"/>
          <w:sz w:val="24"/>
          <w:szCs w:val="24"/>
        </w:rPr>
        <w:t>万，每穗总粒数20</w:t>
      </w:r>
      <w:r w:rsidRPr="00910BF4">
        <w:rPr>
          <w:rFonts w:ascii="仿宋" w:eastAsia="仿宋" w:hAnsi="仿宋"/>
          <w:sz w:val="24"/>
          <w:szCs w:val="24"/>
        </w:rPr>
        <w:t>8</w:t>
      </w:r>
      <w:r w:rsidRPr="00910BF4">
        <w:rPr>
          <w:rFonts w:ascii="仿宋" w:eastAsia="仿宋" w:hAnsi="仿宋" w:hint="eastAsia"/>
          <w:sz w:val="24"/>
          <w:szCs w:val="24"/>
        </w:rPr>
        <w:t>.</w:t>
      </w:r>
      <w:r w:rsidRPr="00910BF4">
        <w:rPr>
          <w:rFonts w:ascii="仿宋" w:eastAsia="仿宋" w:hAnsi="仿宋"/>
          <w:sz w:val="24"/>
          <w:szCs w:val="24"/>
        </w:rPr>
        <w:t>0</w:t>
      </w:r>
      <w:r w:rsidRPr="00910BF4">
        <w:rPr>
          <w:rFonts w:ascii="仿宋" w:eastAsia="仿宋" w:hAnsi="仿宋" w:hint="eastAsia"/>
          <w:sz w:val="24"/>
          <w:szCs w:val="24"/>
        </w:rPr>
        <w:t>粒，结实率85.0%，千粒重25.4克。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全生育期为13</w:t>
      </w:r>
      <w:r w:rsidRPr="00910BF4">
        <w:rPr>
          <w:rFonts w:ascii="仿宋" w:eastAsia="仿宋" w:hAnsi="仿宋" w:cs="宋体"/>
          <w:kern w:val="0"/>
          <w:sz w:val="24"/>
          <w:szCs w:val="24"/>
        </w:rPr>
        <w:t>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.8天，较对照品种（Ⅱ优838）熟期短2.4天。经安徽省农业科学院植保所抗性鉴定，2017年中感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稻瘟病（综合抗指5.3），感稻曲病（病穗率14.0%），感白叶枯病；2018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稻瘟病（综合抗指6.0），抗稻曲病（病穗率2.5%），感白叶枯病。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年米质为部标三等，201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年米质为部标三等。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2017年区域试验平均亩产654.2千克，较对照品种增产4.76</w:t>
      </w:r>
      <w:r w:rsidRPr="00910BF4">
        <w:rPr>
          <w:rFonts w:ascii="仿宋" w:eastAsia="仿宋" w:hAnsi="仿宋" w:hint="eastAsia"/>
          <w:sz w:val="24"/>
          <w:szCs w:val="24"/>
        </w:rPr>
        <w:t>%（显著）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；2018年区域试验平均亩产635.58千克，较对照品种增产5.94</w:t>
      </w:r>
      <w:r w:rsidRPr="00910BF4">
        <w:rPr>
          <w:rFonts w:ascii="仿宋" w:eastAsia="仿宋" w:hAnsi="仿宋" w:hint="eastAsia"/>
          <w:sz w:val="24"/>
          <w:szCs w:val="24"/>
        </w:rPr>
        <w:t>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年生产试验亩产648.01千克，较对照品种增产3.70%。</w:t>
      </w:r>
    </w:p>
    <w:p w:rsidR="00AF2119" w:rsidRPr="00910BF4" w:rsidRDefault="00AF2119" w:rsidP="00AF2119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1．播期：5月中旬播种，秧龄30-32天，亩播量10-15千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lastRenderedPageBreak/>
        <w:t>克；2．栽插密度：每穴栽1-2粒种子苗，13.3×23.3厘米；3．施肥：大田亩施纯氮13-15千克。其中60%作基肥，返青时施5-10%作追肥，余下30%-35%作穗肥；4．灌水：浅水湿润促分蘖，亩茎蘖苗数达15万时烤田，做到早够早烤田，且以轻烤为主，分次烤。收割前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7天断水，切忌断水过早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5．病虫害防治：坚持“预防为主、综合防治”的原则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注意防治稻瘟病、稻曲病和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、</w:t>
      </w:r>
      <w:r w:rsidRPr="00910BF4">
        <w:rPr>
          <w:rFonts w:ascii="仿宋" w:eastAsia="仿宋" w:hAnsi="仿宋" w:cs="宋体"/>
          <w:kern w:val="0"/>
          <w:sz w:val="24"/>
          <w:szCs w:val="24"/>
        </w:rPr>
        <w:t>纹枯病等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910BF4" w:rsidRDefault="00377886" w:rsidP="00AF2119">
      <w:pPr>
        <w:widowControl/>
        <w:ind w:firstLine="551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9E1B0F" w:rsidRPr="00910BF4" w:rsidRDefault="009E1B0F" w:rsidP="00AF2119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9E1B0F" w:rsidRPr="00910BF4" w:rsidRDefault="009E1B0F" w:rsidP="009E1B0F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审定编号：皖审稻20201008</w:t>
      </w:r>
    </w:p>
    <w:p w:rsidR="00AF2119" w:rsidRPr="00910BF4" w:rsidRDefault="009E1B0F" w:rsidP="009E1B0F">
      <w:pPr>
        <w:widowControl/>
        <w:ind w:firstLineChars="200" w:firstLine="482"/>
        <w:rPr>
          <w:rFonts w:ascii="仿宋" w:eastAsia="仿宋" w:hAnsi="仿宋" w:cs="仿宋_GB2312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仿宋_GB2312" w:hint="eastAsia"/>
          <w:b/>
          <w:bCs/>
          <w:kern w:val="0"/>
          <w:sz w:val="24"/>
          <w:szCs w:val="24"/>
        </w:rPr>
        <w:t>创两优丰</w:t>
      </w:r>
      <w:r w:rsidR="003259EF" w:rsidRPr="00910BF4">
        <w:rPr>
          <w:rFonts w:ascii="仿宋" w:eastAsia="仿宋" w:hAnsi="仿宋" w:cs="仿宋_GB2312" w:hint="eastAsia"/>
          <w:b/>
          <w:bCs/>
          <w:kern w:val="0"/>
          <w:sz w:val="24"/>
          <w:szCs w:val="24"/>
        </w:rPr>
        <w:t>占</w:t>
      </w:r>
      <w:r w:rsidR="00AF2119" w:rsidRPr="00910BF4">
        <w:rPr>
          <w:rFonts w:ascii="仿宋" w:eastAsia="仿宋" w:hAnsi="仿宋" w:cs="仿宋_GB2312" w:hint="eastAsia"/>
          <w:b/>
          <w:bCs/>
          <w:kern w:val="0"/>
          <w:sz w:val="24"/>
          <w:szCs w:val="24"/>
        </w:rPr>
        <w:t>66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仿宋_GB2312"/>
          <w:kern w:val="0"/>
          <w:sz w:val="24"/>
          <w:szCs w:val="24"/>
        </w:rPr>
      </w:pPr>
      <w:r w:rsidRPr="00910BF4">
        <w:rPr>
          <w:rFonts w:ascii="仿宋" w:eastAsia="仿宋" w:hAnsi="仿宋" w:cs="仿宋_GB2312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寿县农业科学研究所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 xml:space="preserve"> 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仿宋_GB2312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寿县农业科学研究所、安徽五星农业科技有限公司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仿宋_GB2312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 xml:space="preserve"> 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创5</w:t>
      </w:r>
      <w:r w:rsidR="00BD181D">
        <w:rPr>
          <w:rFonts w:ascii="仿宋" w:eastAsia="仿宋" w:hAnsi="仿宋" w:cs="宋体" w:hint="eastAsia"/>
          <w:kern w:val="0"/>
          <w:sz w:val="24"/>
          <w:szCs w:val="24"/>
        </w:rPr>
        <w:t>S×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丰</w:t>
      </w:r>
      <w:r w:rsidR="003259EF" w:rsidRPr="00910BF4">
        <w:rPr>
          <w:rFonts w:ascii="仿宋" w:eastAsia="仿宋" w:hAnsi="仿宋" w:cs="宋体" w:hint="eastAsia"/>
          <w:kern w:val="0"/>
          <w:sz w:val="24"/>
          <w:szCs w:val="24"/>
        </w:rPr>
        <w:t>占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66</w:t>
      </w:r>
    </w:p>
    <w:p w:rsidR="00AF2119" w:rsidRPr="00910BF4" w:rsidRDefault="00AF2119" w:rsidP="00AF2119">
      <w:pPr>
        <w:ind w:firstLine="480"/>
        <w:rPr>
          <w:rFonts w:ascii="仿宋" w:eastAsia="仿宋" w:hAnsi="仿宋" w:cs="仿宋_GB2312"/>
          <w:kern w:val="0"/>
          <w:sz w:val="24"/>
          <w:szCs w:val="24"/>
        </w:rPr>
      </w:pPr>
      <w:r w:rsidRPr="00910BF4">
        <w:rPr>
          <w:rFonts w:ascii="仿宋" w:eastAsia="仿宋" w:hAnsi="仿宋" w:cs="仿宋_GB2312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中籼两系杂交水稻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品种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。2017年、2018年两年区域试验结果：平均</w:t>
      </w:r>
      <w:r w:rsidRPr="00910BF4">
        <w:rPr>
          <w:rFonts w:ascii="仿宋" w:eastAsia="仿宋" w:hAnsi="仿宋" w:cs="仿宋_GB2312" w:hint="eastAsia"/>
          <w:sz w:val="24"/>
          <w:szCs w:val="24"/>
        </w:rPr>
        <w:t>株高117.9厘米，亩有效穗16.7万，每穗总粒数215.4粒，结实率83.6%，千粒重23.6克。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全生育期为133.2天，与对照品种（Ⅱ优838）熟期相当。经安徽省农业科学院植保所抗性鉴定，2017年中抗</w:t>
      </w:r>
      <w:r w:rsidRPr="00910BF4">
        <w:rPr>
          <w:rFonts w:ascii="仿宋" w:eastAsia="仿宋" w:hAnsi="仿宋" w:cs="仿宋_GB2312" w:hint="eastAsia"/>
          <w:sz w:val="24"/>
          <w:szCs w:val="24"/>
        </w:rPr>
        <w:t>稻瘟病（综合抗指3.3），感稻曲病（病穗率14.0%），感白叶枯病；2018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cs="仿宋_GB2312" w:hint="eastAsia"/>
          <w:sz w:val="24"/>
          <w:szCs w:val="24"/>
        </w:rPr>
        <w:t>稻瘟病（综合抗指3.8），感稻曲病（病穗率17.5%），感白叶枯病。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仿宋_GB2312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稻米及制品质量监督检验测试中心检验，2017年米质为部标普通，2018年米质为部标普通。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仿宋_GB2312"/>
          <w:kern w:val="0"/>
          <w:sz w:val="24"/>
          <w:szCs w:val="24"/>
        </w:rPr>
      </w:pPr>
      <w:r w:rsidRPr="00910BF4">
        <w:rPr>
          <w:rFonts w:ascii="仿宋" w:eastAsia="仿宋" w:hAnsi="仿宋" w:cs="仿宋_GB2312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2017年区域试验平均亩产671.7千克，较对照品种增产7.55</w:t>
      </w:r>
      <w:r w:rsidRPr="00910BF4">
        <w:rPr>
          <w:rFonts w:ascii="仿宋" w:eastAsia="仿宋" w:hAnsi="仿宋" w:cs="仿宋_GB2312" w:hint="eastAsia"/>
          <w:sz w:val="24"/>
          <w:szCs w:val="24"/>
        </w:rPr>
        <w:t>%（极显著）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；2018年区域试验平均亩产665.35千克，较对照品种增产10.9</w:t>
      </w:r>
      <w:r w:rsidRPr="00910BF4">
        <w:rPr>
          <w:rFonts w:ascii="仿宋" w:eastAsia="仿宋" w:hAnsi="仿宋" w:cs="仿宋_GB2312" w:hint="eastAsia"/>
          <w:sz w:val="24"/>
          <w:szCs w:val="24"/>
        </w:rPr>
        <w:t>%（极显著）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。2019年生产试验亩产670.76千克，较对照品种增产7.33%。</w:t>
      </w:r>
    </w:p>
    <w:p w:rsidR="00AF2119" w:rsidRPr="00910BF4" w:rsidRDefault="00AF2119" w:rsidP="00AF2119">
      <w:pPr>
        <w:ind w:firstLineChars="200" w:firstLine="482"/>
        <w:rPr>
          <w:rFonts w:ascii="仿宋" w:eastAsia="仿宋" w:hAnsi="仿宋" w:cs="仿宋_GB2312"/>
          <w:kern w:val="0"/>
          <w:sz w:val="24"/>
          <w:szCs w:val="24"/>
        </w:rPr>
      </w:pPr>
      <w:r w:rsidRPr="00910BF4">
        <w:rPr>
          <w:rFonts w:ascii="仿宋" w:eastAsia="仿宋" w:hAnsi="仿宋" w:cs="仿宋_GB2312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1．播期：5月中旬播种，秧龄30-32天，亩播量10-15千克；2．栽插密度：每穴栽1-2粒种子苗，13.3×23.3厘米；3．施肥：大田亩施纯氮13-15千克。其中60%作基肥，返青时施5－10%作追肥，余下30%-35%作穗肥；4．灌水：浅水湿润促分蘖，亩茎蘖苗数达15万时烤田，做到早够早烤田，且以轻烤为主，分次烤。收割前5-7天断水，切忌断水过早；5．病虫害防治：坚持“预防为主、综合防治”的原则，注意防治稻瘟病、稻曲病和、纹枯病等。</w:t>
      </w:r>
    </w:p>
    <w:p w:rsidR="00AF2119" w:rsidRPr="00910BF4" w:rsidRDefault="00377886" w:rsidP="00AF2119">
      <w:pPr>
        <w:widowControl/>
        <w:ind w:firstLine="551"/>
        <w:jc w:val="left"/>
        <w:rPr>
          <w:rFonts w:ascii="仿宋" w:eastAsia="仿宋" w:hAnsi="仿宋" w:cs="仿宋_GB2312"/>
          <w:kern w:val="0"/>
          <w:sz w:val="24"/>
          <w:szCs w:val="24"/>
        </w:rPr>
      </w:pPr>
      <w:r w:rsidRPr="00910BF4">
        <w:rPr>
          <w:rFonts w:ascii="仿宋" w:eastAsia="仿宋" w:hAnsi="仿宋" w:cs="仿宋_GB2312" w:hint="eastAsia"/>
          <w:b/>
          <w:bCs/>
          <w:kern w:val="0"/>
          <w:sz w:val="24"/>
          <w:szCs w:val="24"/>
        </w:rPr>
        <w:lastRenderedPageBreak/>
        <w:t>审定意见</w:t>
      </w:r>
      <w:r w:rsidR="00AF2119" w:rsidRPr="00910BF4">
        <w:rPr>
          <w:rFonts w:ascii="仿宋" w:eastAsia="仿宋" w:hAnsi="仿宋" w:cs="仿宋_GB2312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仿宋_GB2312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仿宋_GB2312" w:hint="eastAsia"/>
          <w:kern w:val="0"/>
          <w:sz w:val="24"/>
          <w:szCs w:val="24"/>
        </w:rPr>
        <w:t>。适宜在安徽省一季稻区推广种植，需要注意对</w:t>
      </w:r>
      <w:r w:rsidR="00AF2119" w:rsidRPr="00910BF4">
        <w:rPr>
          <w:rFonts w:ascii="仿宋" w:eastAsia="仿宋" w:hAnsi="仿宋" w:cs="仿宋_GB2312" w:hint="eastAsia"/>
          <w:sz w:val="24"/>
          <w:szCs w:val="24"/>
        </w:rPr>
        <w:t>稻瘟病、稻曲病</w:t>
      </w:r>
      <w:r w:rsidR="00AF2119" w:rsidRPr="00910BF4">
        <w:rPr>
          <w:rFonts w:ascii="仿宋" w:eastAsia="仿宋" w:hAnsi="仿宋" w:cs="仿宋_GB2312" w:hint="eastAsia"/>
          <w:kern w:val="0"/>
          <w:sz w:val="24"/>
          <w:szCs w:val="24"/>
        </w:rPr>
        <w:t>等病害进行防治。</w:t>
      </w:r>
    </w:p>
    <w:p w:rsidR="009E1B0F" w:rsidRPr="00910BF4" w:rsidRDefault="009E1B0F" w:rsidP="00AF2119">
      <w:pPr>
        <w:widowControl/>
        <w:spacing w:line="500" w:lineRule="exact"/>
        <w:ind w:firstLine="0"/>
        <w:jc w:val="center"/>
        <w:outlineLvl w:val="0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9E1B0F" w:rsidRPr="00910BF4" w:rsidRDefault="009E1B0F" w:rsidP="009E1B0F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审定编号：皖审稻20201009</w:t>
      </w:r>
    </w:p>
    <w:p w:rsidR="00AF2119" w:rsidRPr="00910BF4" w:rsidRDefault="009E1B0F" w:rsidP="009E1B0F">
      <w:pPr>
        <w:widowControl/>
        <w:ind w:firstLineChars="200" w:firstLine="482"/>
        <w:rPr>
          <w:rFonts w:ascii="仿宋" w:eastAsia="仿宋" w:hAnsi="仿宋" w:cs="宋体"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bookmarkStart w:id="0" w:name="_Toc14428"/>
      <w:bookmarkStart w:id="1" w:name="_Toc5415"/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野香优丰占</w:t>
      </w:r>
      <w:bookmarkEnd w:id="0"/>
      <w:bookmarkEnd w:id="1"/>
    </w:p>
    <w:p w:rsidR="00AF2119" w:rsidRPr="00910BF4" w:rsidRDefault="00AF2119" w:rsidP="00AF2119">
      <w:pPr>
        <w:widowControl/>
        <w:spacing w:line="500" w:lineRule="exact"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安徽枝柳农业科技有限公司</w:t>
      </w:r>
    </w:p>
    <w:p w:rsidR="00AF2119" w:rsidRPr="00910BF4" w:rsidRDefault="00AF2119" w:rsidP="00AF2119">
      <w:pPr>
        <w:widowControl/>
        <w:spacing w:line="500" w:lineRule="exact"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安徽枝柳农业科技有限公司</w:t>
      </w:r>
    </w:p>
    <w:p w:rsidR="00AF2119" w:rsidRPr="00910BF4" w:rsidRDefault="00AF2119" w:rsidP="00AF2119">
      <w:pPr>
        <w:widowControl/>
        <w:spacing w:line="500" w:lineRule="exact"/>
        <w:ind w:firstLine="472"/>
        <w:jc w:val="left"/>
        <w:rPr>
          <w:rFonts w:ascii="仿宋" w:eastAsia="仿宋" w:hAnsi="仿宋" w:cs="宋体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野香</w:t>
      </w:r>
      <w:r w:rsidR="00BD181D">
        <w:rPr>
          <w:rFonts w:ascii="仿宋" w:eastAsia="仿宋" w:hAnsi="仿宋" w:cs="宋体" w:hint="eastAsia"/>
          <w:kern w:val="0"/>
          <w:sz w:val="24"/>
          <w:szCs w:val="24"/>
        </w:rPr>
        <w:t>A×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R丰占</w:t>
      </w:r>
    </w:p>
    <w:p w:rsidR="00AF2119" w:rsidRPr="00910BF4" w:rsidRDefault="00AF2119" w:rsidP="00962797">
      <w:pPr>
        <w:spacing w:line="500" w:lineRule="exact"/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中籼三系杂交水稻品种。2018年、2019年两年区域试验结果：平均</w:t>
      </w:r>
      <w:r w:rsidRPr="00910BF4">
        <w:rPr>
          <w:rFonts w:ascii="仿宋" w:eastAsia="仿宋" w:hAnsi="仿宋" w:cs="宋体" w:hint="eastAsia"/>
          <w:sz w:val="24"/>
          <w:szCs w:val="24"/>
        </w:rPr>
        <w:t>株高122.6厘米，亩有效穗17.8万，每穗总粒数209.4粒，结实率82.8%，千粒重23.7克。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全生育期为133.7天，较对照品种（</w:t>
      </w:r>
      <w:r w:rsidR="00072FF6" w:rsidRPr="00910BF4">
        <w:rPr>
          <w:rFonts w:ascii="仿宋" w:eastAsia="仿宋" w:hAnsi="仿宋" w:hint="eastAsia"/>
          <w:sz w:val="24"/>
          <w:szCs w:val="24"/>
        </w:rPr>
        <w:t>Ⅱ优</w:t>
      </w:r>
      <w:r w:rsidR="00072FF6" w:rsidRPr="00910BF4">
        <w:rPr>
          <w:rFonts w:ascii="仿宋" w:eastAsia="仿宋" w:hAnsi="仿宋"/>
          <w:sz w:val="24"/>
          <w:szCs w:val="24"/>
        </w:rPr>
        <w:t>8</w:t>
      </w:r>
      <w:r w:rsidR="00072FF6" w:rsidRPr="00910BF4">
        <w:rPr>
          <w:rFonts w:ascii="仿宋" w:eastAsia="仿宋" w:hAnsi="仿宋" w:hint="eastAsia"/>
          <w:sz w:val="24"/>
          <w:szCs w:val="24"/>
        </w:rPr>
        <w:t>38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）熟期短1.0天。经安徽省农业科学院植保所抗性鉴定，2018年中抗</w:t>
      </w:r>
      <w:r w:rsidRPr="00910BF4">
        <w:rPr>
          <w:rFonts w:ascii="仿宋" w:eastAsia="仿宋" w:hAnsi="仿宋" w:cs="宋体" w:hint="eastAsia"/>
          <w:sz w:val="24"/>
          <w:szCs w:val="24"/>
        </w:rPr>
        <w:t>稻瘟病（综合抗指3.8），感稻曲病（病穗率16.0%），感白叶枯病；2019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年感</w:t>
      </w:r>
      <w:r w:rsidRPr="00910BF4">
        <w:rPr>
          <w:rFonts w:ascii="仿宋" w:eastAsia="仿宋" w:hAnsi="仿宋" w:cs="宋体" w:hint="eastAsia"/>
          <w:sz w:val="24"/>
          <w:szCs w:val="24"/>
        </w:rPr>
        <w:t>稻瘟病（综合抗指6.5.），感稻曲病（病穗率21.0%），高感白叶枯病。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稻米及制品质量监督检验测试中心检验，2018年米质为部标二等，2019年米质为部标三等。</w:t>
      </w:r>
    </w:p>
    <w:p w:rsidR="00AF2119" w:rsidRPr="00910BF4" w:rsidRDefault="00AF2119" w:rsidP="00AF2119">
      <w:pPr>
        <w:widowControl/>
        <w:spacing w:line="500" w:lineRule="exact"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2018年区域试验平均亩产625.22千克，较对照品种增产7.23</w:t>
      </w:r>
      <w:r w:rsidRPr="00910BF4">
        <w:rPr>
          <w:rFonts w:ascii="仿宋" w:eastAsia="仿宋" w:hAnsi="仿宋" w:cs="宋体" w:hint="eastAsia"/>
          <w:sz w:val="24"/>
          <w:szCs w:val="24"/>
        </w:rPr>
        <w:t>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；2019年区域试验平均亩产633.73千克，较对照品种增产5.53</w:t>
      </w:r>
      <w:r w:rsidRPr="00910BF4">
        <w:rPr>
          <w:rFonts w:ascii="仿宋" w:eastAsia="仿宋" w:hAnsi="仿宋" w:cs="宋体" w:hint="eastAsia"/>
          <w:sz w:val="24"/>
          <w:szCs w:val="24"/>
        </w:rPr>
        <w:t>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。2019年生产试验亩产665.76千克，较对照品种增产5.23%。</w:t>
      </w:r>
    </w:p>
    <w:p w:rsidR="00AF2119" w:rsidRPr="00910BF4" w:rsidRDefault="00AF2119" w:rsidP="00AF2119">
      <w:pPr>
        <w:spacing w:line="500" w:lineRule="exact"/>
        <w:ind w:firstLineChars="257" w:firstLine="619"/>
        <w:rPr>
          <w:rFonts w:ascii="仿宋" w:eastAsia="仿宋" w:hAnsi="仿宋" w:cs="宋体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 w:hint="eastAsia"/>
          <w:sz w:val="24"/>
          <w:szCs w:val="24"/>
        </w:rPr>
        <w:t>1．播期：5月上旬播种，秧龄30天左右，亩播量10-15千克；2．栽插密度：每穴栽1-2粒种子苗，13.3×26.6厘米；3．施肥：大田亩施纯氮10-15千克。其中70%作基肥，返青时施5-10%作追肥，余下20%-25%作穗肥；4．灌水：移栽后深水活蔸，分蘖期浅水促蘖，亩茎蘖苗数达25万时烤田，孕穗期至抽穗期保持田面有浅水，灌浆期干干湿湿壮籽，收割前5-7天断水，切忌断水过早；5．病虫害防治：坚持“预防为主、综合防治”的原则，根据病虫预报，及时防治稻瘟病、稻曲病、纹枯病以及螟虫、稻飞虱等病虫害。</w:t>
      </w:r>
    </w:p>
    <w:p w:rsidR="00AF2119" w:rsidRPr="00910BF4" w:rsidRDefault="00377886" w:rsidP="00AF2119">
      <w:pPr>
        <w:widowControl/>
        <w:ind w:firstLine="551"/>
        <w:jc w:val="left"/>
        <w:rPr>
          <w:rFonts w:ascii="仿宋" w:eastAsia="仿宋" w:hAnsi="仿宋" w:cs="仿宋_GB2312"/>
          <w:kern w:val="0"/>
          <w:sz w:val="24"/>
          <w:szCs w:val="24"/>
        </w:rPr>
      </w:pPr>
      <w:r w:rsidRPr="00910BF4">
        <w:rPr>
          <w:rFonts w:ascii="仿宋" w:eastAsia="仿宋" w:hAnsi="仿宋" w:cs="仿宋_GB2312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cs="仿宋_GB2312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仿宋_GB2312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仿宋_GB2312" w:hint="eastAsia"/>
          <w:kern w:val="0"/>
          <w:sz w:val="24"/>
          <w:szCs w:val="24"/>
        </w:rPr>
        <w:t>。适宜在安徽省一季稻区推广种植，需要注意对</w:t>
      </w:r>
      <w:r w:rsidR="00AF2119" w:rsidRPr="00910BF4">
        <w:rPr>
          <w:rFonts w:ascii="仿宋" w:eastAsia="仿宋" w:hAnsi="仿宋" w:cs="宋体" w:hint="eastAsia"/>
          <w:sz w:val="24"/>
          <w:szCs w:val="24"/>
        </w:rPr>
        <w:t>稻瘟病、</w:t>
      </w:r>
      <w:r w:rsidR="00AF2119" w:rsidRPr="00910BF4">
        <w:rPr>
          <w:rFonts w:ascii="仿宋" w:eastAsia="仿宋" w:hAnsi="仿宋" w:cs="仿宋_GB2312" w:hint="eastAsia"/>
          <w:sz w:val="24"/>
          <w:szCs w:val="24"/>
        </w:rPr>
        <w:t>稻曲病</w:t>
      </w:r>
      <w:r w:rsidR="00AF2119" w:rsidRPr="00910BF4">
        <w:rPr>
          <w:rFonts w:ascii="仿宋" w:eastAsia="仿宋" w:hAnsi="仿宋" w:cs="仿宋_GB2312" w:hint="eastAsia"/>
          <w:kern w:val="0"/>
          <w:sz w:val="24"/>
          <w:szCs w:val="24"/>
        </w:rPr>
        <w:t>等病害进行防治。</w:t>
      </w:r>
    </w:p>
    <w:p w:rsidR="00871F4B" w:rsidRPr="00910BF4" w:rsidRDefault="00871F4B" w:rsidP="00C97AAA">
      <w:pPr>
        <w:widowControl/>
        <w:spacing w:line="500" w:lineRule="exact"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871F4B" w:rsidRPr="00910BF4" w:rsidRDefault="00871F4B" w:rsidP="00871F4B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审定编号：皖审稻20201010</w:t>
      </w:r>
    </w:p>
    <w:p w:rsidR="00AF2119" w:rsidRPr="00910BF4" w:rsidRDefault="00871F4B" w:rsidP="00871F4B">
      <w:pPr>
        <w:widowControl/>
        <w:ind w:firstLineChars="200" w:firstLine="482"/>
        <w:rPr>
          <w:rFonts w:ascii="仿宋" w:eastAsia="仿宋" w:hAnsi="仿宋" w:cs="宋体"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N两优151</w:t>
      </w:r>
    </w:p>
    <w:p w:rsidR="00AF2119" w:rsidRPr="00910BF4" w:rsidRDefault="00AF2119" w:rsidP="00AF2119">
      <w:pPr>
        <w:widowControl/>
        <w:spacing w:line="500" w:lineRule="exact"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安徽新安种业有限公司</w:t>
      </w:r>
    </w:p>
    <w:p w:rsidR="00AF2119" w:rsidRPr="00910BF4" w:rsidRDefault="00AF2119" w:rsidP="00AF2119">
      <w:pPr>
        <w:widowControl/>
        <w:spacing w:line="500" w:lineRule="exact"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安徽新安种业有限公司</w:t>
      </w:r>
    </w:p>
    <w:p w:rsidR="00AF2119" w:rsidRPr="00910BF4" w:rsidRDefault="00AF2119" w:rsidP="00AF2119">
      <w:pPr>
        <w:widowControl/>
        <w:spacing w:line="500" w:lineRule="exact"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N111</w:t>
      </w:r>
      <w:r w:rsidR="00BD181D">
        <w:rPr>
          <w:rFonts w:ascii="仿宋" w:eastAsia="仿宋" w:hAnsi="仿宋" w:cs="宋体" w:hint="eastAsia"/>
          <w:kern w:val="0"/>
          <w:sz w:val="24"/>
          <w:szCs w:val="24"/>
        </w:rPr>
        <w:t>S×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R151</w:t>
      </w:r>
    </w:p>
    <w:p w:rsidR="00AF2119" w:rsidRPr="00910BF4" w:rsidRDefault="00AF2119" w:rsidP="00AF2119">
      <w:pPr>
        <w:widowControl/>
        <w:spacing w:line="500" w:lineRule="exact"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中籼两系杂交水稻品种。2018年、2019年两年区域试验结果：平均</w:t>
      </w:r>
      <w:r w:rsidRPr="00910BF4">
        <w:rPr>
          <w:rFonts w:ascii="仿宋" w:eastAsia="仿宋" w:hAnsi="仿宋" w:cs="宋体" w:hint="eastAsia"/>
          <w:sz w:val="24"/>
          <w:szCs w:val="24"/>
        </w:rPr>
        <w:t>株高118.9厘米，亩有效穗17.9万，每穗总粒数191.1粒，结实率83.5%，千粒重24.1克。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全生育期为133.7天，较对照品种（Ⅱ优838）熟期短1.1天。经安徽省农业科学院植保所抗性鉴定，2018年中抗</w:t>
      </w:r>
      <w:r w:rsidRPr="00910BF4">
        <w:rPr>
          <w:rFonts w:ascii="仿宋" w:eastAsia="仿宋" w:hAnsi="仿宋" w:cs="宋体" w:hint="eastAsia"/>
          <w:sz w:val="24"/>
          <w:szCs w:val="24"/>
        </w:rPr>
        <w:t>稻瘟病（综合抗指4.0），中感稻曲病（病穗率11.0%），感白叶枯病；2019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cs="宋体" w:hint="eastAsia"/>
          <w:sz w:val="24"/>
          <w:szCs w:val="24"/>
        </w:rPr>
        <w:t>稻瘟病（综合抗指4.5），感稻曲病（病穗率24.0%），中感白叶枯病。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稻米及制品质量监督检验测试中心检验，2018年米质为部标二等，2019年米质为部标三等。</w:t>
      </w:r>
    </w:p>
    <w:p w:rsidR="00AF2119" w:rsidRPr="00910BF4" w:rsidRDefault="00AF2119" w:rsidP="00AF2119">
      <w:pPr>
        <w:widowControl/>
        <w:spacing w:line="500" w:lineRule="exact"/>
        <w:ind w:firstLine="4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2018年区域试验平均亩产625.22千克，较对照品种增产7.12</w:t>
      </w:r>
      <w:r w:rsidRPr="00910BF4">
        <w:rPr>
          <w:rFonts w:ascii="仿宋" w:eastAsia="仿宋" w:hAnsi="仿宋" w:cs="宋体" w:hint="eastAsia"/>
          <w:sz w:val="24"/>
          <w:szCs w:val="24"/>
        </w:rPr>
        <w:t>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；2019年区域试验平均亩产636.57千克，较对照品种增产</w:t>
      </w:r>
      <w:r w:rsidRPr="00910BF4">
        <w:rPr>
          <w:rFonts w:ascii="仿宋" w:eastAsia="仿宋" w:hAnsi="仿宋" w:cs="宋体" w:hint="eastAsia"/>
          <w:sz w:val="24"/>
          <w:szCs w:val="24"/>
        </w:rPr>
        <w:t>6.00%（极显著）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。2019年生产试验亩产669.23千克，较对照品种增产5.77%。</w:t>
      </w:r>
    </w:p>
    <w:p w:rsidR="00AF2119" w:rsidRPr="00910BF4" w:rsidRDefault="00AF2119" w:rsidP="00AF2119">
      <w:pPr>
        <w:spacing w:line="500" w:lineRule="exact"/>
        <w:ind w:firstLineChars="200" w:firstLine="482"/>
        <w:rPr>
          <w:rFonts w:ascii="仿宋" w:eastAsia="仿宋" w:hAnsi="仿宋" w:cs="宋体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1．播期：在</w:t>
      </w:r>
      <w:r w:rsidRPr="00910BF4">
        <w:rPr>
          <w:rFonts w:ascii="仿宋" w:eastAsia="仿宋" w:hAnsi="仿宋" w:cs="宋体" w:hint="eastAsia"/>
          <w:sz w:val="24"/>
          <w:szCs w:val="24"/>
        </w:rPr>
        <w:t>4月底至5月上旬播种，亩播种量10千克左右，大田用种量1.0千克，水育秧5.5叶左右移栽，秧龄30天左右；2．栽插规格6寸×8寸，每穴插2粒谷苗。3．施肥：需肥水平中等，采取重施底肥，及时追施分蘖肥，后期看苗补施穗肥的施肥方法；一般亩施纯氮10-12千克；并注意氮、磷、钾肥配合，栽后7天左右结合化学除草及时追施返青肥；4．灌水：移栽后深水活蔸，分蘖期浅水促蘖，够苗及时落水晒田，孕穗期至抽穗期保持田面有浅水，灌浆期干干湿湿壮籽，忌断水过早，以防早衰和影响米质。5．病虫害防治：坚持强氯精浸种,并根据病虫预报，及时防治稻瘟病、稻曲病、纹枯病以及螟虫、稻飞虱等病虫害。</w:t>
      </w:r>
    </w:p>
    <w:p w:rsidR="00AF2119" w:rsidRPr="00910BF4" w:rsidRDefault="00377886" w:rsidP="00AF2119">
      <w:pPr>
        <w:widowControl/>
        <w:ind w:firstLine="551"/>
        <w:jc w:val="left"/>
        <w:rPr>
          <w:rFonts w:ascii="仿宋" w:eastAsia="仿宋" w:hAnsi="仿宋" w:cs="仿宋_GB2312"/>
          <w:kern w:val="0"/>
          <w:sz w:val="24"/>
          <w:szCs w:val="24"/>
        </w:rPr>
      </w:pPr>
      <w:r w:rsidRPr="00910BF4">
        <w:rPr>
          <w:rFonts w:ascii="仿宋" w:eastAsia="仿宋" w:hAnsi="仿宋" w:cs="仿宋_GB2312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cs="仿宋_GB2312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仿宋_GB2312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仿宋_GB2312" w:hint="eastAsia"/>
          <w:kern w:val="0"/>
          <w:sz w:val="24"/>
          <w:szCs w:val="24"/>
        </w:rPr>
        <w:t>。适宜在安徽省一季稻区推广种植，需要注意对</w:t>
      </w:r>
      <w:r w:rsidR="00AF2119" w:rsidRPr="00910BF4">
        <w:rPr>
          <w:rFonts w:ascii="仿宋" w:eastAsia="仿宋" w:hAnsi="仿宋" w:cs="宋体" w:hint="eastAsia"/>
          <w:sz w:val="24"/>
          <w:szCs w:val="24"/>
        </w:rPr>
        <w:t>稻瘟病、</w:t>
      </w:r>
      <w:r w:rsidR="00AF2119" w:rsidRPr="00910BF4">
        <w:rPr>
          <w:rFonts w:ascii="仿宋" w:eastAsia="仿宋" w:hAnsi="仿宋" w:cs="仿宋_GB2312" w:hint="eastAsia"/>
          <w:sz w:val="24"/>
          <w:szCs w:val="24"/>
        </w:rPr>
        <w:t>稻曲病</w:t>
      </w:r>
      <w:r w:rsidR="00AF2119" w:rsidRPr="00910BF4">
        <w:rPr>
          <w:rFonts w:ascii="仿宋" w:eastAsia="仿宋" w:hAnsi="仿宋" w:cs="仿宋_GB2312" w:hint="eastAsia"/>
          <w:kern w:val="0"/>
          <w:sz w:val="24"/>
          <w:szCs w:val="24"/>
        </w:rPr>
        <w:t>等病害进行防治。</w:t>
      </w:r>
    </w:p>
    <w:p w:rsidR="00871F4B" w:rsidRPr="00910BF4" w:rsidRDefault="00871F4B" w:rsidP="00C97AAA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871F4B" w:rsidRPr="00910BF4" w:rsidRDefault="00871F4B" w:rsidP="00871F4B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审定编号：皖审稻20201011</w:t>
      </w:r>
    </w:p>
    <w:p w:rsidR="00AF2119" w:rsidRPr="00910BF4" w:rsidRDefault="00871F4B" w:rsidP="00871F4B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Q</w:t>
      </w:r>
      <w:r w:rsidR="00AF2119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两优506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安徽荃银种业科技有限公司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安徽荃银种业科技有限公司、安徽荃银高科种业股份有限公司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全151</w:t>
      </w:r>
      <w:r w:rsidR="00BD181D">
        <w:rPr>
          <w:rFonts w:ascii="仿宋" w:eastAsia="仿宋" w:hAnsi="仿宋" w:cs="宋体" w:hint="eastAsia"/>
          <w:kern w:val="0"/>
          <w:sz w:val="24"/>
          <w:szCs w:val="24"/>
        </w:rPr>
        <w:t>S×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5HR015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中籼两系杂交水稻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品种。201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年、201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株高119.1厘米，亩有效穗16.05万，每穗总粒数190.7粒，结实率82.5%，千粒重25.8克。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全生育期为134.1天，较对照品种（</w:t>
      </w:r>
      <w:r w:rsidRPr="00910BF4">
        <w:rPr>
          <w:rFonts w:ascii="仿宋" w:eastAsia="仿宋" w:hAnsi="仿宋" w:hint="eastAsia"/>
          <w:sz w:val="24"/>
          <w:szCs w:val="24"/>
        </w:rPr>
        <w:t>Ⅱ优</w:t>
      </w:r>
      <w:r w:rsidRPr="00910BF4">
        <w:rPr>
          <w:rFonts w:ascii="仿宋" w:eastAsia="仿宋" w:hAnsi="仿宋"/>
          <w:sz w:val="24"/>
          <w:szCs w:val="24"/>
        </w:rPr>
        <w:t>8</w:t>
      </w:r>
      <w:r w:rsidRPr="00910BF4">
        <w:rPr>
          <w:rFonts w:ascii="仿宋" w:eastAsia="仿宋" w:hAnsi="仿宋" w:hint="eastAsia"/>
          <w:sz w:val="24"/>
          <w:szCs w:val="24"/>
        </w:rPr>
        <w:t>38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）熟期短2.2天。经安徽省农业科学院植保所抗性鉴定，201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稻瘟病（综合抗指5.0），中感稻曲病（病穗率12.0%），感白叶枯病；201</w:t>
      </w:r>
      <w:r w:rsidRPr="00910BF4">
        <w:rPr>
          <w:rFonts w:ascii="仿宋" w:eastAsia="仿宋" w:hAnsi="仿宋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稻瘟病（综合抗指5.5），中感稻曲病（病穗率12.0%），感白叶枯病。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年米质为部标二等，201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年米质为部标三等。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年区域试验平均亩产592.56千克，较对照品种增产5.93</w:t>
      </w:r>
      <w:r w:rsidRPr="00910BF4">
        <w:rPr>
          <w:rFonts w:ascii="仿宋" w:eastAsia="仿宋" w:hAnsi="仿宋" w:hint="eastAsia"/>
          <w:sz w:val="24"/>
          <w:szCs w:val="24"/>
        </w:rPr>
        <w:t>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年区域试验平均亩产655.87千克，较对照品种增产6.44</w:t>
      </w:r>
      <w:r w:rsidRPr="00910BF4">
        <w:rPr>
          <w:rFonts w:ascii="仿宋" w:eastAsia="仿宋" w:hAnsi="仿宋" w:hint="eastAsia"/>
          <w:sz w:val="24"/>
          <w:szCs w:val="24"/>
        </w:rPr>
        <w:t>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年生产试验亩产669.63千克，较对照品种增产5.87%。</w:t>
      </w:r>
    </w:p>
    <w:p w:rsidR="00AF2119" w:rsidRPr="00910BF4" w:rsidRDefault="00AF2119" w:rsidP="00AF2119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1．播期：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4</w:t>
      </w:r>
      <w:r w:rsidRPr="00910BF4">
        <w:rPr>
          <w:rFonts w:ascii="仿宋" w:eastAsia="仿宋" w:hAnsi="仿宋" w:cs="宋体"/>
          <w:kern w:val="0"/>
          <w:sz w:val="24"/>
          <w:szCs w:val="24"/>
        </w:rPr>
        <w:t>月底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5月初</w:t>
      </w:r>
      <w:r w:rsidRPr="00910BF4">
        <w:rPr>
          <w:rFonts w:ascii="仿宋" w:eastAsia="仿宋" w:hAnsi="仿宋" w:cs="宋体"/>
          <w:kern w:val="0"/>
          <w:sz w:val="24"/>
          <w:szCs w:val="24"/>
        </w:rPr>
        <w:t>播种，秧龄30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32天，亩播量10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15千克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2．栽插密度：每穴栽1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2粒种子苗，13.3×23.3厘米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3．施肥：大田亩施纯氮1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3-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15千克。其中60%作基肥，返青时施5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10%作追肥，余下30%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35%作穗肥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4．灌水：浅水湿润促分蘖，亩茎蘖苗数达1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5</w:t>
      </w:r>
      <w:r w:rsidRPr="00910BF4">
        <w:rPr>
          <w:rFonts w:ascii="仿宋" w:eastAsia="仿宋" w:hAnsi="仿宋" w:cs="宋体"/>
          <w:kern w:val="0"/>
          <w:sz w:val="24"/>
          <w:szCs w:val="24"/>
        </w:rPr>
        <w:t>万时烤田，做到早够早烤田，且以轻烤为主，分次烤。收割前5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7天断水，切忌断水过早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5．病虫害防治：坚持“预防为主、综合防治”的原则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注意防治稻瘟病、稻曲病和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、</w:t>
      </w:r>
      <w:r w:rsidRPr="00910BF4">
        <w:rPr>
          <w:rFonts w:ascii="仿宋" w:eastAsia="仿宋" w:hAnsi="仿宋" w:cs="宋体"/>
          <w:kern w:val="0"/>
          <w:sz w:val="24"/>
          <w:szCs w:val="24"/>
        </w:rPr>
        <w:t>纹枯病等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910BF4" w:rsidRDefault="00377886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871F4B" w:rsidRPr="00910BF4" w:rsidRDefault="00871F4B" w:rsidP="00C42B94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871F4B" w:rsidRPr="00910BF4" w:rsidRDefault="00871F4B" w:rsidP="00871F4B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审定编号：皖审稻20201012</w:t>
      </w:r>
    </w:p>
    <w:p w:rsidR="00AF2119" w:rsidRPr="00910BF4" w:rsidRDefault="00871F4B" w:rsidP="00871F4B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徽两优珍丝苗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安徽真金彩种业有限责任公司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安徽真金彩种业有限责任公司、安徽省农科院水稻研究所、广东粤良种业有限公司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1892</w:t>
      </w:r>
      <w:r w:rsidR="00BD181D">
        <w:rPr>
          <w:rFonts w:ascii="仿宋" w:eastAsia="仿宋" w:hAnsi="仿宋" w:cs="宋体" w:hint="eastAsia"/>
          <w:kern w:val="0"/>
          <w:sz w:val="24"/>
          <w:szCs w:val="24"/>
        </w:rPr>
        <w:t>S×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珍丝苗</w:t>
      </w:r>
    </w:p>
    <w:p w:rsidR="00AF2119" w:rsidRPr="00910BF4" w:rsidRDefault="00AF2119" w:rsidP="00BD181D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中籼两系杂交水稻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品种。201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年、201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株高113.2厘米，亩有效穗16.3万，每穗总粒数205.0粒，结实率85.9%，千粒重23.2克。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全生育期为132.0天，较对照品种（</w:t>
      </w:r>
      <w:r w:rsidRPr="00910BF4">
        <w:rPr>
          <w:rFonts w:ascii="仿宋" w:eastAsia="仿宋" w:hAnsi="仿宋" w:hint="eastAsia"/>
          <w:sz w:val="24"/>
          <w:szCs w:val="24"/>
        </w:rPr>
        <w:t>Ⅱ优</w:t>
      </w:r>
      <w:r w:rsidRPr="00910BF4">
        <w:rPr>
          <w:rFonts w:ascii="仿宋" w:eastAsia="仿宋" w:hAnsi="仿宋"/>
          <w:sz w:val="24"/>
          <w:szCs w:val="24"/>
        </w:rPr>
        <w:t>8</w:t>
      </w:r>
      <w:r w:rsidRPr="00910BF4">
        <w:rPr>
          <w:rFonts w:ascii="仿宋" w:eastAsia="仿宋" w:hAnsi="仿宋" w:hint="eastAsia"/>
          <w:sz w:val="24"/>
          <w:szCs w:val="24"/>
        </w:rPr>
        <w:t>38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）熟期短4.3天。经安徽省农业科学院植保所抗性鉴定，201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/>
          <w:sz w:val="24"/>
          <w:szCs w:val="24"/>
        </w:rPr>
        <w:t>3</w:t>
      </w:r>
      <w:r w:rsidRPr="00910BF4">
        <w:rPr>
          <w:rFonts w:ascii="仿宋" w:eastAsia="仿宋" w:hAnsi="仿宋" w:hint="eastAsia"/>
          <w:sz w:val="24"/>
          <w:szCs w:val="24"/>
        </w:rPr>
        <w:t>.8），中感稻曲病（病穗率</w:t>
      </w:r>
      <w:r w:rsidRPr="00910BF4">
        <w:rPr>
          <w:rFonts w:ascii="仿宋" w:eastAsia="仿宋" w:hAnsi="仿宋"/>
          <w:sz w:val="24"/>
          <w:szCs w:val="24"/>
        </w:rPr>
        <w:t>6</w:t>
      </w:r>
      <w:r w:rsidRPr="00910BF4">
        <w:rPr>
          <w:rFonts w:ascii="仿宋" w:eastAsia="仿宋" w:hAnsi="仿宋" w:hint="eastAsia"/>
          <w:sz w:val="24"/>
          <w:szCs w:val="24"/>
        </w:rPr>
        <w:t>.0%），中感白叶枯病；201</w:t>
      </w:r>
      <w:r w:rsidRPr="00910BF4">
        <w:rPr>
          <w:rFonts w:ascii="仿宋" w:eastAsia="仿宋" w:hAnsi="仿宋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稻瘟病（综合抗指5.3），感稻曲病（病穗率25.0%），中感白叶枯病。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年米质为部标二等，201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年米质为部标普通。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年区域试验平均亩产627.10千克，较对照品种增产12.08</w:t>
      </w:r>
      <w:r w:rsidRPr="00910BF4">
        <w:rPr>
          <w:rFonts w:ascii="仿宋" w:eastAsia="仿宋" w:hAnsi="仿宋" w:hint="eastAsia"/>
          <w:sz w:val="24"/>
          <w:szCs w:val="24"/>
        </w:rPr>
        <w:t>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年区域试验平均亩产645.34千克，较对照品种增产4.74</w:t>
      </w:r>
      <w:r w:rsidRPr="00910BF4">
        <w:rPr>
          <w:rFonts w:ascii="仿宋" w:eastAsia="仿宋" w:hAnsi="仿宋" w:hint="eastAsia"/>
          <w:sz w:val="24"/>
          <w:szCs w:val="24"/>
        </w:rPr>
        <w:t>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年生产试验亩产664.06千克，较对照品种增产5.00%。</w:t>
      </w:r>
    </w:p>
    <w:p w:rsidR="00AF2119" w:rsidRPr="00910BF4" w:rsidRDefault="00AF2119" w:rsidP="00AF2119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1．播期：5月中旬播种，秧龄30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32天，亩播量10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15千克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2．栽插密度：每穴栽1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2粒种子苗，13.3×23.3厘米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3．施肥：大田亩施纯氮1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3-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15千克。其中60%作基肥，返青时施5－10%作追肥，余下30%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35%作穗肥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4．灌水：浅水湿润促分蘖，亩茎蘖苗数达1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5</w:t>
      </w:r>
      <w:r w:rsidRPr="00910BF4">
        <w:rPr>
          <w:rFonts w:ascii="仿宋" w:eastAsia="仿宋" w:hAnsi="仿宋" w:cs="宋体"/>
          <w:kern w:val="0"/>
          <w:sz w:val="24"/>
          <w:szCs w:val="24"/>
        </w:rPr>
        <w:t>万时烤田，做到早够早烤田，且以轻烤为主，分次烤。收割前5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7天断水，切忌断水过早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5．病虫害防治：坚持“预防为主、综合防治”的原则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注意防治稻瘟病、稻曲病和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、</w:t>
      </w:r>
      <w:r w:rsidRPr="00910BF4">
        <w:rPr>
          <w:rFonts w:ascii="仿宋" w:eastAsia="仿宋" w:hAnsi="仿宋" w:cs="宋体"/>
          <w:kern w:val="0"/>
          <w:sz w:val="24"/>
          <w:szCs w:val="24"/>
        </w:rPr>
        <w:t>纹枯病等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910BF4" w:rsidRDefault="00377886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871F4B" w:rsidRPr="00910BF4" w:rsidRDefault="00871F4B" w:rsidP="00C42B94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871F4B" w:rsidRPr="00910BF4" w:rsidRDefault="00871F4B" w:rsidP="00871F4B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审定编号：皖审稻20201013</w:t>
      </w:r>
    </w:p>
    <w:p w:rsidR="00AF2119" w:rsidRPr="00910BF4" w:rsidRDefault="00871F4B" w:rsidP="00871F4B">
      <w:pPr>
        <w:widowControl/>
        <w:ind w:firstLineChars="200" w:firstLine="482"/>
        <w:rPr>
          <w:rFonts w:ascii="仿宋" w:eastAsia="仿宋" w:hAnsi="仿宋" w:cs="宋体"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两优1999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="000847CB" w:rsidRPr="00910BF4">
        <w:rPr>
          <w:rFonts w:ascii="仿宋" w:eastAsia="仿宋" w:hAnsi="仿宋" w:cs="宋体" w:hint="eastAsia"/>
          <w:kern w:val="0"/>
          <w:sz w:val="24"/>
          <w:szCs w:val="24"/>
        </w:rPr>
        <w:t>安徽省农</w:t>
      </w:r>
      <w:r w:rsidR="000847CB" w:rsidRPr="00910BF4">
        <w:rPr>
          <w:rFonts w:ascii="仿宋" w:eastAsia="仿宋" w:hAnsi="仿宋" w:cs="宋体" w:hint="eastAsia"/>
          <w:kern w:val="0"/>
          <w:sz w:val="24"/>
        </w:rPr>
        <w:t>业</w:t>
      </w:r>
      <w:r w:rsidR="000847CB" w:rsidRPr="00910BF4">
        <w:rPr>
          <w:rFonts w:ascii="仿宋" w:eastAsia="仿宋" w:hAnsi="仿宋" w:cs="宋体" w:hint="eastAsia"/>
          <w:kern w:val="0"/>
          <w:sz w:val="24"/>
          <w:szCs w:val="24"/>
        </w:rPr>
        <w:t>科</w:t>
      </w:r>
      <w:r w:rsidR="000847CB" w:rsidRPr="00910BF4">
        <w:rPr>
          <w:rFonts w:ascii="仿宋" w:eastAsia="仿宋" w:hAnsi="仿宋" w:cs="宋体" w:hint="eastAsia"/>
          <w:kern w:val="0"/>
          <w:sz w:val="24"/>
        </w:rPr>
        <w:t>学</w:t>
      </w:r>
      <w:r w:rsidR="000847CB" w:rsidRPr="00910BF4">
        <w:rPr>
          <w:rFonts w:ascii="仿宋" w:eastAsia="仿宋" w:hAnsi="仿宋" w:cs="宋体" w:hint="eastAsia"/>
          <w:kern w:val="0"/>
          <w:sz w:val="24"/>
          <w:szCs w:val="24"/>
        </w:rPr>
        <w:t>院水稻研究所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="000847CB" w:rsidRPr="00910BF4">
        <w:rPr>
          <w:rFonts w:ascii="仿宋" w:eastAsia="仿宋" w:hAnsi="仿宋" w:cs="宋体" w:hint="eastAsia"/>
          <w:kern w:val="0"/>
          <w:sz w:val="24"/>
          <w:szCs w:val="24"/>
        </w:rPr>
        <w:t>安徽省农</w:t>
      </w:r>
      <w:r w:rsidR="000847CB" w:rsidRPr="00910BF4">
        <w:rPr>
          <w:rFonts w:ascii="仿宋" w:eastAsia="仿宋" w:hAnsi="仿宋" w:cs="宋体" w:hint="eastAsia"/>
          <w:kern w:val="0"/>
          <w:sz w:val="24"/>
        </w:rPr>
        <w:t>业</w:t>
      </w:r>
      <w:r w:rsidR="000847CB" w:rsidRPr="00910BF4">
        <w:rPr>
          <w:rFonts w:ascii="仿宋" w:eastAsia="仿宋" w:hAnsi="仿宋" w:cs="宋体" w:hint="eastAsia"/>
          <w:kern w:val="0"/>
          <w:sz w:val="24"/>
          <w:szCs w:val="24"/>
        </w:rPr>
        <w:t>科</w:t>
      </w:r>
      <w:r w:rsidR="000847CB" w:rsidRPr="00910BF4">
        <w:rPr>
          <w:rFonts w:ascii="仿宋" w:eastAsia="仿宋" w:hAnsi="仿宋" w:cs="宋体" w:hint="eastAsia"/>
          <w:kern w:val="0"/>
          <w:sz w:val="24"/>
        </w:rPr>
        <w:t>学</w:t>
      </w:r>
      <w:r w:rsidR="000847CB" w:rsidRPr="00910BF4">
        <w:rPr>
          <w:rFonts w:ascii="仿宋" w:eastAsia="仿宋" w:hAnsi="仿宋" w:cs="宋体" w:hint="eastAsia"/>
          <w:kern w:val="0"/>
          <w:sz w:val="24"/>
          <w:szCs w:val="24"/>
        </w:rPr>
        <w:t>院水稻研究所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191</w:t>
      </w:r>
      <w:r w:rsidR="00BD181D">
        <w:rPr>
          <w:rFonts w:ascii="仿宋" w:eastAsia="仿宋" w:hAnsi="仿宋" w:cs="宋体" w:hint="eastAsia"/>
          <w:kern w:val="0"/>
          <w:sz w:val="24"/>
          <w:szCs w:val="24"/>
        </w:rPr>
        <w:t>S×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R099</w:t>
      </w:r>
    </w:p>
    <w:p w:rsidR="00AF2119" w:rsidRPr="00910BF4" w:rsidRDefault="00AF2119" w:rsidP="005C5294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中籼两系杂交水稻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品种。2017年、2018年两年区域试验结果：平均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株高126.0厘米，亩有效穗17.0万，每穗总粒数209.1粒，结实率82.3%，</w:t>
      </w:r>
      <w:r w:rsidRPr="00910BF4">
        <w:rPr>
          <w:rFonts w:ascii="仿宋" w:eastAsia="仿宋" w:hAnsi="仿宋" w:hint="eastAsia"/>
          <w:sz w:val="24"/>
          <w:szCs w:val="24"/>
        </w:rPr>
        <w:lastRenderedPageBreak/>
        <w:t>千粒重24.4克。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全生育期为136.7天，与对照品种（Ⅱ优838）熟期相当。经安徽省农业科学院植保所抗性鉴定，2017年中感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稻瘟病（综合抗指5.3），感稻曲病（病穗率13.0%），感白叶枯病；2018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hint="eastAsia"/>
          <w:sz w:val="24"/>
          <w:szCs w:val="24"/>
        </w:rPr>
        <w:t>稻瘟病（综合抗指3.5），感稻曲病（病穗率22.0%），感白叶枯病。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稻米及制品质量监督检验测试中心检验，2017年米质为部标一等，2018年米质为部标三等。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2017年区域试验平均亩产621.10千克，较对照品种增产9.07</w:t>
      </w:r>
      <w:r w:rsidRPr="00910BF4">
        <w:rPr>
          <w:rFonts w:ascii="仿宋" w:eastAsia="仿宋" w:hAnsi="仿宋" w:hint="eastAsia"/>
          <w:sz w:val="24"/>
          <w:szCs w:val="24"/>
        </w:rPr>
        <w:t>%（显著）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；2018年区域试验平均亩产716.67千克，较对照品种增产11.80</w:t>
      </w:r>
      <w:r w:rsidRPr="00910BF4">
        <w:rPr>
          <w:rFonts w:ascii="仿宋" w:eastAsia="仿宋" w:hAnsi="仿宋" w:hint="eastAsia"/>
          <w:sz w:val="24"/>
          <w:szCs w:val="24"/>
        </w:rPr>
        <w:t>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年生产试验亩产674.80千克，较对照品种增产5.74%。</w:t>
      </w:r>
    </w:p>
    <w:p w:rsidR="00AF2119" w:rsidRPr="00910BF4" w:rsidRDefault="00AF2119" w:rsidP="00AF2119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1．播期：5月中旬播种，秧龄30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32天，亩播量10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15千克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2．栽插密度：每穴栽1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2粒种子苗，13.3×23.3厘米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3．施肥：大田亩施纯氮1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3-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15千克。其中60%作基肥，返青时施5－10%作追肥，余下30%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35%作穗肥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4．灌水：浅水湿润促分蘖，亩茎蘖苗数达1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5</w:t>
      </w:r>
      <w:r w:rsidRPr="00910BF4">
        <w:rPr>
          <w:rFonts w:ascii="仿宋" w:eastAsia="仿宋" w:hAnsi="仿宋" w:cs="宋体"/>
          <w:kern w:val="0"/>
          <w:sz w:val="24"/>
          <w:szCs w:val="24"/>
        </w:rPr>
        <w:t>万时烤田，做到早够早烤田，且以轻烤为主，分次烤。收割前5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7天断水，切忌断水过早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5．病虫害防治：坚持“预防为主、综合防治”的原则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注意防治稻瘟病、稻曲病和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、</w:t>
      </w:r>
      <w:r w:rsidRPr="00910BF4">
        <w:rPr>
          <w:rFonts w:ascii="仿宋" w:eastAsia="仿宋" w:hAnsi="仿宋" w:cs="宋体"/>
          <w:kern w:val="0"/>
          <w:sz w:val="24"/>
          <w:szCs w:val="24"/>
        </w:rPr>
        <w:t>纹枯病等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910BF4" w:rsidRDefault="00377886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D64687" w:rsidRPr="00910BF4" w:rsidRDefault="00D64687" w:rsidP="008351F0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D64687" w:rsidRPr="00910BF4" w:rsidRDefault="00D64687" w:rsidP="00D64687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审定编号：皖审稻20201014</w:t>
      </w:r>
    </w:p>
    <w:p w:rsidR="00AF2119" w:rsidRPr="00910BF4" w:rsidRDefault="00D64687" w:rsidP="00D64687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两优1976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="00D6763E" w:rsidRPr="00910BF4">
        <w:rPr>
          <w:rFonts w:ascii="仿宋" w:eastAsia="仿宋" w:hAnsi="仿宋" w:cs="宋体" w:hint="eastAsia"/>
          <w:kern w:val="0"/>
          <w:sz w:val="24"/>
          <w:szCs w:val="24"/>
        </w:rPr>
        <w:t>安徽省农</w:t>
      </w:r>
      <w:r w:rsidR="00D6763E" w:rsidRPr="00910BF4">
        <w:rPr>
          <w:rFonts w:ascii="仿宋" w:eastAsia="仿宋" w:hAnsi="仿宋" w:cs="宋体" w:hint="eastAsia"/>
          <w:kern w:val="0"/>
          <w:sz w:val="24"/>
        </w:rPr>
        <w:t>业</w:t>
      </w:r>
      <w:r w:rsidR="00D6763E" w:rsidRPr="00910BF4">
        <w:rPr>
          <w:rFonts w:ascii="仿宋" w:eastAsia="仿宋" w:hAnsi="仿宋" w:cs="宋体" w:hint="eastAsia"/>
          <w:kern w:val="0"/>
          <w:sz w:val="24"/>
          <w:szCs w:val="24"/>
        </w:rPr>
        <w:t>科</w:t>
      </w:r>
      <w:r w:rsidR="00D6763E" w:rsidRPr="00910BF4">
        <w:rPr>
          <w:rFonts w:ascii="仿宋" w:eastAsia="仿宋" w:hAnsi="仿宋" w:cs="宋体" w:hint="eastAsia"/>
          <w:kern w:val="0"/>
          <w:sz w:val="24"/>
        </w:rPr>
        <w:t>学</w:t>
      </w:r>
      <w:r w:rsidR="00D6763E" w:rsidRPr="00910BF4">
        <w:rPr>
          <w:rFonts w:ascii="仿宋" w:eastAsia="仿宋" w:hAnsi="仿宋" w:cs="宋体" w:hint="eastAsia"/>
          <w:kern w:val="0"/>
          <w:sz w:val="24"/>
          <w:szCs w:val="24"/>
        </w:rPr>
        <w:t>院水稻研究所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="00D6763E" w:rsidRPr="00910BF4">
        <w:rPr>
          <w:rFonts w:ascii="仿宋" w:eastAsia="仿宋" w:hAnsi="仿宋" w:cs="宋体" w:hint="eastAsia"/>
          <w:kern w:val="0"/>
          <w:sz w:val="24"/>
          <w:szCs w:val="24"/>
        </w:rPr>
        <w:t>安徽省农</w:t>
      </w:r>
      <w:r w:rsidR="00D6763E" w:rsidRPr="00910BF4">
        <w:rPr>
          <w:rFonts w:ascii="仿宋" w:eastAsia="仿宋" w:hAnsi="仿宋" w:cs="宋体" w:hint="eastAsia"/>
          <w:kern w:val="0"/>
          <w:sz w:val="24"/>
        </w:rPr>
        <w:t>业</w:t>
      </w:r>
      <w:r w:rsidR="00D6763E" w:rsidRPr="00910BF4">
        <w:rPr>
          <w:rFonts w:ascii="仿宋" w:eastAsia="仿宋" w:hAnsi="仿宋" w:cs="宋体" w:hint="eastAsia"/>
          <w:kern w:val="0"/>
          <w:sz w:val="24"/>
          <w:szCs w:val="24"/>
        </w:rPr>
        <w:t>科</w:t>
      </w:r>
      <w:r w:rsidR="00D6763E" w:rsidRPr="00910BF4">
        <w:rPr>
          <w:rFonts w:ascii="仿宋" w:eastAsia="仿宋" w:hAnsi="仿宋" w:cs="宋体" w:hint="eastAsia"/>
          <w:kern w:val="0"/>
          <w:sz w:val="24"/>
        </w:rPr>
        <w:t>学</w:t>
      </w:r>
      <w:r w:rsidR="00D6763E" w:rsidRPr="00910BF4">
        <w:rPr>
          <w:rFonts w:ascii="仿宋" w:eastAsia="仿宋" w:hAnsi="仿宋" w:cs="宋体" w:hint="eastAsia"/>
          <w:kern w:val="0"/>
          <w:sz w:val="24"/>
          <w:szCs w:val="24"/>
        </w:rPr>
        <w:t>院水稻研究所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191</w:t>
      </w:r>
      <w:r w:rsidR="00BD181D">
        <w:rPr>
          <w:rFonts w:ascii="仿宋" w:eastAsia="仿宋" w:hAnsi="仿宋" w:cs="宋体" w:hint="eastAsia"/>
          <w:kern w:val="0"/>
          <w:sz w:val="24"/>
          <w:szCs w:val="24"/>
        </w:rPr>
        <w:t>S×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R076</w:t>
      </w:r>
    </w:p>
    <w:p w:rsidR="00AF2119" w:rsidRPr="00910BF4" w:rsidRDefault="00AF2119" w:rsidP="00E81BEA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中籼两系杂交水稻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品种。2018年、2019年两年区域试验结果：平均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株高120.1厘米，亩有效穗18.6万，每穗总粒数198.4粒，结实率86.2%，千粒重23.2克。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全生育期为135.7天，较对照品种（</w:t>
      </w:r>
      <w:r w:rsidRPr="00910BF4">
        <w:rPr>
          <w:rFonts w:ascii="仿宋" w:eastAsia="仿宋" w:hAnsi="仿宋"/>
          <w:sz w:val="24"/>
          <w:szCs w:val="24"/>
        </w:rPr>
        <w:t>Ⅱ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优838）熟期短1.0天。经安徽省农业科学院植保所抗性鉴定，2018年中感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稻瘟病（综合抗指5.0），中感稻曲病（病穗率11.0%），感白叶枯病；2019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hint="eastAsia"/>
          <w:sz w:val="24"/>
          <w:szCs w:val="24"/>
        </w:rPr>
        <w:t>稻瘟病（综合抗指3.8），感稻曲病（病穗率16.0%），感白叶枯病。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稻米及制品质量监督检验测试中心检验，2018年米质为部标二等，2019年米质为部标三等。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2018年区域试验平均亩产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 xml:space="preserve">672.46 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 xml:space="preserve">5.44 </w:t>
      </w:r>
      <w:r w:rsidRPr="00910BF4">
        <w:rPr>
          <w:rFonts w:ascii="仿宋" w:eastAsia="仿宋" w:hAnsi="仿宋" w:hint="eastAsia"/>
          <w:sz w:val="24"/>
          <w:szCs w:val="24"/>
        </w:rPr>
        <w:t>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；2019年区域试验平均亩产733.37千克，较对照品种增产7.83</w:t>
      </w:r>
      <w:r w:rsidRPr="00910BF4">
        <w:rPr>
          <w:rFonts w:ascii="仿宋" w:eastAsia="仿宋" w:hAnsi="仿宋" w:hint="eastAsia"/>
          <w:sz w:val="24"/>
          <w:szCs w:val="24"/>
        </w:rPr>
        <w:t>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年生产试验亩产667.14千克，较对照品种增产4.54%。</w:t>
      </w:r>
    </w:p>
    <w:p w:rsidR="00AF2119" w:rsidRPr="00910BF4" w:rsidRDefault="00AF2119" w:rsidP="00AF2119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1．播期：5月中旬播种，秧龄30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32天，亩播量10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15千克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2．栽插密度：每穴栽1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2粒种子苗，13.3×23.3厘米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3．施肥：大田亩施纯氮1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3-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15千克。其中60%作基肥，返青时施5－10%作追肥，余下30%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35%作穗肥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4．灌水：浅水湿润促分蘖，亩茎蘖苗数达1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5</w:t>
      </w:r>
      <w:r w:rsidRPr="00910BF4">
        <w:rPr>
          <w:rFonts w:ascii="仿宋" w:eastAsia="仿宋" w:hAnsi="仿宋" w:cs="宋体"/>
          <w:kern w:val="0"/>
          <w:sz w:val="24"/>
          <w:szCs w:val="24"/>
        </w:rPr>
        <w:t>万时烤田，做到早够早烤田，且以轻烤为主，分次烤。收割前5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7天断水，切忌断水过早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5．病虫害防治：坚持“预防为主、综合防治”的原则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注意防治稻瘟病、稻曲病和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、</w:t>
      </w:r>
      <w:r w:rsidRPr="00910BF4">
        <w:rPr>
          <w:rFonts w:ascii="仿宋" w:eastAsia="仿宋" w:hAnsi="仿宋" w:cs="宋体"/>
          <w:kern w:val="0"/>
          <w:sz w:val="24"/>
          <w:szCs w:val="24"/>
        </w:rPr>
        <w:t>纹枯病等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910BF4" w:rsidRDefault="00377886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5E1447" w:rsidRPr="00910BF4" w:rsidRDefault="005E1447" w:rsidP="001D348C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5E1447" w:rsidRPr="00910BF4" w:rsidRDefault="005E1447" w:rsidP="005E1447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审定编号：皖审稻20201015</w:t>
      </w:r>
    </w:p>
    <w:p w:rsidR="00AF2119" w:rsidRPr="00910BF4" w:rsidRDefault="005E1447" w:rsidP="005E1447">
      <w:pPr>
        <w:widowControl/>
        <w:ind w:firstLineChars="200" w:firstLine="482"/>
        <w:rPr>
          <w:rFonts w:ascii="仿宋" w:eastAsia="仿宋" w:hAnsi="仿宋" w:cs="宋体"/>
          <w:b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两优1190</w:t>
      </w:r>
    </w:p>
    <w:p w:rsidR="00AF2119" w:rsidRPr="00910BF4" w:rsidRDefault="00AF2119" w:rsidP="00AF2119">
      <w:pPr>
        <w:widowControl/>
        <w:ind w:firstLineChars="200" w:firstLine="482"/>
        <w:jc w:val="left"/>
        <w:rPr>
          <w:rFonts w:ascii="仿宋" w:eastAsia="仿宋" w:hAnsi="仿宋" w:cs="宋体"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安徽徽商农家福有限公司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安徽徽商农家福有限公司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/>
          <w:kern w:val="0"/>
          <w:sz w:val="24"/>
          <w:szCs w:val="24"/>
        </w:rPr>
        <w:t>191</w:t>
      </w:r>
      <w:r w:rsidR="00BD181D">
        <w:rPr>
          <w:rFonts w:ascii="仿宋" w:eastAsia="仿宋" w:hAnsi="仿宋"/>
          <w:kern w:val="0"/>
          <w:sz w:val="24"/>
          <w:szCs w:val="24"/>
        </w:rPr>
        <w:t>S×</w:t>
      </w:r>
      <w:r w:rsidRPr="00910BF4">
        <w:rPr>
          <w:rFonts w:ascii="仿宋" w:eastAsia="仿宋" w:hAnsi="仿宋"/>
          <w:kern w:val="0"/>
          <w:sz w:val="24"/>
          <w:szCs w:val="24"/>
        </w:rPr>
        <w:t>M90</w:t>
      </w:r>
    </w:p>
    <w:p w:rsidR="00AF2119" w:rsidRPr="00910BF4" w:rsidRDefault="00AF2119" w:rsidP="00295620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中籼两系杂交水稻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品种。2017年、2018年两年区域试验结果：平均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株高134.1厘米，亩有效穗16.7万，每穗总粒数198.4粒，结实率80.4%，千粒重24.8克。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全生育期为134.7天，与对照品种（</w:t>
      </w:r>
      <w:r w:rsidRPr="00910BF4">
        <w:rPr>
          <w:rFonts w:ascii="仿宋" w:eastAsia="仿宋" w:hAnsi="仿宋"/>
          <w:sz w:val="24"/>
          <w:szCs w:val="24"/>
        </w:rPr>
        <w:t>Ⅱ</w:t>
      </w:r>
      <w:r w:rsidRPr="00910BF4">
        <w:rPr>
          <w:rFonts w:ascii="仿宋" w:eastAsia="仿宋" w:hAnsi="仿宋" w:cs="仿宋_GB2312" w:hint="eastAsia"/>
          <w:sz w:val="24"/>
          <w:szCs w:val="24"/>
        </w:rPr>
        <w:t>优838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）熟期相当。经安徽省农业科学院植保所抗性鉴定，2017年中抗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/>
          <w:sz w:val="24"/>
          <w:szCs w:val="24"/>
        </w:rPr>
        <w:t>3</w:t>
      </w:r>
      <w:r w:rsidRPr="00910BF4">
        <w:rPr>
          <w:rFonts w:ascii="仿宋" w:eastAsia="仿宋" w:hAnsi="仿宋" w:hint="eastAsia"/>
          <w:sz w:val="24"/>
          <w:szCs w:val="24"/>
        </w:rPr>
        <w:t>.3），感稻曲病（病穗率14.0%），感白叶枯病；2018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hint="eastAsia"/>
          <w:sz w:val="24"/>
          <w:szCs w:val="24"/>
        </w:rPr>
        <w:t>稻瘟病（综合抗指3.3），中感稻曲病（病穗率11.0%），感白叶枯病。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稻米及制品质量监督检验测试中心检验，2017年米质为部标二等，2018年米质为部标普通。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2017年区域试验平均亩产571.88千克，较对照品种增产0.43</w:t>
      </w:r>
      <w:r w:rsidRPr="00910BF4">
        <w:rPr>
          <w:rFonts w:ascii="仿宋" w:eastAsia="仿宋" w:hAnsi="仿宋" w:hint="eastAsia"/>
          <w:sz w:val="24"/>
          <w:szCs w:val="24"/>
        </w:rPr>
        <w:t>%（未显著）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；2018年区域试验平均亩产670.85千克，较对照品种增产5.19</w:t>
      </w:r>
      <w:r w:rsidRPr="00910BF4">
        <w:rPr>
          <w:rFonts w:ascii="仿宋" w:eastAsia="仿宋" w:hAnsi="仿宋" w:hint="eastAsia"/>
          <w:sz w:val="24"/>
          <w:szCs w:val="24"/>
        </w:rPr>
        <w:t>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年生产试验亩产666.03千克，较对照品种增产4.36%。</w:t>
      </w:r>
    </w:p>
    <w:p w:rsidR="00AF2119" w:rsidRPr="00910BF4" w:rsidRDefault="00AF2119" w:rsidP="00AF2119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1．播期：5月中旬播种，秧龄30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32天，亩播量10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15千克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2．栽插密度：每穴栽1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2粒种子苗，13.3×23.3厘米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3．施肥：大田亩</w:t>
      </w:r>
      <w:r w:rsidRPr="00910BF4">
        <w:rPr>
          <w:rFonts w:ascii="仿宋" w:eastAsia="仿宋" w:hAnsi="仿宋" w:cs="宋体"/>
          <w:kern w:val="0"/>
          <w:sz w:val="24"/>
          <w:szCs w:val="24"/>
        </w:rPr>
        <w:lastRenderedPageBreak/>
        <w:t>施纯氮1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3-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15千克。其中60%作基肥，返青时施5－10%作追肥，余下30%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35%作穗肥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4．灌水：浅水湿润促分蘖，亩茎蘖苗数达1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5</w:t>
      </w:r>
      <w:r w:rsidRPr="00910BF4">
        <w:rPr>
          <w:rFonts w:ascii="仿宋" w:eastAsia="仿宋" w:hAnsi="仿宋" w:cs="宋体"/>
          <w:kern w:val="0"/>
          <w:sz w:val="24"/>
          <w:szCs w:val="24"/>
        </w:rPr>
        <w:t>万时烤田，做到早够早烤田，且以轻烤为主，分次烤。收割前5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7天断水，切忌断水过早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5．病虫害防治：坚持“预防为主、综合防治”的原则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注意防治稻瘟病、稻曲病和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、</w:t>
      </w:r>
      <w:r w:rsidRPr="00910BF4">
        <w:rPr>
          <w:rFonts w:ascii="仿宋" w:eastAsia="仿宋" w:hAnsi="仿宋" w:cs="宋体"/>
          <w:kern w:val="0"/>
          <w:sz w:val="24"/>
          <w:szCs w:val="24"/>
        </w:rPr>
        <w:t>纹枯病等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910BF4" w:rsidRDefault="00377886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5E1447" w:rsidRPr="00910BF4" w:rsidRDefault="005E1447" w:rsidP="004B59F5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5E1447" w:rsidRPr="00910BF4" w:rsidRDefault="005E1447" w:rsidP="005E1447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审定编号：皖审稻20201016</w:t>
      </w:r>
    </w:p>
    <w:p w:rsidR="00AF2119" w:rsidRPr="00910BF4" w:rsidRDefault="005E1447" w:rsidP="005E1447">
      <w:pPr>
        <w:widowControl/>
        <w:ind w:firstLineChars="200" w:firstLine="482"/>
        <w:rPr>
          <w:rFonts w:ascii="仿宋" w:eastAsia="仿宋" w:hAnsi="仿宋" w:cs="宋体"/>
          <w:b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两优5181</w:t>
      </w:r>
    </w:p>
    <w:p w:rsidR="00AF2119" w:rsidRPr="00910BF4" w:rsidRDefault="00AF2119" w:rsidP="00AF2119">
      <w:pPr>
        <w:widowControl/>
        <w:ind w:firstLineChars="200" w:firstLine="482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安徽徽商农家福有限公司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安徽徽商农家福有限公司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/>
          <w:kern w:val="0"/>
          <w:sz w:val="24"/>
          <w:szCs w:val="24"/>
        </w:rPr>
        <w:t>574-1</w:t>
      </w:r>
      <w:r w:rsidR="00BD181D">
        <w:rPr>
          <w:rFonts w:ascii="仿宋" w:eastAsia="仿宋" w:hAnsi="仿宋"/>
          <w:kern w:val="0"/>
          <w:sz w:val="24"/>
          <w:szCs w:val="24"/>
        </w:rPr>
        <w:t>S×</w:t>
      </w:r>
      <w:r w:rsidRPr="00910BF4">
        <w:rPr>
          <w:rFonts w:ascii="仿宋" w:eastAsia="仿宋" w:hAnsi="仿宋"/>
          <w:kern w:val="0"/>
          <w:sz w:val="24"/>
          <w:szCs w:val="24"/>
        </w:rPr>
        <w:t>M81</w:t>
      </w:r>
    </w:p>
    <w:p w:rsidR="00AF2119" w:rsidRPr="00910BF4" w:rsidRDefault="00AF2119" w:rsidP="00AF2119">
      <w:pPr>
        <w:ind w:firstLine="480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中籼两系杂交水稻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品种。2017年、2018年两年区域试验结果：平均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株高128.3厘米，亩有效穗17.5万，每穗总粒数200.2粒，结实率82.7%，千粒重24.4克。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全生育期为138.0天，较对照品种（</w:t>
      </w:r>
      <w:r w:rsidRPr="00910BF4">
        <w:rPr>
          <w:rFonts w:ascii="仿宋" w:eastAsia="仿宋" w:hAnsi="仿宋"/>
          <w:sz w:val="24"/>
          <w:szCs w:val="24"/>
        </w:rPr>
        <w:t>Ⅱ</w:t>
      </w:r>
      <w:r w:rsidRPr="00910BF4">
        <w:rPr>
          <w:rFonts w:ascii="仿宋" w:eastAsia="仿宋" w:hAnsi="仿宋" w:cs="仿宋_GB2312" w:hint="eastAsia"/>
          <w:sz w:val="24"/>
          <w:szCs w:val="24"/>
        </w:rPr>
        <w:t>优838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）熟期长3.2天。经安徽省农业科学院植保所抗性鉴定，2017年感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稻瘟病（综合抗指6.3），中感稻曲病（病穗率12.0%），感白叶枯病；2018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稻瘟病（综合抗指4.8），感稻曲病（病穗率22.0%），感白叶枯病。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稻米及制品质量监督检验测试中心检验，2017年米质为部标二等，2018年米质为部标三等。</w:t>
      </w:r>
    </w:p>
    <w:p w:rsidR="00AF2119" w:rsidRPr="00910BF4" w:rsidRDefault="00AF2119" w:rsidP="00AF2119">
      <w:pPr>
        <w:ind w:firstLine="480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2017年区域试验平均亩产647.41千克，较对照品种增产13.69</w:t>
      </w:r>
      <w:r w:rsidRPr="00910BF4">
        <w:rPr>
          <w:rFonts w:ascii="仿宋" w:eastAsia="仿宋" w:hAnsi="仿宋" w:hint="eastAsia"/>
          <w:sz w:val="24"/>
          <w:szCs w:val="24"/>
        </w:rPr>
        <w:t>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；2018年区域试验平均亩产690.35千克，较对照品种增产7.70</w:t>
      </w:r>
      <w:r w:rsidRPr="00910BF4">
        <w:rPr>
          <w:rFonts w:ascii="仿宋" w:eastAsia="仿宋" w:hAnsi="仿宋" w:hint="eastAsia"/>
          <w:sz w:val="24"/>
          <w:szCs w:val="24"/>
        </w:rPr>
        <w:t>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年生产试验亩产665.35千克，较对照品种增产4.26%。</w:t>
      </w:r>
    </w:p>
    <w:p w:rsidR="00AF2119" w:rsidRPr="00910BF4" w:rsidRDefault="00AF2119" w:rsidP="00AF2119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1．播期：5月中旬播种，秧龄30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32天，亩播量10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15千克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2．栽插密度：每穴栽1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2粒种子苗，13.3×23.3厘米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3．施肥：大田亩施纯氮1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3-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15千克。其中60%作基肥，返青时施5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10%作追肥，余下30%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35%作穗肥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4．灌水：浅水湿润促分蘖，亩茎蘖苗数达1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5</w:t>
      </w:r>
      <w:r w:rsidRPr="00910BF4">
        <w:rPr>
          <w:rFonts w:ascii="仿宋" w:eastAsia="仿宋" w:hAnsi="仿宋" w:cs="宋体"/>
          <w:kern w:val="0"/>
          <w:sz w:val="24"/>
          <w:szCs w:val="24"/>
        </w:rPr>
        <w:t>万时烤田，做到早够早烤田，且以轻烤为主，分次烤。收割前5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7天断水，切忌断水过早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5．病虫害防治：坚持“预防为主、综合防治”的原则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注意防治稻瘟病、稻曲病和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、</w:t>
      </w:r>
      <w:r w:rsidRPr="00910BF4">
        <w:rPr>
          <w:rFonts w:ascii="仿宋" w:eastAsia="仿宋" w:hAnsi="仿宋" w:cs="宋体"/>
          <w:kern w:val="0"/>
          <w:sz w:val="24"/>
          <w:szCs w:val="24"/>
        </w:rPr>
        <w:t>纹枯病等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910BF4" w:rsidRDefault="00377886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5E1447" w:rsidRPr="00910BF4" w:rsidRDefault="005E1447" w:rsidP="000622F6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5E1447" w:rsidRPr="00910BF4" w:rsidRDefault="005E1447" w:rsidP="005E1447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审定编号：皖审稻20201017</w:t>
      </w:r>
    </w:p>
    <w:p w:rsidR="00AF2119" w:rsidRPr="00910BF4" w:rsidRDefault="005E1447" w:rsidP="005E1447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荃优760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 xml:space="preserve">安徽省农业科学院水稻研究所 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安徽省农业科学院水稻研究所、</w:t>
      </w:r>
      <w:r w:rsidRPr="00910BF4">
        <w:rPr>
          <w:rFonts w:ascii="仿宋" w:eastAsia="仿宋" w:hAnsi="仿宋" w:cs="宋体"/>
          <w:kern w:val="0"/>
          <w:sz w:val="24"/>
          <w:szCs w:val="24"/>
        </w:rPr>
        <w:t>安徽荃银高科种业股份有限公司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荃9311</w:t>
      </w:r>
      <w:r w:rsidR="00BD181D">
        <w:rPr>
          <w:rFonts w:ascii="仿宋" w:eastAsia="仿宋" w:hAnsi="仿宋" w:cs="宋体" w:hint="eastAsia"/>
          <w:kern w:val="0"/>
          <w:sz w:val="24"/>
          <w:szCs w:val="24"/>
        </w:rPr>
        <w:t>A×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R760</w:t>
      </w:r>
    </w:p>
    <w:p w:rsidR="00AF2119" w:rsidRPr="00910BF4" w:rsidRDefault="00AF2119" w:rsidP="00965223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中籼三系杂交水稻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品种。2017年、2018年两年区域试验结果：平均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株高132.9厘米，亩有效穗14.7万，每穗总粒数229.2粒，结实率83.0%，千粒重26.1克。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全生育期为136.5天，较对照品种（</w:t>
      </w:r>
      <w:r w:rsidRPr="00910BF4">
        <w:rPr>
          <w:rFonts w:ascii="仿宋" w:eastAsia="仿宋" w:hAnsi="仿宋"/>
          <w:sz w:val="24"/>
          <w:szCs w:val="24"/>
        </w:rPr>
        <w:t>Ⅱ</w:t>
      </w:r>
      <w:r w:rsidRPr="00910BF4">
        <w:rPr>
          <w:rFonts w:ascii="仿宋" w:eastAsia="仿宋" w:hAnsi="仿宋" w:hint="eastAsia"/>
          <w:sz w:val="24"/>
          <w:szCs w:val="24"/>
        </w:rPr>
        <w:t>优838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）熟期长2.1天。经安徽省农业科学院植保所抗性鉴定，2017年中感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稻瘟病（综合抗指4.8），感稻曲病（病穗率13.0%），感白叶枯病；2018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稻瘟病（综合抗指5.3），感稻曲病（病穗率23.0%），感白叶枯病。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稻米及制品质量监督检验测试中心检验，2017年米质为部标普通，2018年米质为部标三等。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2017年区域试验平均亩产613.62千克，较对照品种增产7.76</w:t>
      </w:r>
      <w:r w:rsidRPr="00910BF4">
        <w:rPr>
          <w:rFonts w:ascii="仿宋" w:eastAsia="仿宋" w:hAnsi="仿宋" w:hint="eastAsia"/>
          <w:sz w:val="24"/>
          <w:szCs w:val="24"/>
        </w:rPr>
        <w:t>%（显著）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；2018年区域试验平均亩产718.29千克，较对照品种增产12.05</w:t>
      </w:r>
      <w:r w:rsidRPr="00910BF4">
        <w:rPr>
          <w:rFonts w:ascii="仿宋" w:eastAsia="仿宋" w:hAnsi="仿宋" w:hint="eastAsia"/>
          <w:sz w:val="24"/>
          <w:szCs w:val="24"/>
        </w:rPr>
        <w:t>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年生产试验亩产650.28千克，较对照品种增产1.89%。</w:t>
      </w:r>
    </w:p>
    <w:p w:rsidR="00AF2119" w:rsidRPr="00910BF4" w:rsidRDefault="00AF2119" w:rsidP="00AF2119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1．播期：5月中旬播种，秧龄30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32天，亩播量10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15千克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2．栽插密度：每穴栽1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2粒种子苗，13.3×23.3厘米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3．施肥：大田亩施纯氮1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3-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15千克。其中60%作基肥，返青时施5－10%作追肥，余下30%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35%作穗肥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4．灌水：浅水湿润促分蘖，亩茎蘖苗数达1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5</w:t>
      </w:r>
      <w:r w:rsidRPr="00910BF4">
        <w:rPr>
          <w:rFonts w:ascii="仿宋" w:eastAsia="仿宋" w:hAnsi="仿宋" w:cs="宋体"/>
          <w:kern w:val="0"/>
          <w:sz w:val="24"/>
          <w:szCs w:val="24"/>
        </w:rPr>
        <w:t>万时烤田，做到早够早烤田，且以轻烤为主，分次烤。收割前5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7天断水，切忌断水过早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5．病虫害防治：坚持“预防为主、综合防治”的原则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注意防治稻瘟病、稻曲病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、</w:t>
      </w:r>
      <w:r w:rsidRPr="00910BF4">
        <w:rPr>
          <w:rFonts w:ascii="仿宋" w:eastAsia="仿宋" w:hAnsi="仿宋" w:cs="宋体"/>
          <w:kern w:val="0"/>
          <w:sz w:val="24"/>
          <w:szCs w:val="24"/>
        </w:rPr>
        <w:t>纹枯病等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910BF4" w:rsidRDefault="00377886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5E1447" w:rsidRPr="00910BF4" w:rsidRDefault="005E1447" w:rsidP="00D65877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5E1447" w:rsidRPr="00910BF4" w:rsidRDefault="005E1447" w:rsidP="005E1447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审定编号：皖审稻20201018</w:t>
      </w:r>
    </w:p>
    <w:p w:rsidR="00AF2119" w:rsidRPr="00910BF4" w:rsidRDefault="005E1447" w:rsidP="005E1447">
      <w:pPr>
        <w:widowControl/>
        <w:ind w:firstLineChars="200" w:firstLine="482"/>
        <w:rPr>
          <w:rFonts w:ascii="仿宋" w:eastAsia="仿宋" w:hAnsi="仿宋" w:cs="宋体"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两优728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安徽蓝田农业开发有限公司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 xml:space="preserve">安徽蓝田农业开发有限公司、安徽省农业科学院水稻研究所        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T205</w:t>
      </w:r>
      <w:r w:rsidR="00BD181D">
        <w:rPr>
          <w:rFonts w:ascii="仿宋" w:eastAsia="仿宋" w:hAnsi="仿宋" w:cs="宋体" w:hint="eastAsia"/>
          <w:kern w:val="0"/>
          <w:sz w:val="24"/>
          <w:szCs w:val="24"/>
        </w:rPr>
        <w:t>S×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R728</w:t>
      </w:r>
    </w:p>
    <w:p w:rsidR="00AF2119" w:rsidRPr="00910BF4" w:rsidRDefault="00AF2119" w:rsidP="00D65877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中籼两系杂交水稻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品种。2017年、2018年两年区域试验结果：平均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株高135.0厘米，亩有效穗13.9万，每穗总粒数212.4粒，结实率82.3%，千粒重28.4克。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全生育期为139.4天，较对照品种（</w:t>
      </w:r>
      <w:r w:rsidRPr="00910BF4">
        <w:rPr>
          <w:rFonts w:ascii="仿宋" w:eastAsia="仿宋" w:hAnsi="仿宋"/>
          <w:sz w:val="24"/>
          <w:szCs w:val="24"/>
        </w:rPr>
        <w:t>Ⅱ</w:t>
      </w:r>
      <w:r w:rsidRPr="00910BF4">
        <w:rPr>
          <w:rFonts w:ascii="仿宋" w:eastAsia="仿宋" w:hAnsi="仿宋" w:hint="eastAsia"/>
          <w:sz w:val="24"/>
          <w:szCs w:val="24"/>
        </w:rPr>
        <w:t>优838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）熟期长5.0天。经安徽省农业科学院植保所抗性鉴定，2017年中抗</w:t>
      </w:r>
      <w:r w:rsidRPr="00910BF4">
        <w:rPr>
          <w:rFonts w:ascii="仿宋" w:eastAsia="仿宋" w:hAnsi="仿宋" w:hint="eastAsia"/>
          <w:sz w:val="24"/>
          <w:szCs w:val="24"/>
        </w:rPr>
        <w:t>稻瘟病（综合抗指3.3），感稻曲病（病穗率13.0%），感白叶枯病；2018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稻瘟病（综合抗指5.3），感稻曲病（病穗率15.0%），感白叶枯病。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稻米及制品质量监督检验测试中心检验，2017年米质为部标普通，2018年米质为部标普通。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2017年区域试验平均亩产622.65千克，较对照品种增产9.34</w:t>
      </w:r>
      <w:r w:rsidRPr="00910BF4">
        <w:rPr>
          <w:rFonts w:ascii="仿宋" w:eastAsia="仿宋" w:hAnsi="仿宋" w:hint="eastAsia"/>
          <w:sz w:val="24"/>
          <w:szCs w:val="24"/>
        </w:rPr>
        <w:t>%（显著）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；2018年区域试验平均亩产672.90千克，较对照品种增产4.97</w:t>
      </w:r>
      <w:r w:rsidRPr="00910BF4">
        <w:rPr>
          <w:rFonts w:ascii="仿宋" w:eastAsia="仿宋" w:hAnsi="仿宋" w:hint="eastAsia"/>
          <w:sz w:val="24"/>
          <w:szCs w:val="24"/>
        </w:rPr>
        <w:t>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年生产试验亩产649.52千克，较对照品种增产1.77%。</w:t>
      </w:r>
    </w:p>
    <w:p w:rsidR="00AF2119" w:rsidRPr="00910BF4" w:rsidRDefault="00AF2119" w:rsidP="00AF2119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1．播期：5月中旬播种，秧龄30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32天，亩播量10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15千克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2．栽插密度：每穴栽1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2粒种子苗，13.3×23.3厘米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3．施肥：大田亩施纯氮1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3-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15千克。其中60%作基肥，返青时施5－10%作追肥，余下30%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35%作穗肥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4．灌水：浅水湿润促分蘖，亩茎蘖苗数达1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5</w:t>
      </w:r>
      <w:r w:rsidRPr="00910BF4">
        <w:rPr>
          <w:rFonts w:ascii="仿宋" w:eastAsia="仿宋" w:hAnsi="仿宋" w:cs="宋体"/>
          <w:kern w:val="0"/>
          <w:sz w:val="24"/>
          <w:szCs w:val="24"/>
        </w:rPr>
        <w:t>万时烤田，做到早够早烤田，且以轻烤为主，分次烤。收割前5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7天断水，切忌断水过早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5．病虫害防治：坚持“预防为主、综合防治”的原则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注意防治稻瘟病、稻曲病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、</w:t>
      </w:r>
      <w:r w:rsidRPr="00910BF4">
        <w:rPr>
          <w:rFonts w:ascii="仿宋" w:eastAsia="仿宋" w:hAnsi="仿宋" w:cs="宋体"/>
          <w:kern w:val="0"/>
          <w:sz w:val="24"/>
          <w:szCs w:val="24"/>
        </w:rPr>
        <w:t>纹枯病等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910BF4" w:rsidRDefault="00377886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E205BB" w:rsidRPr="00910BF4" w:rsidRDefault="00E205BB" w:rsidP="00897CB4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E205BB" w:rsidRPr="00910BF4" w:rsidRDefault="00E205BB" w:rsidP="00E205BB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审定编号：皖审稻20201019</w:t>
      </w:r>
    </w:p>
    <w:p w:rsidR="00AF2119" w:rsidRPr="00910BF4" w:rsidRDefault="00E205BB" w:rsidP="00E205BB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喜两优华占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</w:t>
      </w:r>
    </w:p>
    <w:p w:rsidR="00AF2119" w:rsidRPr="00E86E00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</w:t>
      </w:r>
      <w:r w:rsidR="00E86E00">
        <w:rPr>
          <w:rFonts w:ascii="仿宋" w:eastAsia="仿宋" w:hAnsi="仿宋" w:cs="宋体" w:hint="eastAsia"/>
          <w:kern w:val="0"/>
          <w:sz w:val="24"/>
          <w:szCs w:val="24"/>
        </w:rPr>
        <w:t>、中国水稻研究所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喜</w:t>
      </w:r>
      <w:r w:rsidRPr="00910BF4">
        <w:rPr>
          <w:rFonts w:ascii="仿宋" w:eastAsia="仿宋" w:hAnsi="仿宋" w:cs="宋体"/>
          <w:kern w:val="0"/>
          <w:sz w:val="24"/>
          <w:szCs w:val="24"/>
        </w:rPr>
        <w:t>06</w:t>
      </w:r>
      <w:r w:rsidR="00BD181D">
        <w:rPr>
          <w:rFonts w:ascii="仿宋" w:eastAsia="仿宋" w:hAnsi="仿宋" w:cs="宋体"/>
          <w:kern w:val="0"/>
          <w:sz w:val="24"/>
          <w:szCs w:val="24"/>
        </w:rPr>
        <w:t>S×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华占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中</w:t>
      </w:r>
      <w:proofErr w:type="gramStart"/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籼</w:t>
      </w:r>
      <w:proofErr w:type="gramEnd"/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两系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杂交水</w:t>
      </w:r>
      <w:r w:rsidR="00B50725">
        <w:rPr>
          <w:rFonts w:ascii="仿宋" w:eastAsia="仿宋" w:hAnsi="仿宋" w:cs="宋体" w:hint="eastAsia"/>
          <w:kern w:val="0"/>
          <w:sz w:val="24"/>
          <w:szCs w:val="24"/>
        </w:rPr>
        <w:t>稻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品种。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年、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</w:t>
      </w:r>
      <w:r w:rsidRPr="00910BF4">
        <w:rPr>
          <w:rFonts w:ascii="仿宋" w:eastAsia="仿宋" w:hAnsi="仿宋"/>
          <w:sz w:val="24"/>
          <w:szCs w:val="24"/>
        </w:rPr>
        <w:t>126.6</w:t>
      </w:r>
      <w:r w:rsidRPr="00910BF4">
        <w:rPr>
          <w:rFonts w:ascii="仿宋" w:eastAsia="仿宋" w:hAnsi="仿宋" w:hint="eastAsia"/>
          <w:sz w:val="24"/>
          <w:szCs w:val="24"/>
        </w:rPr>
        <w:t>厘米，亩有效穗</w:t>
      </w:r>
      <w:r w:rsidRPr="00910BF4">
        <w:rPr>
          <w:rFonts w:ascii="仿宋" w:eastAsia="仿宋" w:hAnsi="仿宋"/>
          <w:sz w:val="24"/>
          <w:szCs w:val="24"/>
        </w:rPr>
        <w:t>16.3</w:t>
      </w:r>
      <w:r w:rsidRPr="00910BF4">
        <w:rPr>
          <w:rFonts w:ascii="仿宋" w:eastAsia="仿宋" w:hAnsi="仿宋" w:hint="eastAsia"/>
          <w:sz w:val="24"/>
          <w:szCs w:val="24"/>
        </w:rPr>
        <w:t>万，每穗总粒数</w:t>
      </w:r>
      <w:r w:rsidRPr="00910BF4">
        <w:rPr>
          <w:rFonts w:ascii="仿宋" w:eastAsia="仿宋" w:hAnsi="仿宋"/>
          <w:sz w:val="24"/>
          <w:szCs w:val="24"/>
        </w:rPr>
        <w:t>218.2</w:t>
      </w:r>
      <w:r w:rsidRPr="00910BF4">
        <w:rPr>
          <w:rFonts w:ascii="仿宋" w:eastAsia="仿宋" w:hAnsi="仿宋" w:hint="eastAsia"/>
          <w:sz w:val="24"/>
          <w:szCs w:val="24"/>
        </w:rPr>
        <w:t>粒，结实率</w:t>
      </w:r>
      <w:r w:rsidRPr="00910BF4">
        <w:rPr>
          <w:rFonts w:ascii="仿宋" w:eastAsia="仿宋" w:hAnsi="仿宋"/>
          <w:sz w:val="24"/>
          <w:szCs w:val="24"/>
        </w:rPr>
        <w:t>83.</w:t>
      </w:r>
      <w:r w:rsidRPr="00910BF4">
        <w:rPr>
          <w:rFonts w:ascii="仿宋" w:eastAsia="仿宋" w:hAnsi="仿宋" w:hint="eastAsia"/>
          <w:sz w:val="24"/>
          <w:szCs w:val="24"/>
        </w:rPr>
        <w:t>5</w:t>
      </w:r>
      <w:r w:rsidRPr="00910BF4">
        <w:rPr>
          <w:rFonts w:ascii="仿宋" w:eastAsia="仿宋" w:hAnsi="仿宋"/>
          <w:sz w:val="24"/>
          <w:szCs w:val="24"/>
        </w:rPr>
        <w:t>%</w:t>
      </w:r>
      <w:r w:rsidRPr="00910BF4">
        <w:rPr>
          <w:rFonts w:ascii="仿宋" w:eastAsia="仿宋" w:hAnsi="仿宋" w:hint="eastAsia"/>
          <w:sz w:val="24"/>
          <w:szCs w:val="24"/>
        </w:rPr>
        <w:t>，</w:t>
      </w:r>
      <w:r w:rsidRPr="00910BF4">
        <w:rPr>
          <w:rFonts w:ascii="仿宋" w:eastAsia="仿宋" w:hAnsi="仿宋" w:hint="eastAsia"/>
          <w:sz w:val="24"/>
          <w:szCs w:val="24"/>
        </w:rPr>
        <w:lastRenderedPageBreak/>
        <w:t>千粒重</w:t>
      </w:r>
      <w:r w:rsidRPr="00910BF4">
        <w:rPr>
          <w:rFonts w:ascii="仿宋" w:eastAsia="仿宋" w:hAnsi="仿宋"/>
          <w:sz w:val="24"/>
          <w:szCs w:val="24"/>
        </w:rPr>
        <w:t>23.6</w:t>
      </w:r>
      <w:r w:rsidRPr="00910BF4">
        <w:rPr>
          <w:rFonts w:ascii="仿宋" w:eastAsia="仿宋" w:hAnsi="仿宋" w:hint="eastAsia"/>
          <w:sz w:val="24"/>
          <w:szCs w:val="24"/>
        </w:rPr>
        <w:t>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134.1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910BF4">
        <w:rPr>
          <w:rFonts w:ascii="仿宋" w:eastAsia="仿宋" w:hAnsi="仿宋" w:cs="宋体"/>
          <w:kern w:val="0"/>
          <w:sz w:val="24"/>
          <w:szCs w:val="24"/>
        </w:rPr>
        <w:t>Ⅱ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优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838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）熟期短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1.5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/>
          <w:sz w:val="24"/>
          <w:szCs w:val="24"/>
        </w:rPr>
        <w:t>3.5</w:t>
      </w:r>
      <w:r w:rsidRPr="00910BF4">
        <w:rPr>
          <w:rFonts w:ascii="仿宋" w:eastAsia="仿宋" w:hAnsi="仿宋" w:hint="eastAsia"/>
          <w:sz w:val="24"/>
          <w:szCs w:val="24"/>
        </w:rPr>
        <w:t>），感稻曲病（病穗率</w:t>
      </w:r>
      <w:r w:rsidRPr="00910BF4">
        <w:rPr>
          <w:rFonts w:ascii="仿宋" w:eastAsia="仿宋" w:hAnsi="仿宋"/>
          <w:sz w:val="24"/>
          <w:szCs w:val="24"/>
        </w:rPr>
        <w:t>14.0%</w:t>
      </w:r>
      <w:r w:rsidRPr="00910BF4">
        <w:rPr>
          <w:rFonts w:ascii="仿宋" w:eastAsia="仿宋" w:hAnsi="仿宋" w:hint="eastAsia"/>
          <w:sz w:val="24"/>
          <w:szCs w:val="24"/>
        </w:rPr>
        <w:t>），感白叶枯病；</w:t>
      </w:r>
      <w:r w:rsidRPr="00910BF4">
        <w:rPr>
          <w:rFonts w:ascii="仿宋" w:eastAsia="仿宋" w:hAnsi="仿宋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/>
          <w:sz w:val="24"/>
          <w:szCs w:val="24"/>
        </w:rPr>
        <w:t>4.0</w:t>
      </w:r>
      <w:r w:rsidRPr="00910BF4">
        <w:rPr>
          <w:rFonts w:ascii="仿宋" w:eastAsia="仿宋" w:hAnsi="仿宋" w:hint="eastAsia"/>
          <w:sz w:val="24"/>
          <w:szCs w:val="24"/>
        </w:rPr>
        <w:t>），中感稻曲病（病穗率</w:t>
      </w:r>
      <w:r w:rsidRPr="00910BF4">
        <w:rPr>
          <w:rFonts w:ascii="仿宋" w:eastAsia="仿宋" w:hAnsi="仿宋"/>
          <w:sz w:val="24"/>
          <w:szCs w:val="24"/>
        </w:rPr>
        <w:t>7.0%</w:t>
      </w:r>
      <w:r w:rsidRPr="00910BF4">
        <w:rPr>
          <w:rFonts w:ascii="仿宋" w:eastAsia="仿宋" w:hAnsi="仿宋" w:hint="eastAsia"/>
          <w:sz w:val="24"/>
          <w:szCs w:val="24"/>
        </w:rPr>
        <w:t>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年米质为部标普通，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年米质为部标普通。</w:t>
      </w:r>
    </w:p>
    <w:p w:rsidR="00AF2119" w:rsidRPr="00910BF4" w:rsidRDefault="00AF2119" w:rsidP="00AF2119">
      <w:pPr>
        <w:widowControl/>
        <w:ind w:firstLine="4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633.64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8.01</w:t>
      </w:r>
      <w:r w:rsidRPr="00910BF4">
        <w:rPr>
          <w:rFonts w:ascii="仿宋" w:eastAsia="仿宋" w:hAnsi="仿宋"/>
          <w:sz w:val="24"/>
          <w:szCs w:val="24"/>
        </w:rPr>
        <w:t>%</w:t>
      </w:r>
      <w:r w:rsidRPr="00910BF4">
        <w:rPr>
          <w:rFonts w:ascii="仿宋" w:eastAsia="仿宋" w:hAnsi="仿宋" w:hint="eastAsia"/>
          <w:sz w:val="24"/>
          <w:szCs w:val="24"/>
        </w:rPr>
        <w:t>（显著）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657.02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/>
          <w:sz w:val="24"/>
          <w:szCs w:val="24"/>
        </w:rPr>
        <w:t>7.10%</w:t>
      </w:r>
      <w:r w:rsidRPr="00910BF4">
        <w:rPr>
          <w:rFonts w:ascii="仿宋" w:eastAsia="仿宋" w:hAnsi="仿宋" w:hint="eastAsia"/>
          <w:sz w:val="24"/>
          <w:szCs w:val="24"/>
        </w:rPr>
        <w:t>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642.13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8.94%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910BF4" w:rsidRDefault="00AF2119" w:rsidP="00AF2119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/>
          <w:sz w:val="24"/>
          <w:szCs w:val="24"/>
        </w:rPr>
        <w:t>1.</w:t>
      </w:r>
      <w:r w:rsidRPr="00910BF4">
        <w:rPr>
          <w:rFonts w:ascii="仿宋" w:eastAsia="仿宋" w:hAnsi="仿宋" w:hint="eastAsia"/>
          <w:sz w:val="24"/>
          <w:szCs w:val="24"/>
        </w:rPr>
        <w:t>播期：一般在</w:t>
      </w:r>
      <w:r w:rsidRPr="00910BF4">
        <w:rPr>
          <w:rFonts w:ascii="仿宋" w:eastAsia="仿宋" w:hAnsi="仿宋"/>
          <w:sz w:val="24"/>
          <w:szCs w:val="24"/>
        </w:rPr>
        <w:t>4</w:t>
      </w:r>
      <w:r w:rsidRPr="00910BF4">
        <w:rPr>
          <w:rFonts w:ascii="仿宋" w:eastAsia="仿宋" w:hAnsi="仿宋" w:hint="eastAsia"/>
          <w:sz w:val="24"/>
          <w:szCs w:val="24"/>
        </w:rPr>
        <w:t>月中旬至</w:t>
      </w:r>
      <w:r w:rsidRPr="00910BF4">
        <w:rPr>
          <w:rFonts w:ascii="仿宋" w:eastAsia="仿宋" w:hAnsi="仿宋"/>
          <w:sz w:val="24"/>
          <w:szCs w:val="24"/>
        </w:rPr>
        <w:t>5</w:t>
      </w:r>
      <w:r w:rsidRPr="00910BF4">
        <w:rPr>
          <w:rFonts w:ascii="仿宋" w:eastAsia="仿宋" w:hAnsi="仿宋" w:hint="eastAsia"/>
          <w:sz w:val="24"/>
          <w:szCs w:val="24"/>
        </w:rPr>
        <w:t>月中旬播种，以</w:t>
      </w:r>
      <w:r w:rsidRPr="00910BF4">
        <w:rPr>
          <w:rFonts w:ascii="仿宋" w:eastAsia="仿宋" w:hAnsi="仿宋"/>
          <w:sz w:val="24"/>
          <w:szCs w:val="24"/>
        </w:rPr>
        <w:t>5</w:t>
      </w:r>
      <w:r w:rsidRPr="00910BF4">
        <w:rPr>
          <w:rFonts w:ascii="仿宋" w:eastAsia="仿宋" w:hAnsi="仿宋" w:hint="eastAsia"/>
          <w:sz w:val="24"/>
          <w:szCs w:val="24"/>
        </w:rPr>
        <w:t>月上、中旬播种为宜，秧龄控制在</w:t>
      </w:r>
      <w:r w:rsidRPr="00910BF4">
        <w:rPr>
          <w:rFonts w:ascii="仿宋" w:eastAsia="仿宋" w:hAnsi="仿宋"/>
          <w:sz w:val="24"/>
          <w:szCs w:val="24"/>
        </w:rPr>
        <w:t>30</w:t>
      </w:r>
      <w:r w:rsidRPr="00910BF4">
        <w:rPr>
          <w:rFonts w:ascii="仿宋" w:eastAsia="仿宋" w:hAnsi="仿宋" w:hint="eastAsia"/>
          <w:sz w:val="24"/>
          <w:szCs w:val="24"/>
        </w:rPr>
        <w:t>天内，播种量</w:t>
      </w:r>
      <w:r w:rsidRPr="00910BF4">
        <w:rPr>
          <w:rFonts w:ascii="仿宋" w:eastAsia="仿宋" w:hAnsi="仿宋"/>
          <w:sz w:val="24"/>
          <w:szCs w:val="24"/>
        </w:rPr>
        <w:t>10-12</w:t>
      </w:r>
      <w:r w:rsidRPr="00910BF4">
        <w:rPr>
          <w:rFonts w:ascii="仿宋" w:eastAsia="仿宋" w:hAnsi="仿宋" w:hint="eastAsia"/>
          <w:sz w:val="24"/>
          <w:szCs w:val="24"/>
        </w:rPr>
        <w:t>千克，大田亩用种量</w:t>
      </w:r>
      <w:r w:rsidRPr="00910BF4">
        <w:rPr>
          <w:rFonts w:ascii="仿宋" w:eastAsia="仿宋" w:hAnsi="仿宋"/>
          <w:sz w:val="24"/>
          <w:szCs w:val="24"/>
        </w:rPr>
        <w:t>1.5</w:t>
      </w:r>
      <w:r w:rsidRPr="00910BF4">
        <w:rPr>
          <w:rFonts w:ascii="仿宋" w:eastAsia="仿宋" w:hAnsi="仿宋" w:hint="eastAsia"/>
          <w:sz w:val="24"/>
          <w:szCs w:val="24"/>
        </w:rPr>
        <w:t>千克左右；</w:t>
      </w:r>
      <w:r w:rsidRPr="00910BF4">
        <w:rPr>
          <w:rFonts w:ascii="仿宋" w:eastAsia="仿宋" w:hAnsi="仿宋"/>
          <w:sz w:val="24"/>
          <w:szCs w:val="24"/>
        </w:rPr>
        <w:t>2.</w:t>
      </w:r>
      <w:r w:rsidRPr="00910BF4">
        <w:rPr>
          <w:rFonts w:ascii="仿宋" w:eastAsia="仿宋" w:hAnsi="仿宋" w:hint="eastAsia"/>
          <w:sz w:val="24"/>
          <w:szCs w:val="24"/>
        </w:rPr>
        <w:t>栽插密度：每亩栽插</w:t>
      </w:r>
      <w:r w:rsidRPr="00910BF4">
        <w:rPr>
          <w:rFonts w:ascii="仿宋" w:eastAsia="仿宋" w:hAnsi="仿宋"/>
          <w:sz w:val="24"/>
          <w:szCs w:val="24"/>
        </w:rPr>
        <w:t>1.3-1.5</w:t>
      </w:r>
      <w:r w:rsidRPr="00910BF4">
        <w:rPr>
          <w:rFonts w:ascii="仿宋" w:eastAsia="仿宋" w:hAnsi="仿宋" w:hint="eastAsia"/>
          <w:sz w:val="24"/>
          <w:szCs w:val="24"/>
        </w:rPr>
        <w:t>万穴，栽插株行距</w:t>
      </w:r>
      <w:r w:rsidRPr="00910BF4">
        <w:rPr>
          <w:rFonts w:ascii="仿宋" w:eastAsia="仿宋" w:hAnsi="仿宋"/>
          <w:sz w:val="24"/>
          <w:szCs w:val="24"/>
        </w:rPr>
        <w:t>16.7</w:t>
      </w:r>
      <w:r w:rsidRPr="00910BF4">
        <w:rPr>
          <w:rFonts w:ascii="仿宋" w:eastAsia="仿宋" w:hAnsi="仿宋" w:hint="eastAsia"/>
          <w:sz w:val="24"/>
          <w:szCs w:val="24"/>
        </w:rPr>
        <w:t>×</w:t>
      </w:r>
      <w:r w:rsidRPr="00910BF4">
        <w:rPr>
          <w:rFonts w:ascii="仿宋" w:eastAsia="仿宋" w:hAnsi="仿宋"/>
          <w:sz w:val="24"/>
          <w:szCs w:val="24"/>
        </w:rPr>
        <w:t>26.7</w:t>
      </w:r>
      <w:r w:rsidRPr="00910BF4">
        <w:rPr>
          <w:rFonts w:ascii="仿宋" w:eastAsia="仿宋" w:hAnsi="仿宋" w:hint="eastAsia"/>
          <w:sz w:val="24"/>
          <w:szCs w:val="24"/>
        </w:rPr>
        <w:t>厘米或</w:t>
      </w:r>
      <w:r w:rsidRPr="00910BF4">
        <w:rPr>
          <w:rFonts w:ascii="仿宋" w:eastAsia="仿宋" w:hAnsi="仿宋"/>
          <w:sz w:val="24"/>
          <w:szCs w:val="24"/>
        </w:rPr>
        <w:t>16.7</w:t>
      </w:r>
      <w:r w:rsidRPr="00910BF4">
        <w:rPr>
          <w:rFonts w:ascii="仿宋" w:eastAsia="仿宋" w:hAnsi="仿宋" w:hint="eastAsia"/>
          <w:sz w:val="24"/>
          <w:szCs w:val="24"/>
        </w:rPr>
        <w:t>×</w:t>
      </w:r>
      <w:r w:rsidRPr="00910BF4">
        <w:rPr>
          <w:rFonts w:ascii="仿宋" w:eastAsia="仿宋" w:hAnsi="仿宋"/>
          <w:sz w:val="24"/>
          <w:szCs w:val="24"/>
        </w:rPr>
        <w:t>30.0</w:t>
      </w:r>
      <w:r w:rsidRPr="00910BF4">
        <w:rPr>
          <w:rFonts w:ascii="仿宋" w:eastAsia="仿宋" w:hAnsi="仿宋" w:hint="eastAsia"/>
          <w:sz w:val="24"/>
          <w:szCs w:val="24"/>
        </w:rPr>
        <w:t>厘米，每亩基本苗达到</w:t>
      </w:r>
      <w:r w:rsidRPr="00910BF4">
        <w:rPr>
          <w:rFonts w:ascii="仿宋" w:eastAsia="仿宋" w:hAnsi="仿宋"/>
          <w:sz w:val="24"/>
          <w:szCs w:val="24"/>
        </w:rPr>
        <w:t>6-7</w:t>
      </w:r>
      <w:r w:rsidRPr="00910BF4">
        <w:rPr>
          <w:rFonts w:ascii="仿宋" w:eastAsia="仿宋" w:hAnsi="仿宋" w:hint="eastAsia"/>
          <w:sz w:val="24"/>
          <w:szCs w:val="24"/>
        </w:rPr>
        <w:t>万苗；</w:t>
      </w:r>
      <w:r w:rsidRPr="00910BF4">
        <w:rPr>
          <w:rFonts w:ascii="仿宋" w:eastAsia="仿宋" w:hAnsi="仿宋"/>
          <w:sz w:val="24"/>
          <w:szCs w:val="24"/>
        </w:rPr>
        <w:t>3.</w:t>
      </w:r>
      <w:r w:rsidRPr="00910BF4">
        <w:rPr>
          <w:rFonts w:ascii="仿宋" w:eastAsia="仿宋" w:hAnsi="仿宋" w:hint="eastAsia"/>
          <w:sz w:val="24"/>
          <w:szCs w:val="24"/>
        </w:rPr>
        <w:t>施肥：总体要求是施足</w:t>
      </w:r>
      <w:hyperlink r:id="rId12" w:history="1">
        <w:r w:rsidRPr="00910BF4">
          <w:rPr>
            <w:rStyle w:val="a7"/>
            <w:rFonts w:ascii="仿宋" w:eastAsia="仿宋" w:hAnsi="仿宋" w:hint="eastAsia"/>
            <w:color w:val="auto"/>
            <w:sz w:val="24"/>
            <w:szCs w:val="24"/>
            <w:u w:val="none"/>
          </w:rPr>
          <w:t>底肥</w:t>
        </w:r>
      </w:hyperlink>
      <w:r w:rsidRPr="00910BF4">
        <w:rPr>
          <w:rFonts w:ascii="仿宋" w:eastAsia="仿宋" w:hAnsi="仿宋" w:hint="eastAsia"/>
          <w:sz w:val="24"/>
          <w:szCs w:val="24"/>
        </w:rPr>
        <w:t>、早施分蘖肥、复水施穗肥和看苗施粒肥，亩总施氮量</w:t>
      </w:r>
      <w:r w:rsidRPr="00910BF4">
        <w:rPr>
          <w:rFonts w:ascii="仿宋" w:eastAsia="仿宋" w:hAnsi="仿宋"/>
          <w:sz w:val="24"/>
          <w:szCs w:val="24"/>
        </w:rPr>
        <w:t>12-14</w:t>
      </w:r>
      <w:r w:rsidRPr="00910BF4">
        <w:rPr>
          <w:rFonts w:ascii="仿宋" w:eastAsia="仿宋" w:hAnsi="仿宋" w:hint="eastAsia"/>
          <w:sz w:val="24"/>
          <w:szCs w:val="24"/>
        </w:rPr>
        <w:t>千克，并配施磷钾肥；</w:t>
      </w:r>
      <w:r w:rsidRPr="00910BF4">
        <w:rPr>
          <w:rFonts w:ascii="仿宋" w:eastAsia="仿宋" w:hAnsi="仿宋"/>
          <w:sz w:val="24"/>
          <w:szCs w:val="24"/>
        </w:rPr>
        <w:t>4.</w:t>
      </w:r>
      <w:r w:rsidRPr="00910BF4">
        <w:rPr>
          <w:rFonts w:ascii="仿宋" w:eastAsia="仿宋" w:hAnsi="仿宋" w:hint="eastAsia"/>
          <w:sz w:val="24"/>
          <w:szCs w:val="24"/>
        </w:rPr>
        <w:t>灌水：做到浅水栽插，寸水活棵，薄水分蘖常露田，茎蘖数达</w:t>
      </w:r>
      <w:r w:rsidRPr="00910BF4">
        <w:rPr>
          <w:rFonts w:ascii="仿宋" w:eastAsia="仿宋" w:hAnsi="仿宋"/>
          <w:sz w:val="24"/>
          <w:szCs w:val="24"/>
        </w:rPr>
        <w:t>15-16</w:t>
      </w:r>
      <w:r w:rsidRPr="00910BF4">
        <w:rPr>
          <w:rFonts w:ascii="仿宋" w:eastAsia="仿宋" w:hAnsi="仿宋" w:hint="eastAsia"/>
          <w:sz w:val="24"/>
          <w:szCs w:val="24"/>
        </w:rPr>
        <w:t>万</w:t>
      </w:r>
      <w:r w:rsidRPr="00910BF4">
        <w:rPr>
          <w:rFonts w:ascii="仿宋" w:eastAsia="仿宋" w:hAnsi="仿宋"/>
          <w:sz w:val="24"/>
          <w:szCs w:val="24"/>
        </w:rPr>
        <w:t>/</w:t>
      </w:r>
      <w:r w:rsidRPr="00910BF4">
        <w:rPr>
          <w:rFonts w:ascii="仿宋" w:eastAsia="仿宋" w:hAnsi="仿宋" w:hint="eastAsia"/>
          <w:sz w:val="24"/>
          <w:szCs w:val="24"/>
        </w:rPr>
        <w:t>亩，及时烤田，孕穗至抽穗干湿交替灌溉，扬花期间不断水，干湿交替灌浆，并在收获前一周断水；</w:t>
      </w:r>
      <w:r w:rsidRPr="00910BF4">
        <w:rPr>
          <w:rFonts w:ascii="仿宋" w:eastAsia="仿宋" w:hAnsi="仿宋"/>
          <w:sz w:val="24"/>
          <w:szCs w:val="24"/>
        </w:rPr>
        <w:t>5.</w:t>
      </w:r>
      <w:r w:rsidRPr="00910BF4">
        <w:rPr>
          <w:rFonts w:ascii="仿宋" w:eastAsia="仿宋" w:hAnsi="仿宋" w:hint="eastAsia"/>
          <w:sz w:val="24"/>
          <w:szCs w:val="24"/>
        </w:rPr>
        <w:t>病虫害防治：及时防治稻瘟病、稻曲病、纹枯病、螟虫、稻飞虱等病虫害。</w:t>
      </w:r>
    </w:p>
    <w:p w:rsidR="00AF2119" w:rsidRPr="00910BF4" w:rsidRDefault="00377886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9D6823" w:rsidRPr="00910BF4" w:rsidRDefault="009D6823" w:rsidP="00897CB4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9D6823" w:rsidRPr="00910BF4" w:rsidRDefault="009D6823" w:rsidP="009D6823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审定编号：皖审稻2020102</w:t>
      </w:r>
      <w:r w:rsidR="00AF5331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0</w:t>
      </w:r>
    </w:p>
    <w:p w:rsidR="00AF2119" w:rsidRPr="00910BF4" w:rsidRDefault="009D6823" w:rsidP="009D6823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中禾优</w:t>
      </w:r>
      <w:r w:rsidR="00AF2119" w:rsidRPr="00910BF4">
        <w:rPr>
          <w:rFonts w:ascii="仿宋" w:eastAsia="仿宋" w:hAnsi="仿宋" w:cs="宋体"/>
          <w:b/>
          <w:kern w:val="0"/>
          <w:sz w:val="24"/>
          <w:szCs w:val="24"/>
        </w:rPr>
        <w:t>1</w:t>
      </w:r>
      <w:r w:rsidR="00AF2119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号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安徽荃银超大种业有限公司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安徽荃银超大种业有限公司、中国科学院遗传与发育生物学研究所、浙江省嘉兴市农业科学研究院（所）、中国科学院合肥物质科学研究院技术生物与农业工程研究所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嘉禾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212</w:t>
      </w:r>
      <w:r w:rsidR="00BD181D">
        <w:rPr>
          <w:rFonts w:ascii="仿宋" w:eastAsia="仿宋" w:hAnsi="仿宋" w:cs="宋体"/>
          <w:kern w:val="0"/>
          <w:sz w:val="24"/>
          <w:szCs w:val="24"/>
        </w:rPr>
        <w:t>A×</w:t>
      </w:r>
      <w:r w:rsidRPr="00910BF4">
        <w:rPr>
          <w:rFonts w:ascii="仿宋" w:eastAsia="仿宋" w:hAnsi="仿宋" w:cs="宋体"/>
          <w:kern w:val="0"/>
          <w:sz w:val="24"/>
          <w:szCs w:val="24"/>
        </w:rPr>
        <w:t>NP001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中</w:t>
      </w:r>
      <w:proofErr w:type="gramStart"/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籼</w:t>
      </w:r>
      <w:proofErr w:type="gramEnd"/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三系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杂交水</w:t>
      </w:r>
      <w:r w:rsidR="00B50725">
        <w:rPr>
          <w:rFonts w:ascii="仿宋" w:eastAsia="仿宋" w:hAnsi="仿宋" w:cs="宋体" w:hint="eastAsia"/>
          <w:kern w:val="0"/>
          <w:sz w:val="24"/>
          <w:szCs w:val="24"/>
        </w:rPr>
        <w:t>稻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品种。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年、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</w:t>
      </w:r>
      <w:r w:rsidRPr="00910BF4">
        <w:rPr>
          <w:rFonts w:ascii="仿宋" w:eastAsia="仿宋" w:hAnsi="仿宋"/>
          <w:sz w:val="24"/>
          <w:szCs w:val="24"/>
        </w:rPr>
        <w:t>132.9</w:t>
      </w:r>
      <w:r w:rsidRPr="00910BF4">
        <w:rPr>
          <w:rFonts w:ascii="仿宋" w:eastAsia="仿宋" w:hAnsi="仿宋" w:hint="eastAsia"/>
          <w:sz w:val="24"/>
          <w:szCs w:val="24"/>
        </w:rPr>
        <w:t>厘米，亩有效穗</w:t>
      </w:r>
      <w:r w:rsidRPr="00910BF4">
        <w:rPr>
          <w:rFonts w:ascii="仿宋" w:eastAsia="仿宋" w:hAnsi="仿宋"/>
          <w:sz w:val="24"/>
          <w:szCs w:val="24"/>
        </w:rPr>
        <w:t>14.9</w:t>
      </w:r>
      <w:r w:rsidRPr="00910BF4">
        <w:rPr>
          <w:rFonts w:ascii="仿宋" w:eastAsia="仿宋" w:hAnsi="仿宋" w:hint="eastAsia"/>
          <w:sz w:val="24"/>
          <w:szCs w:val="24"/>
        </w:rPr>
        <w:t>万，每穗总粒数</w:t>
      </w:r>
      <w:r w:rsidRPr="00910BF4">
        <w:rPr>
          <w:rFonts w:ascii="仿宋" w:eastAsia="仿宋" w:hAnsi="仿宋"/>
          <w:sz w:val="24"/>
          <w:szCs w:val="24"/>
        </w:rPr>
        <w:t>246.7</w:t>
      </w:r>
      <w:r w:rsidRPr="00910BF4">
        <w:rPr>
          <w:rFonts w:ascii="仿宋" w:eastAsia="仿宋" w:hAnsi="仿宋" w:hint="eastAsia"/>
          <w:sz w:val="24"/>
          <w:szCs w:val="24"/>
        </w:rPr>
        <w:t>粒，结实率</w:t>
      </w:r>
      <w:r w:rsidRPr="00910BF4">
        <w:rPr>
          <w:rFonts w:ascii="仿宋" w:eastAsia="仿宋" w:hAnsi="仿宋"/>
          <w:sz w:val="24"/>
          <w:szCs w:val="24"/>
        </w:rPr>
        <w:t>7</w:t>
      </w:r>
      <w:r w:rsidRPr="00910BF4">
        <w:rPr>
          <w:rFonts w:ascii="仿宋" w:eastAsia="仿宋" w:hAnsi="仿宋" w:hint="eastAsia"/>
          <w:sz w:val="24"/>
          <w:szCs w:val="24"/>
        </w:rPr>
        <w:t>7</w:t>
      </w:r>
      <w:r w:rsidRPr="00910BF4">
        <w:rPr>
          <w:rFonts w:ascii="仿宋" w:eastAsia="仿宋" w:hAnsi="仿宋"/>
          <w:sz w:val="24"/>
          <w:szCs w:val="24"/>
        </w:rPr>
        <w:t>.</w:t>
      </w:r>
      <w:r w:rsidRPr="00910BF4">
        <w:rPr>
          <w:rFonts w:ascii="仿宋" w:eastAsia="仿宋" w:hAnsi="仿宋" w:hint="eastAsia"/>
          <w:sz w:val="24"/>
          <w:szCs w:val="24"/>
        </w:rPr>
        <w:t>8</w:t>
      </w:r>
      <w:r w:rsidRPr="00910BF4">
        <w:rPr>
          <w:rFonts w:ascii="仿宋" w:eastAsia="仿宋" w:hAnsi="仿宋"/>
          <w:sz w:val="24"/>
          <w:szCs w:val="24"/>
        </w:rPr>
        <w:t>%</w:t>
      </w:r>
      <w:r w:rsidRPr="00910BF4">
        <w:rPr>
          <w:rFonts w:ascii="仿宋" w:eastAsia="仿宋" w:hAnsi="仿宋" w:hint="eastAsia"/>
          <w:sz w:val="24"/>
          <w:szCs w:val="24"/>
        </w:rPr>
        <w:t>，</w:t>
      </w:r>
      <w:r w:rsidRPr="00910BF4">
        <w:rPr>
          <w:rFonts w:ascii="仿宋" w:eastAsia="仿宋" w:hAnsi="仿宋" w:hint="eastAsia"/>
          <w:sz w:val="24"/>
          <w:szCs w:val="24"/>
        </w:rPr>
        <w:lastRenderedPageBreak/>
        <w:t>千粒重</w:t>
      </w:r>
      <w:r w:rsidRPr="00910BF4">
        <w:rPr>
          <w:rFonts w:ascii="仿宋" w:eastAsia="仿宋" w:hAnsi="仿宋"/>
          <w:sz w:val="24"/>
          <w:szCs w:val="24"/>
        </w:rPr>
        <w:t>25.9</w:t>
      </w:r>
      <w:r w:rsidRPr="00910BF4">
        <w:rPr>
          <w:rFonts w:ascii="仿宋" w:eastAsia="仿宋" w:hAnsi="仿宋" w:hint="eastAsia"/>
          <w:sz w:val="24"/>
          <w:szCs w:val="24"/>
        </w:rPr>
        <w:t>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138.6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910BF4">
        <w:rPr>
          <w:rFonts w:ascii="仿宋" w:eastAsia="仿宋" w:hAnsi="仿宋" w:cs="宋体"/>
          <w:kern w:val="0"/>
          <w:sz w:val="24"/>
          <w:szCs w:val="24"/>
        </w:rPr>
        <w:t>Ⅱ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优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838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）熟期长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3.0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/>
          <w:sz w:val="24"/>
          <w:szCs w:val="24"/>
        </w:rPr>
        <w:t>4.0</w:t>
      </w:r>
      <w:r w:rsidRPr="00910BF4">
        <w:rPr>
          <w:rFonts w:ascii="仿宋" w:eastAsia="仿宋" w:hAnsi="仿宋" w:hint="eastAsia"/>
          <w:sz w:val="24"/>
          <w:szCs w:val="24"/>
        </w:rPr>
        <w:t>），中感稻曲病（病穗率</w:t>
      </w:r>
      <w:r w:rsidRPr="00910BF4">
        <w:rPr>
          <w:rFonts w:ascii="仿宋" w:eastAsia="仿宋" w:hAnsi="仿宋"/>
          <w:sz w:val="24"/>
          <w:szCs w:val="24"/>
        </w:rPr>
        <w:t>9.0%</w:t>
      </w:r>
      <w:r w:rsidRPr="00910BF4">
        <w:rPr>
          <w:rFonts w:ascii="仿宋" w:eastAsia="仿宋" w:hAnsi="仿宋" w:hint="eastAsia"/>
          <w:sz w:val="24"/>
          <w:szCs w:val="24"/>
        </w:rPr>
        <w:t>），感白叶枯病；</w:t>
      </w:r>
      <w:r w:rsidRPr="00910BF4">
        <w:rPr>
          <w:rFonts w:ascii="仿宋" w:eastAsia="仿宋" w:hAnsi="仿宋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/>
          <w:sz w:val="24"/>
          <w:szCs w:val="24"/>
        </w:rPr>
        <w:t>4.0</w:t>
      </w:r>
      <w:r w:rsidRPr="00910BF4">
        <w:rPr>
          <w:rFonts w:ascii="仿宋" w:eastAsia="仿宋" w:hAnsi="仿宋" w:hint="eastAsia"/>
          <w:sz w:val="24"/>
          <w:szCs w:val="24"/>
        </w:rPr>
        <w:t>），中感稻曲病（病穗率</w:t>
      </w:r>
      <w:r w:rsidRPr="00910BF4">
        <w:rPr>
          <w:rFonts w:ascii="仿宋" w:eastAsia="仿宋" w:hAnsi="仿宋"/>
          <w:sz w:val="24"/>
          <w:szCs w:val="24"/>
        </w:rPr>
        <w:t>9.0%</w:t>
      </w:r>
      <w:r w:rsidRPr="00910BF4">
        <w:rPr>
          <w:rFonts w:ascii="仿宋" w:eastAsia="仿宋" w:hAnsi="仿宋" w:hint="eastAsia"/>
          <w:sz w:val="24"/>
          <w:szCs w:val="24"/>
        </w:rPr>
        <w:t>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年米质为部标普通，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年米质为部标普通。</w:t>
      </w:r>
    </w:p>
    <w:p w:rsidR="00AF2119" w:rsidRPr="00910BF4" w:rsidRDefault="00AF2119" w:rsidP="00AF2119">
      <w:pPr>
        <w:widowControl/>
        <w:ind w:firstLine="4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657.95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12.16</w:t>
      </w:r>
      <w:r w:rsidRPr="00910BF4">
        <w:rPr>
          <w:rFonts w:ascii="仿宋" w:eastAsia="仿宋" w:hAnsi="仿宋"/>
          <w:sz w:val="24"/>
          <w:szCs w:val="24"/>
        </w:rPr>
        <w:t>%</w:t>
      </w:r>
      <w:r w:rsidRPr="00910BF4">
        <w:rPr>
          <w:rFonts w:ascii="仿宋" w:eastAsia="仿宋" w:hAnsi="仿宋" w:hint="eastAsia"/>
          <w:sz w:val="24"/>
          <w:szCs w:val="24"/>
        </w:rPr>
        <w:t>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672.50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/>
          <w:sz w:val="24"/>
          <w:szCs w:val="24"/>
        </w:rPr>
        <w:t>10.69%</w:t>
      </w:r>
      <w:r w:rsidRPr="00910BF4">
        <w:rPr>
          <w:rFonts w:ascii="仿宋" w:eastAsia="仿宋" w:hAnsi="仿宋" w:hint="eastAsia"/>
          <w:sz w:val="24"/>
          <w:szCs w:val="24"/>
        </w:rPr>
        <w:t>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704.28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11.34%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910BF4" w:rsidRDefault="00AF2119" w:rsidP="00AF2119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/>
          <w:sz w:val="24"/>
          <w:szCs w:val="24"/>
        </w:rPr>
        <w:t>1.</w:t>
      </w:r>
      <w:r w:rsidRPr="00910BF4">
        <w:rPr>
          <w:rFonts w:ascii="仿宋" w:eastAsia="仿宋" w:hAnsi="仿宋" w:hint="eastAsia"/>
          <w:sz w:val="24"/>
          <w:szCs w:val="24"/>
        </w:rPr>
        <w:t>播期：一般在</w:t>
      </w:r>
      <w:r w:rsidRPr="00910BF4">
        <w:rPr>
          <w:rFonts w:ascii="仿宋" w:eastAsia="仿宋" w:hAnsi="仿宋"/>
          <w:sz w:val="24"/>
          <w:szCs w:val="24"/>
        </w:rPr>
        <w:t>4</w:t>
      </w:r>
      <w:r w:rsidRPr="00910BF4">
        <w:rPr>
          <w:rFonts w:ascii="仿宋" w:eastAsia="仿宋" w:hAnsi="仿宋" w:hint="eastAsia"/>
          <w:sz w:val="24"/>
          <w:szCs w:val="24"/>
        </w:rPr>
        <w:t>月中旬至</w:t>
      </w:r>
      <w:r w:rsidRPr="00910BF4">
        <w:rPr>
          <w:rFonts w:ascii="仿宋" w:eastAsia="仿宋" w:hAnsi="仿宋"/>
          <w:sz w:val="24"/>
          <w:szCs w:val="24"/>
        </w:rPr>
        <w:t>5</w:t>
      </w:r>
      <w:r w:rsidRPr="00910BF4">
        <w:rPr>
          <w:rFonts w:ascii="仿宋" w:eastAsia="仿宋" w:hAnsi="仿宋" w:hint="eastAsia"/>
          <w:sz w:val="24"/>
          <w:szCs w:val="24"/>
        </w:rPr>
        <w:t>月中旬播种，以</w:t>
      </w:r>
      <w:r w:rsidRPr="00910BF4">
        <w:rPr>
          <w:rFonts w:ascii="仿宋" w:eastAsia="仿宋" w:hAnsi="仿宋"/>
          <w:sz w:val="24"/>
          <w:szCs w:val="24"/>
        </w:rPr>
        <w:t>5</w:t>
      </w:r>
      <w:r w:rsidRPr="00910BF4">
        <w:rPr>
          <w:rFonts w:ascii="仿宋" w:eastAsia="仿宋" w:hAnsi="仿宋" w:hint="eastAsia"/>
          <w:sz w:val="24"/>
          <w:szCs w:val="24"/>
        </w:rPr>
        <w:t>月上、中旬播种为宜，秧龄控制在</w:t>
      </w:r>
      <w:r w:rsidRPr="00910BF4">
        <w:rPr>
          <w:rFonts w:ascii="仿宋" w:eastAsia="仿宋" w:hAnsi="仿宋"/>
          <w:sz w:val="24"/>
          <w:szCs w:val="24"/>
        </w:rPr>
        <w:t>30</w:t>
      </w:r>
      <w:r w:rsidRPr="00910BF4">
        <w:rPr>
          <w:rFonts w:ascii="仿宋" w:eastAsia="仿宋" w:hAnsi="仿宋" w:hint="eastAsia"/>
          <w:sz w:val="24"/>
          <w:szCs w:val="24"/>
        </w:rPr>
        <w:t>天内，播种量</w:t>
      </w:r>
      <w:r w:rsidRPr="00910BF4">
        <w:rPr>
          <w:rFonts w:ascii="仿宋" w:eastAsia="仿宋" w:hAnsi="仿宋"/>
          <w:sz w:val="24"/>
          <w:szCs w:val="24"/>
        </w:rPr>
        <w:t>10-12</w:t>
      </w:r>
      <w:r w:rsidRPr="00910BF4">
        <w:rPr>
          <w:rFonts w:ascii="仿宋" w:eastAsia="仿宋" w:hAnsi="仿宋" w:hint="eastAsia"/>
          <w:sz w:val="24"/>
          <w:szCs w:val="24"/>
        </w:rPr>
        <w:t>千克，大田亩用种量</w:t>
      </w:r>
      <w:r w:rsidRPr="00910BF4">
        <w:rPr>
          <w:rFonts w:ascii="仿宋" w:eastAsia="仿宋" w:hAnsi="仿宋"/>
          <w:sz w:val="24"/>
          <w:szCs w:val="24"/>
        </w:rPr>
        <w:t>1.5</w:t>
      </w:r>
      <w:r w:rsidRPr="00910BF4">
        <w:rPr>
          <w:rFonts w:ascii="仿宋" w:eastAsia="仿宋" w:hAnsi="仿宋" w:hint="eastAsia"/>
          <w:sz w:val="24"/>
          <w:szCs w:val="24"/>
        </w:rPr>
        <w:t>千克左右；</w:t>
      </w:r>
      <w:r w:rsidRPr="00910BF4">
        <w:rPr>
          <w:rFonts w:ascii="仿宋" w:eastAsia="仿宋" w:hAnsi="仿宋"/>
          <w:sz w:val="24"/>
          <w:szCs w:val="24"/>
        </w:rPr>
        <w:t>2.</w:t>
      </w:r>
      <w:r w:rsidRPr="00910BF4">
        <w:rPr>
          <w:rFonts w:ascii="仿宋" w:eastAsia="仿宋" w:hAnsi="仿宋" w:hint="eastAsia"/>
          <w:sz w:val="24"/>
          <w:szCs w:val="24"/>
        </w:rPr>
        <w:t>栽插密度：每亩栽插</w:t>
      </w:r>
      <w:r w:rsidRPr="00910BF4">
        <w:rPr>
          <w:rFonts w:ascii="仿宋" w:eastAsia="仿宋" w:hAnsi="仿宋"/>
          <w:sz w:val="24"/>
          <w:szCs w:val="24"/>
        </w:rPr>
        <w:t>1.3-1.5</w:t>
      </w:r>
      <w:r w:rsidRPr="00910BF4">
        <w:rPr>
          <w:rFonts w:ascii="仿宋" w:eastAsia="仿宋" w:hAnsi="仿宋" w:hint="eastAsia"/>
          <w:sz w:val="24"/>
          <w:szCs w:val="24"/>
        </w:rPr>
        <w:t>万穴，栽插株行距</w:t>
      </w:r>
      <w:r w:rsidRPr="00910BF4">
        <w:rPr>
          <w:rFonts w:ascii="仿宋" w:eastAsia="仿宋" w:hAnsi="仿宋"/>
          <w:sz w:val="24"/>
          <w:szCs w:val="24"/>
        </w:rPr>
        <w:t>16.7</w:t>
      </w:r>
      <w:r w:rsidRPr="00910BF4">
        <w:rPr>
          <w:rFonts w:ascii="仿宋" w:eastAsia="仿宋" w:hAnsi="仿宋" w:hint="eastAsia"/>
          <w:sz w:val="24"/>
          <w:szCs w:val="24"/>
        </w:rPr>
        <w:t>×</w:t>
      </w:r>
      <w:r w:rsidRPr="00910BF4">
        <w:rPr>
          <w:rFonts w:ascii="仿宋" w:eastAsia="仿宋" w:hAnsi="仿宋"/>
          <w:sz w:val="24"/>
          <w:szCs w:val="24"/>
        </w:rPr>
        <w:t>26.7</w:t>
      </w:r>
      <w:r w:rsidRPr="00910BF4">
        <w:rPr>
          <w:rFonts w:ascii="仿宋" w:eastAsia="仿宋" w:hAnsi="仿宋" w:hint="eastAsia"/>
          <w:sz w:val="24"/>
          <w:szCs w:val="24"/>
        </w:rPr>
        <w:t>厘米或</w:t>
      </w:r>
      <w:r w:rsidRPr="00910BF4">
        <w:rPr>
          <w:rFonts w:ascii="仿宋" w:eastAsia="仿宋" w:hAnsi="仿宋"/>
          <w:sz w:val="24"/>
          <w:szCs w:val="24"/>
        </w:rPr>
        <w:t>16.7</w:t>
      </w:r>
      <w:r w:rsidRPr="00910BF4">
        <w:rPr>
          <w:rFonts w:ascii="仿宋" w:eastAsia="仿宋" w:hAnsi="仿宋" w:hint="eastAsia"/>
          <w:sz w:val="24"/>
          <w:szCs w:val="24"/>
        </w:rPr>
        <w:t>×</w:t>
      </w:r>
      <w:r w:rsidRPr="00910BF4">
        <w:rPr>
          <w:rFonts w:ascii="仿宋" w:eastAsia="仿宋" w:hAnsi="仿宋"/>
          <w:sz w:val="24"/>
          <w:szCs w:val="24"/>
        </w:rPr>
        <w:t>30.0</w:t>
      </w:r>
      <w:r w:rsidRPr="00910BF4">
        <w:rPr>
          <w:rFonts w:ascii="仿宋" w:eastAsia="仿宋" w:hAnsi="仿宋" w:hint="eastAsia"/>
          <w:sz w:val="24"/>
          <w:szCs w:val="24"/>
        </w:rPr>
        <w:t>厘米，每亩基本苗达到</w:t>
      </w:r>
      <w:r w:rsidRPr="00910BF4">
        <w:rPr>
          <w:rFonts w:ascii="仿宋" w:eastAsia="仿宋" w:hAnsi="仿宋"/>
          <w:sz w:val="24"/>
          <w:szCs w:val="24"/>
        </w:rPr>
        <w:t>6-7</w:t>
      </w:r>
      <w:r w:rsidRPr="00910BF4">
        <w:rPr>
          <w:rFonts w:ascii="仿宋" w:eastAsia="仿宋" w:hAnsi="仿宋" w:hint="eastAsia"/>
          <w:sz w:val="24"/>
          <w:szCs w:val="24"/>
        </w:rPr>
        <w:t>万苗；</w:t>
      </w:r>
      <w:r w:rsidRPr="00910BF4">
        <w:rPr>
          <w:rFonts w:ascii="仿宋" w:eastAsia="仿宋" w:hAnsi="仿宋"/>
          <w:sz w:val="24"/>
          <w:szCs w:val="24"/>
        </w:rPr>
        <w:t>3.</w:t>
      </w:r>
      <w:r w:rsidRPr="00910BF4">
        <w:rPr>
          <w:rFonts w:ascii="仿宋" w:eastAsia="仿宋" w:hAnsi="仿宋" w:hint="eastAsia"/>
          <w:sz w:val="24"/>
          <w:szCs w:val="24"/>
        </w:rPr>
        <w:t>施肥：总体要求是施足</w:t>
      </w:r>
      <w:hyperlink r:id="rId13" w:history="1">
        <w:r w:rsidRPr="00910BF4">
          <w:rPr>
            <w:rStyle w:val="a7"/>
            <w:rFonts w:ascii="仿宋" w:eastAsia="仿宋" w:hAnsi="仿宋" w:hint="eastAsia"/>
            <w:color w:val="auto"/>
            <w:sz w:val="24"/>
            <w:szCs w:val="24"/>
            <w:u w:val="none"/>
          </w:rPr>
          <w:t>底肥</w:t>
        </w:r>
      </w:hyperlink>
      <w:r w:rsidRPr="00910BF4">
        <w:rPr>
          <w:rFonts w:ascii="仿宋" w:eastAsia="仿宋" w:hAnsi="仿宋" w:hint="eastAsia"/>
          <w:sz w:val="24"/>
          <w:szCs w:val="24"/>
        </w:rPr>
        <w:t>、早施分蘖肥、复水施穗肥和看苗施粒肥，亩总施氮量</w:t>
      </w:r>
      <w:r w:rsidRPr="00910BF4">
        <w:rPr>
          <w:rFonts w:ascii="仿宋" w:eastAsia="仿宋" w:hAnsi="仿宋"/>
          <w:sz w:val="24"/>
          <w:szCs w:val="24"/>
        </w:rPr>
        <w:t>12-14</w:t>
      </w:r>
      <w:r w:rsidRPr="00910BF4">
        <w:rPr>
          <w:rFonts w:ascii="仿宋" w:eastAsia="仿宋" w:hAnsi="仿宋" w:hint="eastAsia"/>
          <w:sz w:val="24"/>
          <w:szCs w:val="24"/>
        </w:rPr>
        <w:t>千克，并配施磷钾肥；</w:t>
      </w:r>
      <w:r w:rsidRPr="00910BF4">
        <w:rPr>
          <w:rFonts w:ascii="仿宋" w:eastAsia="仿宋" w:hAnsi="仿宋"/>
          <w:sz w:val="24"/>
          <w:szCs w:val="24"/>
        </w:rPr>
        <w:t>4.</w:t>
      </w:r>
      <w:r w:rsidRPr="00910BF4">
        <w:rPr>
          <w:rFonts w:ascii="仿宋" w:eastAsia="仿宋" w:hAnsi="仿宋" w:hint="eastAsia"/>
          <w:sz w:val="24"/>
          <w:szCs w:val="24"/>
        </w:rPr>
        <w:t>灌水：做到浅水栽插，寸水活棵，薄水分蘖常露田，茎蘖数达</w:t>
      </w:r>
      <w:r w:rsidRPr="00910BF4">
        <w:rPr>
          <w:rFonts w:ascii="仿宋" w:eastAsia="仿宋" w:hAnsi="仿宋"/>
          <w:sz w:val="24"/>
          <w:szCs w:val="24"/>
        </w:rPr>
        <w:t>15-16</w:t>
      </w:r>
      <w:r w:rsidRPr="00910BF4">
        <w:rPr>
          <w:rFonts w:ascii="仿宋" w:eastAsia="仿宋" w:hAnsi="仿宋" w:hint="eastAsia"/>
          <w:sz w:val="24"/>
          <w:szCs w:val="24"/>
        </w:rPr>
        <w:t>万</w:t>
      </w:r>
      <w:r w:rsidRPr="00910BF4">
        <w:rPr>
          <w:rFonts w:ascii="仿宋" w:eastAsia="仿宋" w:hAnsi="仿宋"/>
          <w:sz w:val="24"/>
          <w:szCs w:val="24"/>
        </w:rPr>
        <w:t>/</w:t>
      </w:r>
      <w:r w:rsidRPr="00910BF4">
        <w:rPr>
          <w:rFonts w:ascii="仿宋" w:eastAsia="仿宋" w:hAnsi="仿宋" w:hint="eastAsia"/>
          <w:sz w:val="24"/>
          <w:szCs w:val="24"/>
        </w:rPr>
        <w:t>亩，及时烤田，孕穗至抽穗干湿交替灌溉，扬花期间不断水，干湿交替灌浆，并在收获前一周断水；</w:t>
      </w:r>
      <w:r w:rsidRPr="00910BF4">
        <w:rPr>
          <w:rFonts w:ascii="仿宋" w:eastAsia="仿宋" w:hAnsi="仿宋"/>
          <w:sz w:val="24"/>
          <w:szCs w:val="24"/>
        </w:rPr>
        <w:t>5.</w:t>
      </w:r>
      <w:r w:rsidRPr="00910BF4">
        <w:rPr>
          <w:rFonts w:ascii="仿宋" w:eastAsia="仿宋" w:hAnsi="仿宋" w:hint="eastAsia"/>
          <w:sz w:val="24"/>
          <w:szCs w:val="24"/>
        </w:rPr>
        <w:t>病虫害防治：及时防治稻瘟病、稻曲病、纹枯病、螟虫、稻飞虱等病虫害。</w:t>
      </w:r>
    </w:p>
    <w:p w:rsidR="00AF2119" w:rsidRPr="00910BF4" w:rsidRDefault="00377886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5331" w:rsidRPr="00910BF4" w:rsidRDefault="00AF5331" w:rsidP="00897CB4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AF5331" w:rsidRPr="00910BF4" w:rsidRDefault="00AF5331" w:rsidP="00AF5331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审定编号：皖审稻20201021</w:t>
      </w:r>
    </w:p>
    <w:p w:rsidR="00AF2119" w:rsidRPr="00910BF4" w:rsidRDefault="00AF5331" w:rsidP="00AF5331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九优</w:t>
      </w:r>
      <w:r w:rsidR="00AF2119" w:rsidRPr="00910BF4">
        <w:rPr>
          <w:rFonts w:ascii="仿宋" w:eastAsia="仿宋" w:hAnsi="仿宋" w:cs="宋体"/>
          <w:b/>
          <w:kern w:val="0"/>
          <w:sz w:val="24"/>
          <w:szCs w:val="24"/>
        </w:rPr>
        <w:t>386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安徽荃银超大种业有限公司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安徽荃银超大种业有限公司、福建省农业科学院水稻研究所、安徽荃银高科种业股份有限公司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荃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9311</w:t>
      </w:r>
      <w:r w:rsidR="00BD181D">
        <w:rPr>
          <w:rFonts w:ascii="仿宋" w:eastAsia="仿宋" w:hAnsi="仿宋" w:cs="宋体"/>
          <w:kern w:val="0"/>
          <w:sz w:val="24"/>
          <w:szCs w:val="24"/>
        </w:rPr>
        <w:t>A×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福恢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386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中</w:t>
      </w:r>
      <w:proofErr w:type="gramStart"/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籼</w:t>
      </w:r>
      <w:proofErr w:type="gramEnd"/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三系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杂交水</w:t>
      </w:r>
      <w:r w:rsidR="00B50725">
        <w:rPr>
          <w:rFonts w:ascii="仿宋" w:eastAsia="仿宋" w:hAnsi="仿宋" w:cs="宋体" w:hint="eastAsia"/>
          <w:kern w:val="0"/>
          <w:sz w:val="24"/>
          <w:szCs w:val="24"/>
        </w:rPr>
        <w:t>稻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品种。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年、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</w:t>
      </w:r>
      <w:r w:rsidRPr="00910BF4">
        <w:rPr>
          <w:rFonts w:ascii="仿宋" w:eastAsia="仿宋" w:hAnsi="仿宋"/>
          <w:sz w:val="24"/>
          <w:szCs w:val="24"/>
        </w:rPr>
        <w:t>127.1</w:t>
      </w:r>
      <w:r w:rsidRPr="00910BF4">
        <w:rPr>
          <w:rFonts w:ascii="仿宋" w:eastAsia="仿宋" w:hAnsi="仿宋" w:hint="eastAsia"/>
          <w:sz w:val="24"/>
          <w:szCs w:val="24"/>
        </w:rPr>
        <w:t>厘米，亩有效穗</w:t>
      </w:r>
      <w:r w:rsidRPr="00910BF4">
        <w:rPr>
          <w:rFonts w:ascii="仿宋" w:eastAsia="仿宋" w:hAnsi="仿宋"/>
          <w:sz w:val="24"/>
          <w:szCs w:val="24"/>
        </w:rPr>
        <w:t>15.2</w:t>
      </w:r>
      <w:r w:rsidRPr="00910BF4">
        <w:rPr>
          <w:rFonts w:ascii="仿宋" w:eastAsia="仿宋" w:hAnsi="仿宋" w:hint="eastAsia"/>
          <w:sz w:val="24"/>
          <w:szCs w:val="24"/>
        </w:rPr>
        <w:t>万，每穗总粒数</w:t>
      </w:r>
      <w:r w:rsidRPr="00910BF4">
        <w:rPr>
          <w:rFonts w:ascii="仿宋" w:eastAsia="仿宋" w:hAnsi="仿宋"/>
          <w:sz w:val="24"/>
          <w:szCs w:val="24"/>
        </w:rPr>
        <w:t>203.0</w:t>
      </w:r>
      <w:r w:rsidRPr="00910BF4">
        <w:rPr>
          <w:rFonts w:ascii="仿宋" w:eastAsia="仿宋" w:hAnsi="仿宋" w:hint="eastAsia"/>
          <w:sz w:val="24"/>
          <w:szCs w:val="24"/>
        </w:rPr>
        <w:t>粒，结实率</w:t>
      </w:r>
      <w:r w:rsidRPr="00910BF4">
        <w:rPr>
          <w:rFonts w:ascii="仿宋" w:eastAsia="仿宋" w:hAnsi="仿宋"/>
          <w:sz w:val="24"/>
          <w:szCs w:val="24"/>
        </w:rPr>
        <w:t>81.3%</w:t>
      </w:r>
      <w:r w:rsidRPr="00910BF4">
        <w:rPr>
          <w:rFonts w:ascii="仿宋" w:eastAsia="仿宋" w:hAnsi="仿宋" w:hint="eastAsia"/>
          <w:sz w:val="24"/>
          <w:szCs w:val="24"/>
        </w:rPr>
        <w:t>，千粒重</w:t>
      </w:r>
      <w:r w:rsidRPr="00910BF4">
        <w:rPr>
          <w:rFonts w:ascii="仿宋" w:eastAsia="仿宋" w:hAnsi="仿宋"/>
          <w:sz w:val="24"/>
          <w:szCs w:val="24"/>
        </w:rPr>
        <w:t>29.6</w:t>
      </w:r>
      <w:r w:rsidRPr="00910BF4">
        <w:rPr>
          <w:rFonts w:ascii="仿宋" w:eastAsia="仿宋" w:hAnsi="仿宋" w:hint="eastAsia"/>
          <w:sz w:val="24"/>
          <w:szCs w:val="24"/>
        </w:rPr>
        <w:t>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137.6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910BF4">
        <w:rPr>
          <w:rFonts w:ascii="仿宋" w:eastAsia="仿宋" w:hAnsi="仿宋" w:cs="宋体"/>
          <w:kern w:val="0"/>
          <w:sz w:val="24"/>
          <w:szCs w:val="24"/>
        </w:rPr>
        <w:t>Ⅱ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优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838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）熟期长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2.0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经安徽省农业科学院植保所抗性鉴定，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/>
          <w:sz w:val="24"/>
          <w:szCs w:val="24"/>
        </w:rPr>
        <w:t>4.8</w:t>
      </w:r>
      <w:r w:rsidRPr="00910BF4">
        <w:rPr>
          <w:rFonts w:ascii="仿宋" w:eastAsia="仿宋" w:hAnsi="仿宋" w:hint="eastAsia"/>
          <w:sz w:val="24"/>
          <w:szCs w:val="24"/>
        </w:rPr>
        <w:t>），感稻曲病（病穗率</w:t>
      </w:r>
      <w:r w:rsidRPr="00910BF4">
        <w:rPr>
          <w:rFonts w:ascii="仿宋" w:eastAsia="仿宋" w:hAnsi="仿宋"/>
          <w:sz w:val="24"/>
          <w:szCs w:val="24"/>
        </w:rPr>
        <w:t>14.0%</w:t>
      </w:r>
      <w:r w:rsidRPr="00910BF4">
        <w:rPr>
          <w:rFonts w:ascii="仿宋" w:eastAsia="仿宋" w:hAnsi="仿宋" w:hint="eastAsia"/>
          <w:sz w:val="24"/>
          <w:szCs w:val="24"/>
        </w:rPr>
        <w:t>），感白叶枯病；</w:t>
      </w:r>
      <w:r w:rsidRPr="00910BF4">
        <w:rPr>
          <w:rFonts w:ascii="仿宋" w:eastAsia="仿宋" w:hAnsi="仿宋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/>
          <w:sz w:val="24"/>
          <w:szCs w:val="24"/>
        </w:rPr>
        <w:t>5.5</w:t>
      </w:r>
      <w:r w:rsidRPr="00910BF4">
        <w:rPr>
          <w:rFonts w:ascii="仿宋" w:eastAsia="仿宋" w:hAnsi="仿宋" w:hint="eastAsia"/>
          <w:sz w:val="24"/>
          <w:szCs w:val="24"/>
        </w:rPr>
        <w:t>），感稻曲病（病穗率</w:t>
      </w:r>
      <w:r w:rsidRPr="00910BF4">
        <w:rPr>
          <w:rFonts w:ascii="仿宋" w:eastAsia="仿宋" w:hAnsi="仿宋"/>
          <w:sz w:val="24"/>
          <w:szCs w:val="24"/>
        </w:rPr>
        <w:t>19.0%</w:t>
      </w:r>
      <w:r w:rsidRPr="00910BF4">
        <w:rPr>
          <w:rFonts w:ascii="仿宋" w:eastAsia="仿宋" w:hAnsi="仿宋" w:hint="eastAsia"/>
          <w:sz w:val="24"/>
          <w:szCs w:val="24"/>
        </w:rPr>
        <w:t>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年米质为部标普通，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年米质为部标普通。</w:t>
      </w:r>
    </w:p>
    <w:p w:rsidR="00AF2119" w:rsidRPr="00910BF4" w:rsidRDefault="00AF2119" w:rsidP="00AF2119">
      <w:pPr>
        <w:widowControl/>
        <w:ind w:firstLine="4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619.84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5.66</w:t>
      </w:r>
      <w:r w:rsidRPr="00910BF4">
        <w:rPr>
          <w:rFonts w:ascii="仿宋" w:eastAsia="仿宋" w:hAnsi="仿宋"/>
          <w:sz w:val="24"/>
          <w:szCs w:val="24"/>
        </w:rPr>
        <w:t>%</w:t>
      </w:r>
      <w:r w:rsidRPr="00910BF4">
        <w:rPr>
          <w:rFonts w:ascii="仿宋" w:eastAsia="仿宋" w:hAnsi="仿宋" w:hint="eastAsia"/>
          <w:sz w:val="24"/>
          <w:szCs w:val="24"/>
        </w:rPr>
        <w:t>（不显著）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666.07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/>
          <w:sz w:val="24"/>
          <w:szCs w:val="24"/>
        </w:rPr>
        <w:t>8.57%</w:t>
      </w:r>
      <w:r w:rsidRPr="00910BF4">
        <w:rPr>
          <w:rFonts w:ascii="仿宋" w:eastAsia="仿宋" w:hAnsi="仿宋" w:hint="eastAsia"/>
          <w:sz w:val="24"/>
          <w:szCs w:val="24"/>
        </w:rPr>
        <w:t>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678.41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8.88%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910BF4" w:rsidRDefault="00AF2119" w:rsidP="00AF2119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/>
          <w:sz w:val="24"/>
          <w:szCs w:val="24"/>
        </w:rPr>
        <w:t>1.</w:t>
      </w:r>
      <w:r w:rsidRPr="00910BF4">
        <w:rPr>
          <w:rFonts w:ascii="仿宋" w:eastAsia="仿宋" w:hAnsi="仿宋" w:hint="eastAsia"/>
          <w:sz w:val="24"/>
          <w:szCs w:val="24"/>
        </w:rPr>
        <w:t>播期：一般在</w:t>
      </w:r>
      <w:r w:rsidRPr="00910BF4">
        <w:rPr>
          <w:rFonts w:ascii="仿宋" w:eastAsia="仿宋" w:hAnsi="仿宋"/>
          <w:sz w:val="24"/>
          <w:szCs w:val="24"/>
        </w:rPr>
        <w:t>4</w:t>
      </w:r>
      <w:r w:rsidRPr="00910BF4">
        <w:rPr>
          <w:rFonts w:ascii="仿宋" w:eastAsia="仿宋" w:hAnsi="仿宋" w:hint="eastAsia"/>
          <w:sz w:val="24"/>
          <w:szCs w:val="24"/>
        </w:rPr>
        <w:t>月中旬至</w:t>
      </w:r>
      <w:r w:rsidRPr="00910BF4">
        <w:rPr>
          <w:rFonts w:ascii="仿宋" w:eastAsia="仿宋" w:hAnsi="仿宋"/>
          <w:sz w:val="24"/>
          <w:szCs w:val="24"/>
        </w:rPr>
        <w:t>5</w:t>
      </w:r>
      <w:r w:rsidRPr="00910BF4">
        <w:rPr>
          <w:rFonts w:ascii="仿宋" w:eastAsia="仿宋" w:hAnsi="仿宋" w:hint="eastAsia"/>
          <w:sz w:val="24"/>
          <w:szCs w:val="24"/>
        </w:rPr>
        <w:t>月中旬播种，以</w:t>
      </w:r>
      <w:r w:rsidRPr="00910BF4">
        <w:rPr>
          <w:rFonts w:ascii="仿宋" w:eastAsia="仿宋" w:hAnsi="仿宋"/>
          <w:sz w:val="24"/>
          <w:szCs w:val="24"/>
        </w:rPr>
        <w:t>5</w:t>
      </w:r>
      <w:r w:rsidRPr="00910BF4">
        <w:rPr>
          <w:rFonts w:ascii="仿宋" w:eastAsia="仿宋" w:hAnsi="仿宋" w:hint="eastAsia"/>
          <w:sz w:val="24"/>
          <w:szCs w:val="24"/>
        </w:rPr>
        <w:t>月上、中旬播种为宜，秧龄控制在</w:t>
      </w:r>
      <w:r w:rsidRPr="00910BF4">
        <w:rPr>
          <w:rFonts w:ascii="仿宋" w:eastAsia="仿宋" w:hAnsi="仿宋"/>
          <w:sz w:val="24"/>
          <w:szCs w:val="24"/>
        </w:rPr>
        <w:t>30</w:t>
      </w:r>
      <w:r w:rsidRPr="00910BF4">
        <w:rPr>
          <w:rFonts w:ascii="仿宋" w:eastAsia="仿宋" w:hAnsi="仿宋" w:hint="eastAsia"/>
          <w:sz w:val="24"/>
          <w:szCs w:val="24"/>
        </w:rPr>
        <w:t>天内，播种量</w:t>
      </w:r>
      <w:r w:rsidRPr="00910BF4">
        <w:rPr>
          <w:rFonts w:ascii="仿宋" w:eastAsia="仿宋" w:hAnsi="仿宋"/>
          <w:sz w:val="24"/>
          <w:szCs w:val="24"/>
        </w:rPr>
        <w:t>10-12</w:t>
      </w:r>
      <w:r w:rsidRPr="00910BF4">
        <w:rPr>
          <w:rFonts w:ascii="仿宋" w:eastAsia="仿宋" w:hAnsi="仿宋" w:hint="eastAsia"/>
          <w:sz w:val="24"/>
          <w:szCs w:val="24"/>
        </w:rPr>
        <w:t>千克，大田亩用种量</w:t>
      </w:r>
      <w:r w:rsidRPr="00910BF4">
        <w:rPr>
          <w:rFonts w:ascii="仿宋" w:eastAsia="仿宋" w:hAnsi="仿宋"/>
          <w:sz w:val="24"/>
          <w:szCs w:val="24"/>
        </w:rPr>
        <w:t>1.5</w:t>
      </w:r>
      <w:r w:rsidRPr="00910BF4">
        <w:rPr>
          <w:rFonts w:ascii="仿宋" w:eastAsia="仿宋" w:hAnsi="仿宋" w:hint="eastAsia"/>
          <w:sz w:val="24"/>
          <w:szCs w:val="24"/>
        </w:rPr>
        <w:t>千克左右；</w:t>
      </w:r>
      <w:r w:rsidRPr="00910BF4">
        <w:rPr>
          <w:rFonts w:ascii="仿宋" w:eastAsia="仿宋" w:hAnsi="仿宋"/>
          <w:sz w:val="24"/>
          <w:szCs w:val="24"/>
        </w:rPr>
        <w:t>2.</w:t>
      </w:r>
      <w:r w:rsidRPr="00910BF4">
        <w:rPr>
          <w:rFonts w:ascii="仿宋" w:eastAsia="仿宋" w:hAnsi="仿宋" w:hint="eastAsia"/>
          <w:sz w:val="24"/>
          <w:szCs w:val="24"/>
        </w:rPr>
        <w:t>栽插密度：每亩栽插</w:t>
      </w:r>
      <w:r w:rsidRPr="00910BF4">
        <w:rPr>
          <w:rFonts w:ascii="仿宋" w:eastAsia="仿宋" w:hAnsi="仿宋"/>
          <w:sz w:val="24"/>
          <w:szCs w:val="24"/>
        </w:rPr>
        <w:t>1.3-1.5</w:t>
      </w:r>
      <w:r w:rsidRPr="00910BF4">
        <w:rPr>
          <w:rFonts w:ascii="仿宋" w:eastAsia="仿宋" w:hAnsi="仿宋" w:hint="eastAsia"/>
          <w:sz w:val="24"/>
          <w:szCs w:val="24"/>
        </w:rPr>
        <w:t>万穴，栽插株行距</w:t>
      </w:r>
      <w:r w:rsidRPr="00910BF4">
        <w:rPr>
          <w:rFonts w:ascii="仿宋" w:eastAsia="仿宋" w:hAnsi="仿宋"/>
          <w:sz w:val="24"/>
          <w:szCs w:val="24"/>
        </w:rPr>
        <w:t>16.7</w:t>
      </w:r>
      <w:r w:rsidRPr="00910BF4">
        <w:rPr>
          <w:rFonts w:ascii="仿宋" w:eastAsia="仿宋" w:hAnsi="仿宋" w:hint="eastAsia"/>
          <w:sz w:val="24"/>
          <w:szCs w:val="24"/>
        </w:rPr>
        <w:t>×</w:t>
      </w:r>
      <w:r w:rsidRPr="00910BF4">
        <w:rPr>
          <w:rFonts w:ascii="仿宋" w:eastAsia="仿宋" w:hAnsi="仿宋"/>
          <w:sz w:val="24"/>
          <w:szCs w:val="24"/>
        </w:rPr>
        <w:t>26.7</w:t>
      </w:r>
      <w:r w:rsidRPr="00910BF4">
        <w:rPr>
          <w:rFonts w:ascii="仿宋" w:eastAsia="仿宋" w:hAnsi="仿宋" w:hint="eastAsia"/>
          <w:sz w:val="24"/>
          <w:szCs w:val="24"/>
        </w:rPr>
        <w:t>厘米或</w:t>
      </w:r>
      <w:r w:rsidRPr="00910BF4">
        <w:rPr>
          <w:rFonts w:ascii="仿宋" w:eastAsia="仿宋" w:hAnsi="仿宋"/>
          <w:sz w:val="24"/>
          <w:szCs w:val="24"/>
        </w:rPr>
        <w:t>16.7</w:t>
      </w:r>
      <w:r w:rsidRPr="00910BF4">
        <w:rPr>
          <w:rFonts w:ascii="仿宋" w:eastAsia="仿宋" w:hAnsi="仿宋" w:hint="eastAsia"/>
          <w:sz w:val="24"/>
          <w:szCs w:val="24"/>
        </w:rPr>
        <w:t>×</w:t>
      </w:r>
      <w:r w:rsidRPr="00910BF4">
        <w:rPr>
          <w:rFonts w:ascii="仿宋" w:eastAsia="仿宋" w:hAnsi="仿宋"/>
          <w:sz w:val="24"/>
          <w:szCs w:val="24"/>
        </w:rPr>
        <w:t>30.0</w:t>
      </w:r>
      <w:r w:rsidRPr="00910BF4">
        <w:rPr>
          <w:rFonts w:ascii="仿宋" w:eastAsia="仿宋" w:hAnsi="仿宋" w:hint="eastAsia"/>
          <w:sz w:val="24"/>
          <w:szCs w:val="24"/>
        </w:rPr>
        <w:t>厘米，每亩基本苗达到</w:t>
      </w:r>
      <w:r w:rsidRPr="00910BF4">
        <w:rPr>
          <w:rFonts w:ascii="仿宋" w:eastAsia="仿宋" w:hAnsi="仿宋"/>
          <w:sz w:val="24"/>
          <w:szCs w:val="24"/>
        </w:rPr>
        <w:t>6-7</w:t>
      </w:r>
      <w:r w:rsidRPr="00910BF4">
        <w:rPr>
          <w:rFonts w:ascii="仿宋" w:eastAsia="仿宋" w:hAnsi="仿宋" w:hint="eastAsia"/>
          <w:sz w:val="24"/>
          <w:szCs w:val="24"/>
        </w:rPr>
        <w:t>万苗；</w:t>
      </w:r>
      <w:r w:rsidRPr="00910BF4">
        <w:rPr>
          <w:rFonts w:ascii="仿宋" w:eastAsia="仿宋" w:hAnsi="仿宋"/>
          <w:sz w:val="24"/>
          <w:szCs w:val="24"/>
        </w:rPr>
        <w:t>3.</w:t>
      </w:r>
      <w:r w:rsidRPr="00910BF4">
        <w:rPr>
          <w:rFonts w:ascii="仿宋" w:eastAsia="仿宋" w:hAnsi="仿宋" w:hint="eastAsia"/>
          <w:sz w:val="24"/>
          <w:szCs w:val="24"/>
        </w:rPr>
        <w:t>施肥：总体要求是施足</w:t>
      </w:r>
      <w:hyperlink r:id="rId14" w:history="1">
        <w:r w:rsidRPr="00910BF4">
          <w:rPr>
            <w:rStyle w:val="a7"/>
            <w:rFonts w:ascii="仿宋" w:eastAsia="仿宋" w:hAnsi="仿宋" w:hint="eastAsia"/>
            <w:color w:val="auto"/>
            <w:sz w:val="24"/>
            <w:szCs w:val="24"/>
          </w:rPr>
          <w:t>底肥</w:t>
        </w:r>
      </w:hyperlink>
      <w:r w:rsidRPr="00910BF4">
        <w:rPr>
          <w:rFonts w:ascii="仿宋" w:eastAsia="仿宋" w:hAnsi="仿宋" w:hint="eastAsia"/>
          <w:sz w:val="24"/>
          <w:szCs w:val="24"/>
        </w:rPr>
        <w:t>、早施分蘖肥、复水施穗肥和看苗施粒肥，亩总施氮量</w:t>
      </w:r>
      <w:r w:rsidRPr="00910BF4">
        <w:rPr>
          <w:rFonts w:ascii="仿宋" w:eastAsia="仿宋" w:hAnsi="仿宋"/>
          <w:sz w:val="24"/>
          <w:szCs w:val="24"/>
        </w:rPr>
        <w:t>12-14</w:t>
      </w:r>
      <w:r w:rsidRPr="00910BF4">
        <w:rPr>
          <w:rFonts w:ascii="仿宋" w:eastAsia="仿宋" w:hAnsi="仿宋" w:hint="eastAsia"/>
          <w:sz w:val="24"/>
          <w:szCs w:val="24"/>
        </w:rPr>
        <w:t>千克，并配施磷钾肥；</w:t>
      </w:r>
      <w:r w:rsidRPr="00910BF4">
        <w:rPr>
          <w:rFonts w:ascii="仿宋" w:eastAsia="仿宋" w:hAnsi="仿宋"/>
          <w:sz w:val="24"/>
          <w:szCs w:val="24"/>
        </w:rPr>
        <w:t>4.</w:t>
      </w:r>
      <w:r w:rsidRPr="00910BF4">
        <w:rPr>
          <w:rFonts w:ascii="仿宋" w:eastAsia="仿宋" w:hAnsi="仿宋" w:hint="eastAsia"/>
          <w:sz w:val="24"/>
          <w:szCs w:val="24"/>
        </w:rPr>
        <w:t>灌水：做到浅水栽插，寸水活棵，薄水分蘖常露田，茎蘖数达</w:t>
      </w:r>
      <w:r w:rsidRPr="00910BF4">
        <w:rPr>
          <w:rFonts w:ascii="仿宋" w:eastAsia="仿宋" w:hAnsi="仿宋"/>
          <w:sz w:val="24"/>
          <w:szCs w:val="24"/>
        </w:rPr>
        <w:t>15-16</w:t>
      </w:r>
      <w:r w:rsidRPr="00910BF4">
        <w:rPr>
          <w:rFonts w:ascii="仿宋" w:eastAsia="仿宋" w:hAnsi="仿宋" w:hint="eastAsia"/>
          <w:sz w:val="24"/>
          <w:szCs w:val="24"/>
        </w:rPr>
        <w:t>万</w:t>
      </w:r>
      <w:r w:rsidRPr="00910BF4">
        <w:rPr>
          <w:rFonts w:ascii="仿宋" w:eastAsia="仿宋" w:hAnsi="仿宋"/>
          <w:sz w:val="24"/>
          <w:szCs w:val="24"/>
        </w:rPr>
        <w:t>/</w:t>
      </w:r>
      <w:r w:rsidRPr="00910BF4">
        <w:rPr>
          <w:rFonts w:ascii="仿宋" w:eastAsia="仿宋" w:hAnsi="仿宋" w:hint="eastAsia"/>
          <w:sz w:val="24"/>
          <w:szCs w:val="24"/>
        </w:rPr>
        <w:t>亩，及时烤田，孕穗至抽穗干湿交替灌溉，扬花期间不断水，干湿交替灌浆，并在收获前一周断水；</w:t>
      </w:r>
      <w:r w:rsidRPr="00910BF4">
        <w:rPr>
          <w:rFonts w:ascii="仿宋" w:eastAsia="仿宋" w:hAnsi="仿宋"/>
          <w:sz w:val="24"/>
          <w:szCs w:val="24"/>
        </w:rPr>
        <w:t>5.</w:t>
      </w:r>
      <w:r w:rsidRPr="00910BF4">
        <w:rPr>
          <w:rFonts w:ascii="仿宋" w:eastAsia="仿宋" w:hAnsi="仿宋" w:hint="eastAsia"/>
          <w:sz w:val="24"/>
          <w:szCs w:val="24"/>
        </w:rPr>
        <w:t>病虫害防治：及时防治稻瘟病、稻曲病、纹枯病、螟虫、稻飞虱等病虫害。</w:t>
      </w:r>
    </w:p>
    <w:p w:rsidR="00AF2119" w:rsidRPr="00910BF4" w:rsidRDefault="00377886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5331" w:rsidRPr="00910BF4" w:rsidRDefault="00AF5331" w:rsidP="00D037AC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AF5331" w:rsidRPr="00910BF4" w:rsidRDefault="00AF5331" w:rsidP="00AF5331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审定编号：皖审稻20201022</w:t>
      </w:r>
    </w:p>
    <w:p w:rsidR="00AF2119" w:rsidRPr="00910BF4" w:rsidRDefault="00AF5331" w:rsidP="00AF5331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裕禾丝苗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五山丝苗</w:t>
      </w:r>
      <w:r w:rsidRPr="00910BF4">
        <w:rPr>
          <w:rFonts w:ascii="仿宋" w:eastAsia="仿宋" w:hAnsi="仿宋" w:cs="宋体"/>
          <w:kern w:val="0"/>
          <w:sz w:val="24"/>
          <w:szCs w:val="24"/>
        </w:rPr>
        <w:t>/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粤禾丝苗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中</w:t>
      </w:r>
      <w:proofErr w:type="gramStart"/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籼</w:t>
      </w:r>
      <w:proofErr w:type="gramEnd"/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常规水</w:t>
      </w:r>
      <w:r w:rsidR="00B50725">
        <w:rPr>
          <w:rFonts w:ascii="仿宋" w:eastAsia="仿宋" w:hAnsi="仿宋" w:cs="宋体" w:hint="eastAsia"/>
          <w:bCs/>
          <w:kern w:val="0"/>
          <w:sz w:val="24"/>
          <w:szCs w:val="24"/>
        </w:rPr>
        <w:t>稻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品种。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年、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</w:t>
      </w:r>
      <w:r w:rsidRPr="00910BF4">
        <w:rPr>
          <w:rFonts w:ascii="仿宋" w:eastAsia="仿宋" w:hAnsi="仿宋"/>
          <w:sz w:val="24"/>
          <w:szCs w:val="24"/>
        </w:rPr>
        <w:t>114.8</w:t>
      </w:r>
      <w:r w:rsidRPr="00910BF4">
        <w:rPr>
          <w:rFonts w:ascii="仿宋" w:eastAsia="仿宋" w:hAnsi="仿宋" w:hint="eastAsia"/>
          <w:sz w:val="24"/>
          <w:szCs w:val="24"/>
        </w:rPr>
        <w:t>厘米，亩有效穗</w:t>
      </w:r>
      <w:r w:rsidRPr="00910BF4">
        <w:rPr>
          <w:rFonts w:ascii="仿宋" w:eastAsia="仿宋" w:hAnsi="仿宋"/>
          <w:sz w:val="24"/>
          <w:szCs w:val="24"/>
        </w:rPr>
        <w:t>16.4</w:t>
      </w:r>
      <w:r w:rsidRPr="00910BF4">
        <w:rPr>
          <w:rFonts w:ascii="仿宋" w:eastAsia="仿宋" w:hAnsi="仿宋" w:hint="eastAsia"/>
          <w:sz w:val="24"/>
          <w:szCs w:val="24"/>
        </w:rPr>
        <w:t>万，每穗总粒数</w:t>
      </w:r>
      <w:r w:rsidRPr="00910BF4">
        <w:rPr>
          <w:rFonts w:ascii="仿宋" w:eastAsia="仿宋" w:hAnsi="仿宋"/>
          <w:sz w:val="24"/>
          <w:szCs w:val="24"/>
        </w:rPr>
        <w:t>207.1</w:t>
      </w:r>
      <w:r w:rsidRPr="00910BF4">
        <w:rPr>
          <w:rFonts w:ascii="仿宋" w:eastAsia="仿宋" w:hAnsi="仿宋" w:hint="eastAsia"/>
          <w:sz w:val="24"/>
          <w:szCs w:val="24"/>
        </w:rPr>
        <w:t>粒，结实率</w:t>
      </w:r>
      <w:r w:rsidRPr="00910BF4">
        <w:rPr>
          <w:rFonts w:ascii="仿宋" w:eastAsia="仿宋" w:hAnsi="仿宋"/>
          <w:sz w:val="24"/>
          <w:szCs w:val="24"/>
        </w:rPr>
        <w:t>85.8%</w:t>
      </w:r>
      <w:r w:rsidRPr="00910BF4">
        <w:rPr>
          <w:rFonts w:ascii="仿宋" w:eastAsia="仿宋" w:hAnsi="仿宋" w:hint="eastAsia"/>
          <w:sz w:val="24"/>
          <w:szCs w:val="24"/>
        </w:rPr>
        <w:t>，千粒重</w:t>
      </w:r>
      <w:r w:rsidRPr="00910BF4">
        <w:rPr>
          <w:rFonts w:ascii="仿宋" w:eastAsia="仿宋" w:hAnsi="仿宋"/>
          <w:sz w:val="24"/>
          <w:szCs w:val="24"/>
        </w:rPr>
        <w:t>21.8</w:t>
      </w:r>
      <w:r w:rsidRPr="00910BF4">
        <w:rPr>
          <w:rFonts w:ascii="仿宋" w:eastAsia="仿宋" w:hAnsi="仿宋" w:hint="eastAsia"/>
          <w:sz w:val="24"/>
          <w:szCs w:val="24"/>
        </w:rPr>
        <w:t>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128.9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910BF4">
        <w:rPr>
          <w:rFonts w:ascii="仿宋" w:eastAsia="仿宋" w:hAnsi="仿宋" w:cs="宋体"/>
          <w:kern w:val="0"/>
          <w:sz w:val="24"/>
          <w:szCs w:val="24"/>
        </w:rPr>
        <w:t>Ⅱ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优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838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）熟期短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7.1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/>
          <w:sz w:val="24"/>
          <w:szCs w:val="24"/>
        </w:rPr>
        <w:t>3.0</w:t>
      </w:r>
      <w:r w:rsidRPr="00910BF4">
        <w:rPr>
          <w:rFonts w:ascii="仿宋" w:eastAsia="仿宋" w:hAnsi="仿宋" w:hint="eastAsia"/>
          <w:sz w:val="24"/>
          <w:szCs w:val="24"/>
        </w:rPr>
        <w:t>），抗稻曲病（病穗率</w:t>
      </w:r>
      <w:r w:rsidRPr="00910BF4">
        <w:rPr>
          <w:rFonts w:ascii="仿宋" w:eastAsia="仿宋" w:hAnsi="仿宋"/>
          <w:sz w:val="24"/>
          <w:szCs w:val="24"/>
        </w:rPr>
        <w:t>2.5%</w:t>
      </w:r>
      <w:r w:rsidRPr="00910BF4">
        <w:rPr>
          <w:rFonts w:ascii="仿宋" w:eastAsia="仿宋" w:hAnsi="仿宋" w:hint="eastAsia"/>
          <w:sz w:val="24"/>
          <w:szCs w:val="24"/>
        </w:rPr>
        <w:t>），中感白叶枯病；</w:t>
      </w:r>
      <w:r w:rsidRPr="00910BF4">
        <w:rPr>
          <w:rFonts w:ascii="仿宋" w:eastAsia="仿宋" w:hAnsi="仿宋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/>
          <w:sz w:val="24"/>
          <w:szCs w:val="24"/>
        </w:rPr>
        <w:t>5.5</w:t>
      </w:r>
      <w:r w:rsidRPr="00910BF4">
        <w:rPr>
          <w:rFonts w:ascii="仿宋" w:eastAsia="仿宋" w:hAnsi="仿宋" w:hint="eastAsia"/>
          <w:sz w:val="24"/>
          <w:szCs w:val="24"/>
        </w:rPr>
        <w:t>），</w:t>
      </w:r>
      <w:r w:rsidRPr="00910BF4">
        <w:rPr>
          <w:rFonts w:ascii="仿宋" w:eastAsia="仿宋" w:hAnsi="仿宋" w:hint="eastAsia"/>
          <w:sz w:val="24"/>
          <w:szCs w:val="24"/>
        </w:rPr>
        <w:lastRenderedPageBreak/>
        <w:t>感稻曲病（病穗率</w:t>
      </w:r>
      <w:r w:rsidRPr="00910BF4">
        <w:rPr>
          <w:rFonts w:ascii="仿宋" w:eastAsia="仿宋" w:hAnsi="仿宋"/>
          <w:sz w:val="24"/>
          <w:szCs w:val="24"/>
        </w:rPr>
        <w:t>18.0%</w:t>
      </w:r>
      <w:r w:rsidRPr="00910BF4">
        <w:rPr>
          <w:rFonts w:ascii="仿宋" w:eastAsia="仿宋" w:hAnsi="仿宋" w:hint="eastAsia"/>
          <w:sz w:val="24"/>
          <w:szCs w:val="24"/>
        </w:rPr>
        <w:t>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年米质为部标二等，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年米质为部标二等。</w:t>
      </w:r>
    </w:p>
    <w:p w:rsidR="00AF2119" w:rsidRPr="00910BF4" w:rsidRDefault="00AF2119" w:rsidP="00AF2119">
      <w:pPr>
        <w:widowControl/>
        <w:ind w:firstLine="4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640.30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7.49</w:t>
      </w:r>
      <w:r w:rsidRPr="00910BF4">
        <w:rPr>
          <w:rFonts w:ascii="仿宋" w:eastAsia="仿宋" w:hAnsi="仿宋"/>
          <w:sz w:val="24"/>
          <w:szCs w:val="24"/>
        </w:rPr>
        <w:t>%</w:t>
      </w:r>
      <w:r w:rsidRPr="00910BF4">
        <w:rPr>
          <w:rFonts w:ascii="仿宋" w:eastAsia="仿宋" w:hAnsi="仿宋" w:hint="eastAsia"/>
          <w:sz w:val="24"/>
          <w:szCs w:val="24"/>
        </w:rPr>
        <w:t>（显著）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651.66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/>
          <w:sz w:val="24"/>
          <w:szCs w:val="24"/>
        </w:rPr>
        <w:t>6.08%</w:t>
      </w:r>
      <w:r w:rsidRPr="00910BF4">
        <w:rPr>
          <w:rFonts w:ascii="仿宋" w:eastAsia="仿宋" w:hAnsi="仿宋" w:hint="eastAsia"/>
          <w:sz w:val="24"/>
          <w:szCs w:val="24"/>
        </w:rPr>
        <w:t>（显著）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626.80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6.29%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910BF4" w:rsidRDefault="00AF2119" w:rsidP="00AF2119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/>
          <w:sz w:val="24"/>
        </w:rPr>
        <w:t>1.</w:t>
      </w:r>
      <w:r w:rsidRPr="00910BF4">
        <w:rPr>
          <w:rFonts w:ascii="仿宋" w:eastAsia="仿宋" w:hAnsi="仿宋" w:hint="eastAsia"/>
          <w:sz w:val="24"/>
        </w:rPr>
        <w:t>播期：一般在</w:t>
      </w:r>
      <w:r w:rsidRPr="00910BF4">
        <w:rPr>
          <w:rFonts w:ascii="仿宋" w:eastAsia="仿宋" w:hAnsi="仿宋"/>
          <w:sz w:val="24"/>
        </w:rPr>
        <w:t>4</w:t>
      </w:r>
      <w:r w:rsidRPr="00910BF4">
        <w:rPr>
          <w:rFonts w:ascii="仿宋" w:eastAsia="仿宋" w:hAnsi="仿宋" w:hint="eastAsia"/>
          <w:sz w:val="24"/>
        </w:rPr>
        <w:t>月下旬至</w:t>
      </w:r>
      <w:r w:rsidRPr="00910BF4">
        <w:rPr>
          <w:rFonts w:ascii="仿宋" w:eastAsia="仿宋" w:hAnsi="仿宋"/>
          <w:sz w:val="24"/>
        </w:rPr>
        <w:t>5</w:t>
      </w:r>
      <w:r w:rsidRPr="00910BF4">
        <w:rPr>
          <w:rFonts w:ascii="仿宋" w:eastAsia="仿宋" w:hAnsi="仿宋" w:hint="eastAsia"/>
          <w:sz w:val="24"/>
        </w:rPr>
        <w:t>月中下旬播种，以</w:t>
      </w:r>
      <w:r w:rsidRPr="00910BF4">
        <w:rPr>
          <w:rFonts w:ascii="仿宋" w:eastAsia="仿宋" w:hAnsi="仿宋"/>
          <w:sz w:val="24"/>
        </w:rPr>
        <w:t>5</w:t>
      </w:r>
      <w:r w:rsidRPr="00910BF4">
        <w:rPr>
          <w:rFonts w:ascii="仿宋" w:eastAsia="仿宋" w:hAnsi="仿宋" w:hint="eastAsia"/>
          <w:sz w:val="24"/>
        </w:rPr>
        <w:t>月上、中旬播种为宜，秧龄控制在</w:t>
      </w:r>
      <w:r w:rsidRPr="00910BF4">
        <w:rPr>
          <w:rFonts w:ascii="仿宋" w:eastAsia="仿宋" w:hAnsi="仿宋"/>
          <w:sz w:val="24"/>
        </w:rPr>
        <w:t>30</w:t>
      </w:r>
      <w:r w:rsidRPr="00910BF4">
        <w:rPr>
          <w:rFonts w:ascii="仿宋" w:eastAsia="仿宋" w:hAnsi="仿宋" w:hint="eastAsia"/>
          <w:sz w:val="24"/>
        </w:rPr>
        <w:t>天内，播种量</w:t>
      </w:r>
      <w:r w:rsidRPr="00910BF4">
        <w:rPr>
          <w:rFonts w:ascii="仿宋" w:eastAsia="仿宋" w:hAnsi="仿宋"/>
          <w:sz w:val="24"/>
        </w:rPr>
        <w:t>10-12</w:t>
      </w:r>
      <w:r w:rsidRPr="00910BF4">
        <w:rPr>
          <w:rFonts w:ascii="仿宋" w:eastAsia="仿宋" w:hAnsi="仿宋" w:hint="eastAsia"/>
          <w:sz w:val="24"/>
        </w:rPr>
        <w:t>千克，大田亩用种量</w:t>
      </w:r>
      <w:r w:rsidRPr="00910BF4">
        <w:rPr>
          <w:rFonts w:ascii="仿宋" w:eastAsia="仿宋" w:hAnsi="仿宋"/>
          <w:sz w:val="24"/>
        </w:rPr>
        <w:t>2.0</w:t>
      </w:r>
      <w:r w:rsidRPr="00910BF4">
        <w:rPr>
          <w:rFonts w:ascii="仿宋" w:eastAsia="仿宋" w:hAnsi="仿宋" w:hint="eastAsia"/>
          <w:sz w:val="24"/>
        </w:rPr>
        <w:t>千克左右；</w:t>
      </w:r>
      <w:r w:rsidRPr="00910BF4">
        <w:rPr>
          <w:rFonts w:ascii="仿宋" w:eastAsia="仿宋" w:hAnsi="仿宋"/>
          <w:sz w:val="24"/>
        </w:rPr>
        <w:t>2.</w:t>
      </w:r>
      <w:r w:rsidRPr="00910BF4">
        <w:rPr>
          <w:rFonts w:ascii="仿宋" w:eastAsia="仿宋" w:hAnsi="仿宋" w:hint="eastAsia"/>
          <w:sz w:val="24"/>
        </w:rPr>
        <w:t>栽插密度：双本栽插，每亩栽插</w:t>
      </w:r>
      <w:r w:rsidRPr="00910BF4">
        <w:rPr>
          <w:rFonts w:ascii="仿宋" w:eastAsia="仿宋" w:hAnsi="仿宋"/>
          <w:sz w:val="24"/>
        </w:rPr>
        <w:t>1.3-1.5</w:t>
      </w:r>
      <w:r w:rsidRPr="00910BF4">
        <w:rPr>
          <w:rFonts w:ascii="仿宋" w:eastAsia="仿宋" w:hAnsi="仿宋" w:hint="eastAsia"/>
          <w:sz w:val="24"/>
        </w:rPr>
        <w:t>万穴，栽插株行距</w:t>
      </w:r>
      <w:r w:rsidRPr="00910BF4">
        <w:rPr>
          <w:rFonts w:ascii="仿宋" w:eastAsia="仿宋" w:hAnsi="仿宋"/>
          <w:sz w:val="24"/>
        </w:rPr>
        <w:t>16.7</w:t>
      </w:r>
      <w:r w:rsidRPr="00910BF4">
        <w:rPr>
          <w:rFonts w:ascii="仿宋" w:eastAsia="仿宋" w:hAnsi="仿宋" w:hint="eastAsia"/>
          <w:sz w:val="24"/>
        </w:rPr>
        <w:t>×</w:t>
      </w:r>
      <w:r w:rsidRPr="00910BF4">
        <w:rPr>
          <w:rFonts w:ascii="仿宋" w:eastAsia="仿宋" w:hAnsi="仿宋"/>
          <w:sz w:val="24"/>
        </w:rPr>
        <w:t>26.7</w:t>
      </w:r>
      <w:r w:rsidRPr="00910BF4">
        <w:rPr>
          <w:rFonts w:ascii="仿宋" w:eastAsia="仿宋" w:hAnsi="仿宋" w:hint="eastAsia"/>
          <w:sz w:val="24"/>
        </w:rPr>
        <w:t>厘米或</w:t>
      </w:r>
      <w:r w:rsidRPr="00910BF4">
        <w:rPr>
          <w:rFonts w:ascii="仿宋" w:eastAsia="仿宋" w:hAnsi="仿宋"/>
          <w:sz w:val="24"/>
        </w:rPr>
        <w:t>16.7</w:t>
      </w:r>
      <w:r w:rsidRPr="00910BF4">
        <w:rPr>
          <w:rFonts w:ascii="仿宋" w:eastAsia="仿宋" w:hAnsi="仿宋" w:hint="eastAsia"/>
          <w:sz w:val="24"/>
        </w:rPr>
        <w:t>×</w:t>
      </w:r>
      <w:r w:rsidRPr="00910BF4">
        <w:rPr>
          <w:rFonts w:ascii="仿宋" w:eastAsia="仿宋" w:hAnsi="仿宋"/>
          <w:sz w:val="24"/>
        </w:rPr>
        <w:t>30.0</w:t>
      </w:r>
      <w:r w:rsidRPr="00910BF4">
        <w:rPr>
          <w:rFonts w:ascii="仿宋" w:eastAsia="仿宋" w:hAnsi="仿宋" w:hint="eastAsia"/>
          <w:sz w:val="24"/>
        </w:rPr>
        <w:t>厘米，每亩基本苗达到</w:t>
      </w:r>
      <w:r w:rsidRPr="00910BF4">
        <w:rPr>
          <w:rFonts w:ascii="仿宋" w:eastAsia="仿宋" w:hAnsi="仿宋"/>
          <w:sz w:val="24"/>
        </w:rPr>
        <w:t>6-7</w:t>
      </w:r>
      <w:r w:rsidRPr="00910BF4">
        <w:rPr>
          <w:rFonts w:ascii="仿宋" w:eastAsia="仿宋" w:hAnsi="仿宋" w:hint="eastAsia"/>
          <w:sz w:val="24"/>
        </w:rPr>
        <w:t>万苗；</w:t>
      </w:r>
      <w:r w:rsidRPr="00910BF4">
        <w:rPr>
          <w:rFonts w:ascii="仿宋" w:eastAsia="仿宋" w:hAnsi="仿宋"/>
          <w:sz w:val="24"/>
        </w:rPr>
        <w:t>3.</w:t>
      </w:r>
      <w:r w:rsidRPr="00910BF4">
        <w:rPr>
          <w:rFonts w:ascii="仿宋" w:eastAsia="仿宋" w:hAnsi="仿宋" w:hint="eastAsia"/>
          <w:sz w:val="24"/>
        </w:rPr>
        <w:t>施肥：总体要求是施足</w:t>
      </w:r>
      <w:hyperlink r:id="rId15" w:history="1">
        <w:r w:rsidRPr="00910BF4">
          <w:rPr>
            <w:rStyle w:val="a7"/>
            <w:rFonts w:ascii="仿宋" w:eastAsia="仿宋" w:hAnsi="仿宋" w:hint="eastAsia"/>
            <w:color w:val="auto"/>
            <w:sz w:val="24"/>
            <w:u w:val="none"/>
          </w:rPr>
          <w:t>底肥</w:t>
        </w:r>
      </w:hyperlink>
      <w:r w:rsidRPr="00910BF4">
        <w:rPr>
          <w:rFonts w:ascii="仿宋" w:eastAsia="仿宋" w:hAnsi="仿宋" w:hint="eastAsia"/>
          <w:sz w:val="24"/>
        </w:rPr>
        <w:t>、早施分蘖肥、复水施穗肥和看苗施粒肥，亩总施氮量</w:t>
      </w:r>
      <w:r w:rsidRPr="00910BF4">
        <w:rPr>
          <w:rFonts w:ascii="仿宋" w:eastAsia="仿宋" w:hAnsi="仿宋"/>
          <w:sz w:val="24"/>
        </w:rPr>
        <w:t>12-14</w:t>
      </w:r>
      <w:r w:rsidRPr="00910BF4">
        <w:rPr>
          <w:rFonts w:ascii="仿宋" w:eastAsia="仿宋" w:hAnsi="仿宋" w:hint="eastAsia"/>
          <w:sz w:val="24"/>
        </w:rPr>
        <w:t>千克，并配施磷钾肥；</w:t>
      </w:r>
      <w:r w:rsidRPr="00910BF4">
        <w:rPr>
          <w:rFonts w:ascii="仿宋" w:eastAsia="仿宋" w:hAnsi="仿宋"/>
          <w:sz w:val="24"/>
        </w:rPr>
        <w:t>4.</w:t>
      </w:r>
      <w:r w:rsidRPr="00910BF4">
        <w:rPr>
          <w:rFonts w:ascii="仿宋" w:eastAsia="仿宋" w:hAnsi="仿宋" w:hint="eastAsia"/>
          <w:sz w:val="24"/>
        </w:rPr>
        <w:t>灌水：做到浅水栽插，寸水活棵，薄水分蘖常露田，茎蘖数达</w:t>
      </w:r>
      <w:r w:rsidRPr="00910BF4">
        <w:rPr>
          <w:rFonts w:ascii="仿宋" w:eastAsia="仿宋" w:hAnsi="仿宋"/>
          <w:sz w:val="24"/>
        </w:rPr>
        <w:t>15-16</w:t>
      </w:r>
      <w:r w:rsidRPr="00910BF4">
        <w:rPr>
          <w:rFonts w:ascii="仿宋" w:eastAsia="仿宋" w:hAnsi="仿宋" w:hint="eastAsia"/>
          <w:sz w:val="24"/>
        </w:rPr>
        <w:t>万</w:t>
      </w:r>
      <w:r w:rsidRPr="00910BF4">
        <w:rPr>
          <w:rFonts w:ascii="仿宋" w:eastAsia="仿宋" w:hAnsi="仿宋"/>
          <w:sz w:val="24"/>
        </w:rPr>
        <w:t>/</w:t>
      </w:r>
      <w:r w:rsidRPr="00910BF4">
        <w:rPr>
          <w:rFonts w:ascii="仿宋" w:eastAsia="仿宋" w:hAnsi="仿宋" w:hint="eastAsia"/>
          <w:sz w:val="24"/>
        </w:rPr>
        <w:t>亩，及时烤田，孕穗至抽穗干湿交替灌溉，扬花期间不断水，干湿交替灌浆，并在收获前一周断水；</w:t>
      </w:r>
      <w:r w:rsidRPr="00910BF4">
        <w:rPr>
          <w:rFonts w:ascii="仿宋" w:eastAsia="仿宋" w:hAnsi="仿宋"/>
          <w:sz w:val="24"/>
        </w:rPr>
        <w:t>5.</w:t>
      </w:r>
      <w:r w:rsidRPr="00910BF4">
        <w:rPr>
          <w:rFonts w:ascii="仿宋" w:eastAsia="仿宋" w:hAnsi="仿宋" w:hint="eastAsia"/>
          <w:sz w:val="24"/>
        </w:rPr>
        <w:t>病虫害防治：及时防治稻瘟病、稻曲病、纹枯病、螟虫、稻飞虱等病虫害。</w:t>
      </w:r>
    </w:p>
    <w:p w:rsidR="00AF2119" w:rsidRPr="00910BF4" w:rsidRDefault="00377886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5331" w:rsidRPr="00910BF4" w:rsidRDefault="00AF5331" w:rsidP="002948E5">
      <w:pPr>
        <w:widowControl/>
        <w:ind w:firstLine="472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AF5331" w:rsidRPr="00910BF4" w:rsidRDefault="00AF5331" w:rsidP="00AF5331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审定编号：皖审稻20201023</w:t>
      </w:r>
    </w:p>
    <w:p w:rsidR="00AF2119" w:rsidRPr="00910BF4" w:rsidRDefault="00AF5331" w:rsidP="00AF5331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晶香丝占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粤晶丝苗</w:t>
      </w:r>
      <w:r w:rsidRPr="00910BF4">
        <w:rPr>
          <w:rFonts w:ascii="仿宋" w:eastAsia="仿宋" w:hAnsi="仿宋" w:cs="宋体"/>
          <w:kern w:val="0"/>
          <w:sz w:val="24"/>
          <w:szCs w:val="24"/>
        </w:rPr>
        <w:t>/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美香占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中</w:t>
      </w:r>
      <w:proofErr w:type="gramStart"/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籼</w:t>
      </w:r>
      <w:proofErr w:type="gramEnd"/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常规水</w:t>
      </w:r>
      <w:r w:rsidR="00B50725">
        <w:rPr>
          <w:rFonts w:ascii="仿宋" w:eastAsia="仿宋" w:hAnsi="仿宋" w:cs="宋体" w:hint="eastAsia"/>
          <w:bCs/>
          <w:kern w:val="0"/>
          <w:sz w:val="24"/>
          <w:szCs w:val="24"/>
        </w:rPr>
        <w:t>稻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品种。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年、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</w:t>
      </w:r>
      <w:r w:rsidRPr="00910BF4">
        <w:rPr>
          <w:rFonts w:ascii="仿宋" w:eastAsia="仿宋" w:hAnsi="仿宋"/>
          <w:sz w:val="24"/>
          <w:szCs w:val="24"/>
        </w:rPr>
        <w:t>113.8</w:t>
      </w:r>
      <w:r w:rsidRPr="00910BF4">
        <w:rPr>
          <w:rFonts w:ascii="仿宋" w:eastAsia="仿宋" w:hAnsi="仿宋" w:hint="eastAsia"/>
          <w:sz w:val="24"/>
          <w:szCs w:val="24"/>
        </w:rPr>
        <w:t>厘米，亩有效穗</w:t>
      </w:r>
      <w:r w:rsidRPr="00910BF4">
        <w:rPr>
          <w:rFonts w:ascii="仿宋" w:eastAsia="仿宋" w:hAnsi="仿宋"/>
          <w:sz w:val="24"/>
          <w:szCs w:val="24"/>
        </w:rPr>
        <w:t>16.4</w:t>
      </w:r>
      <w:r w:rsidRPr="00910BF4">
        <w:rPr>
          <w:rFonts w:ascii="仿宋" w:eastAsia="仿宋" w:hAnsi="仿宋" w:hint="eastAsia"/>
          <w:sz w:val="24"/>
          <w:szCs w:val="24"/>
        </w:rPr>
        <w:t>万，每穗总粒数</w:t>
      </w:r>
      <w:r w:rsidRPr="00910BF4">
        <w:rPr>
          <w:rFonts w:ascii="仿宋" w:eastAsia="仿宋" w:hAnsi="仿宋"/>
          <w:sz w:val="24"/>
          <w:szCs w:val="24"/>
        </w:rPr>
        <w:t>203.5</w:t>
      </w:r>
      <w:r w:rsidRPr="00910BF4">
        <w:rPr>
          <w:rFonts w:ascii="仿宋" w:eastAsia="仿宋" w:hAnsi="仿宋" w:hint="eastAsia"/>
          <w:sz w:val="24"/>
          <w:szCs w:val="24"/>
        </w:rPr>
        <w:t>粒，结实率</w:t>
      </w:r>
      <w:r w:rsidRPr="00910BF4">
        <w:rPr>
          <w:rFonts w:ascii="仿宋" w:eastAsia="仿宋" w:hAnsi="仿宋"/>
          <w:sz w:val="24"/>
          <w:szCs w:val="24"/>
        </w:rPr>
        <w:t>85.8%</w:t>
      </w:r>
      <w:r w:rsidRPr="00910BF4">
        <w:rPr>
          <w:rFonts w:ascii="仿宋" w:eastAsia="仿宋" w:hAnsi="仿宋" w:hint="eastAsia"/>
          <w:sz w:val="24"/>
          <w:szCs w:val="24"/>
        </w:rPr>
        <w:t>，千粒重</w:t>
      </w:r>
      <w:r w:rsidRPr="00910BF4">
        <w:rPr>
          <w:rFonts w:ascii="仿宋" w:eastAsia="仿宋" w:hAnsi="仿宋"/>
          <w:sz w:val="24"/>
          <w:szCs w:val="24"/>
        </w:rPr>
        <w:t>21.9</w:t>
      </w:r>
      <w:r w:rsidRPr="00910BF4">
        <w:rPr>
          <w:rFonts w:ascii="仿宋" w:eastAsia="仿宋" w:hAnsi="仿宋" w:hint="eastAsia"/>
          <w:sz w:val="24"/>
          <w:szCs w:val="24"/>
        </w:rPr>
        <w:t>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129.4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910BF4">
        <w:rPr>
          <w:rFonts w:ascii="仿宋" w:eastAsia="仿宋" w:hAnsi="仿宋" w:cs="宋体"/>
          <w:kern w:val="0"/>
          <w:sz w:val="24"/>
          <w:szCs w:val="24"/>
        </w:rPr>
        <w:t>Ⅱ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优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838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）熟期短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6.6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/>
          <w:sz w:val="24"/>
          <w:szCs w:val="24"/>
        </w:rPr>
        <w:t>4.8</w:t>
      </w:r>
      <w:r w:rsidRPr="00910BF4">
        <w:rPr>
          <w:rFonts w:ascii="仿宋" w:eastAsia="仿宋" w:hAnsi="仿宋" w:hint="eastAsia"/>
          <w:sz w:val="24"/>
          <w:szCs w:val="24"/>
        </w:rPr>
        <w:t>），中抗稻曲病（病穗率</w:t>
      </w:r>
      <w:r w:rsidRPr="00910BF4">
        <w:rPr>
          <w:rFonts w:ascii="仿宋" w:eastAsia="仿宋" w:hAnsi="仿宋"/>
          <w:sz w:val="24"/>
          <w:szCs w:val="24"/>
        </w:rPr>
        <w:t>5.0%</w:t>
      </w:r>
      <w:r w:rsidRPr="00910BF4">
        <w:rPr>
          <w:rFonts w:ascii="仿宋" w:eastAsia="仿宋" w:hAnsi="仿宋" w:hint="eastAsia"/>
          <w:sz w:val="24"/>
          <w:szCs w:val="24"/>
        </w:rPr>
        <w:t>），感白叶枯病；</w:t>
      </w:r>
      <w:r w:rsidRPr="00910BF4">
        <w:rPr>
          <w:rFonts w:ascii="仿宋" w:eastAsia="仿宋" w:hAnsi="仿宋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/>
          <w:sz w:val="24"/>
          <w:szCs w:val="24"/>
        </w:rPr>
        <w:t>6.5</w:t>
      </w:r>
      <w:r w:rsidRPr="00910BF4">
        <w:rPr>
          <w:rFonts w:ascii="仿宋" w:eastAsia="仿宋" w:hAnsi="仿宋" w:hint="eastAsia"/>
          <w:sz w:val="24"/>
          <w:szCs w:val="24"/>
        </w:rPr>
        <w:t>），感稻曲病（病穗率</w:t>
      </w:r>
      <w:r w:rsidRPr="00910BF4">
        <w:rPr>
          <w:rFonts w:ascii="仿宋" w:eastAsia="仿宋" w:hAnsi="仿宋"/>
          <w:sz w:val="24"/>
          <w:szCs w:val="24"/>
        </w:rPr>
        <w:t>18.0%</w:t>
      </w:r>
      <w:r w:rsidRPr="00910BF4">
        <w:rPr>
          <w:rFonts w:ascii="仿宋" w:eastAsia="仿宋" w:hAnsi="仿宋" w:hint="eastAsia"/>
          <w:sz w:val="24"/>
          <w:szCs w:val="24"/>
        </w:rPr>
        <w:t>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年米质为部标二等，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年米质为部标二等。</w:t>
      </w:r>
    </w:p>
    <w:p w:rsidR="00AF2119" w:rsidRPr="00910BF4" w:rsidRDefault="00AF2119" w:rsidP="00AF2119">
      <w:pPr>
        <w:widowControl/>
        <w:ind w:firstLine="4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产量表现：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642.68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7.89</w:t>
      </w:r>
      <w:r w:rsidRPr="00910BF4">
        <w:rPr>
          <w:rFonts w:ascii="仿宋" w:eastAsia="仿宋" w:hAnsi="仿宋"/>
          <w:sz w:val="24"/>
          <w:szCs w:val="24"/>
        </w:rPr>
        <w:t>%</w:t>
      </w:r>
      <w:r w:rsidRPr="00910BF4">
        <w:rPr>
          <w:rFonts w:ascii="仿宋" w:eastAsia="仿宋" w:hAnsi="仿宋" w:hint="eastAsia"/>
          <w:sz w:val="24"/>
          <w:szCs w:val="24"/>
        </w:rPr>
        <w:t>（显著）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651.71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/>
          <w:sz w:val="24"/>
          <w:szCs w:val="24"/>
        </w:rPr>
        <w:t>6.09%</w:t>
      </w:r>
      <w:r w:rsidRPr="00910BF4">
        <w:rPr>
          <w:rFonts w:ascii="仿宋" w:eastAsia="仿宋" w:hAnsi="仿宋" w:hint="eastAsia"/>
          <w:sz w:val="24"/>
          <w:szCs w:val="24"/>
        </w:rPr>
        <w:t>（显著）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621.59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5.34%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910BF4" w:rsidRDefault="00AF2119" w:rsidP="00AF2119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/>
          <w:sz w:val="24"/>
        </w:rPr>
        <w:t>1.</w:t>
      </w:r>
      <w:r w:rsidRPr="00910BF4">
        <w:rPr>
          <w:rFonts w:ascii="仿宋" w:eastAsia="仿宋" w:hAnsi="仿宋" w:hint="eastAsia"/>
          <w:sz w:val="24"/>
        </w:rPr>
        <w:t>播期：一般在</w:t>
      </w:r>
      <w:r w:rsidRPr="00910BF4">
        <w:rPr>
          <w:rFonts w:ascii="仿宋" w:eastAsia="仿宋" w:hAnsi="仿宋"/>
          <w:sz w:val="24"/>
        </w:rPr>
        <w:t>4</w:t>
      </w:r>
      <w:r w:rsidRPr="00910BF4">
        <w:rPr>
          <w:rFonts w:ascii="仿宋" w:eastAsia="仿宋" w:hAnsi="仿宋" w:hint="eastAsia"/>
          <w:sz w:val="24"/>
        </w:rPr>
        <w:t>月下旬至</w:t>
      </w:r>
      <w:r w:rsidRPr="00910BF4">
        <w:rPr>
          <w:rFonts w:ascii="仿宋" w:eastAsia="仿宋" w:hAnsi="仿宋"/>
          <w:sz w:val="24"/>
        </w:rPr>
        <w:t>5</w:t>
      </w:r>
      <w:r w:rsidRPr="00910BF4">
        <w:rPr>
          <w:rFonts w:ascii="仿宋" w:eastAsia="仿宋" w:hAnsi="仿宋" w:hint="eastAsia"/>
          <w:sz w:val="24"/>
        </w:rPr>
        <w:t>月中下旬播种，以</w:t>
      </w:r>
      <w:r w:rsidRPr="00910BF4">
        <w:rPr>
          <w:rFonts w:ascii="仿宋" w:eastAsia="仿宋" w:hAnsi="仿宋"/>
          <w:sz w:val="24"/>
        </w:rPr>
        <w:t>5</w:t>
      </w:r>
      <w:r w:rsidRPr="00910BF4">
        <w:rPr>
          <w:rFonts w:ascii="仿宋" w:eastAsia="仿宋" w:hAnsi="仿宋" w:hint="eastAsia"/>
          <w:sz w:val="24"/>
        </w:rPr>
        <w:t>月上、中旬播种为宜，秧龄控制在</w:t>
      </w:r>
      <w:r w:rsidRPr="00910BF4">
        <w:rPr>
          <w:rFonts w:ascii="仿宋" w:eastAsia="仿宋" w:hAnsi="仿宋"/>
          <w:sz w:val="24"/>
        </w:rPr>
        <w:t>30</w:t>
      </w:r>
      <w:r w:rsidRPr="00910BF4">
        <w:rPr>
          <w:rFonts w:ascii="仿宋" w:eastAsia="仿宋" w:hAnsi="仿宋" w:hint="eastAsia"/>
          <w:sz w:val="24"/>
        </w:rPr>
        <w:t>天内，播种量</w:t>
      </w:r>
      <w:r w:rsidRPr="00910BF4">
        <w:rPr>
          <w:rFonts w:ascii="仿宋" w:eastAsia="仿宋" w:hAnsi="仿宋"/>
          <w:sz w:val="24"/>
        </w:rPr>
        <w:t>10-12</w:t>
      </w:r>
      <w:r w:rsidRPr="00910BF4">
        <w:rPr>
          <w:rFonts w:ascii="仿宋" w:eastAsia="仿宋" w:hAnsi="仿宋" w:hint="eastAsia"/>
          <w:sz w:val="24"/>
        </w:rPr>
        <w:t>千克，大田亩用种量</w:t>
      </w:r>
      <w:r w:rsidRPr="00910BF4">
        <w:rPr>
          <w:rFonts w:ascii="仿宋" w:eastAsia="仿宋" w:hAnsi="仿宋"/>
          <w:sz w:val="24"/>
        </w:rPr>
        <w:t>2.0</w:t>
      </w:r>
      <w:r w:rsidRPr="00910BF4">
        <w:rPr>
          <w:rFonts w:ascii="仿宋" w:eastAsia="仿宋" w:hAnsi="仿宋" w:hint="eastAsia"/>
          <w:sz w:val="24"/>
        </w:rPr>
        <w:t>千克左右；</w:t>
      </w:r>
      <w:r w:rsidRPr="00910BF4">
        <w:rPr>
          <w:rFonts w:ascii="仿宋" w:eastAsia="仿宋" w:hAnsi="仿宋"/>
          <w:sz w:val="24"/>
        </w:rPr>
        <w:t>2.</w:t>
      </w:r>
      <w:r w:rsidRPr="00910BF4">
        <w:rPr>
          <w:rFonts w:ascii="仿宋" w:eastAsia="仿宋" w:hAnsi="仿宋" w:hint="eastAsia"/>
          <w:sz w:val="24"/>
        </w:rPr>
        <w:t>栽插密度：双本栽插，每亩栽插</w:t>
      </w:r>
      <w:r w:rsidRPr="00910BF4">
        <w:rPr>
          <w:rFonts w:ascii="仿宋" w:eastAsia="仿宋" w:hAnsi="仿宋"/>
          <w:sz w:val="24"/>
        </w:rPr>
        <w:t>1.3-1.5</w:t>
      </w:r>
      <w:r w:rsidRPr="00910BF4">
        <w:rPr>
          <w:rFonts w:ascii="仿宋" w:eastAsia="仿宋" w:hAnsi="仿宋" w:hint="eastAsia"/>
          <w:sz w:val="24"/>
        </w:rPr>
        <w:t>万穴，栽插株行距</w:t>
      </w:r>
      <w:r w:rsidRPr="00910BF4">
        <w:rPr>
          <w:rFonts w:ascii="仿宋" w:eastAsia="仿宋" w:hAnsi="仿宋"/>
          <w:sz w:val="24"/>
        </w:rPr>
        <w:t>16.7</w:t>
      </w:r>
      <w:r w:rsidRPr="00910BF4">
        <w:rPr>
          <w:rFonts w:ascii="仿宋" w:eastAsia="仿宋" w:hAnsi="仿宋" w:hint="eastAsia"/>
          <w:sz w:val="24"/>
        </w:rPr>
        <w:t>×</w:t>
      </w:r>
      <w:r w:rsidRPr="00910BF4">
        <w:rPr>
          <w:rFonts w:ascii="仿宋" w:eastAsia="仿宋" w:hAnsi="仿宋"/>
          <w:sz w:val="24"/>
        </w:rPr>
        <w:t>26.7</w:t>
      </w:r>
      <w:r w:rsidRPr="00910BF4">
        <w:rPr>
          <w:rFonts w:ascii="仿宋" w:eastAsia="仿宋" w:hAnsi="仿宋" w:hint="eastAsia"/>
          <w:sz w:val="24"/>
        </w:rPr>
        <w:t>厘米或</w:t>
      </w:r>
      <w:r w:rsidRPr="00910BF4">
        <w:rPr>
          <w:rFonts w:ascii="仿宋" w:eastAsia="仿宋" w:hAnsi="仿宋"/>
          <w:sz w:val="24"/>
        </w:rPr>
        <w:t>16.7</w:t>
      </w:r>
      <w:r w:rsidRPr="00910BF4">
        <w:rPr>
          <w:rFonts w:ascii="仿宋" w:eastAsia="仿宋" w:hAnsi="仿宋" w:hint="eastAsia"/>
          <w:sz w:val="24"/>
        </w:rPr>
        <w:t>×</w:t>
      </w:r>
      <w:r w:rsidRPr="00910BF4">
        <w:rPr>
          <w:rFonts w:ascii="仿宋" w:eastAsia="仿宋" w:hAnsi="仿宋"/>
          <w:sz w:val="24"/>
        </w:rPr>
        <w:t>30.0</w:t>
      </w:r>
      <w:r w:rsidRPr="00910BF4">
        <w:rPr>
          <w:rFonts w:ascii="仿宋" w:eastAsia="仿宋" w:hAnsi="仿宋" w:hint="eastAsia"/>
          <w:sz w:val="24"/>
        </w:rPr>
        <w:t>厘米，每亩基本苗达到</w:t>
      </w:r>
      <w:r w:rsidRPr="00910BF4">
        <w:rPr>
          <w:rFonts w:ascii="仿宋" w:eastAsia="仿宋" w:hAnsi="仿宋"/>
          <w:sz w:val="24"/>
        </w:rPr>
        <w:t>6-7</w:t>
      </w:r>
      <w:r w:rsidRPr="00910BF4">
        <w:rPr>
          <w:rFonts w:ascii="仿宋" w:eastAsia="仿宋" w:hAnsi="仿宋" w:hint="eastAsia"/>
          <w:sz w:val="24"/>
        </w:rPr>
        <w:t>万苗；</w:t>
      </w:r>
      <w:r w:rsidRPr="00910BF4">
        <w:rPr>
          <w:rFonts w:ascii="仿宋" w:eastAsia="仿宋" w:hAnsi="仿宋"/>
          <w:sz w:val="24"/>
        </w:rPr>
        <w:t>3.</w:t>
      </w:r>
      <w:r w:rsidRPr="00910BF4">
        <w:rPr>
          <w:rFonts w:ascii="仿宋" w:eastAsia="仿宋" w:hAnsi="仿宋" w:hint="eastAsia"/>
          <w:sz w:val="24"/>
        </w:rPr>
        <w:t>施肥：总体要求是施足</w:t>
      </w:r>
      <w:hyperlink r:id="rId16" w:history="1">
        <w:r w:rsidRPr="00910BF4">
          <w:rPr>
            <w:rStyle w:val="a7"/>
            <w:rFonts w:ascii="仿宋" w:eastAsia="仿宋" w:hAnsi="仿宋" w:hint="eastAsia"/>
            <w:color w:val="auto"/>
            <w:sz w:val="24"/>
            <w:u w:val="none"/>
          </w:rPr>
          <w:t>底肥</w:t>
        </w:r>
      </w:hyperlink>
      <w:r w:rsidRPr="00910BF4">
        <w:rPr>
          <w:rFonts w:ascii="仿宋" w:eastAsia="仿宋" w:hAnsi="仿宋" w:hint="eastAsia"/>
          <w:sz w:val="24"/>
        </w:rPr>
        <w:t>、早施分蘖肥、复水施穗肥和看苗施粒肥，亩总施氮量</w:t>
      </w:r>
      <w:r w:rsidRPr="00910BF4">
        <w:rPr>
          <w:rFonts w:ascii="仿宋" w:eastAsia="仿宋" w:hAnsi="仿宋"/>
          <w:sz w:val="24"/>
        </w:rPr>
        <w:t>12-14</w:t>
      </w:r>
      <w:r w:rsidRPr="00910BF4">
        <w:rPr>
          <w:rFonts w:ascii="仿宋" w:eastAsia="仿宋" w:hAnsi="仿宋" w:hint="eastAsia"/>
          <w:sz w:val="24"/>
        </w:rPr>
        <w:t>千克，并配施磷钾肥；</w:t>
      </w:r>
      <w:r w:rsidRPr="00910BF4">
        <w:rPr>
          <w:rFonts w:ascii="仿宋" w:eastAsia="仿宋" w:hAnsi="仿宋"/>
          <w:sz w:val="24"/>
        </w:rPr>
        <w:t>4.</w:t>
      </w:r>
      <w:r w:rsidRPr="00910BF4">
        <w:rPr>
          <w:rFonts w:ascii="仿宋" w:eastAsia="仿宋" w:hAnsi="仿宋" w:hint="eastAsia"/>
          <w:sz w:val="24"/>
        </w:rPr>
        <w:t>灌水：做到浅水栽插，寸水活棵，薄水分蘖常露田，茎蘖数达</w:t>
      </w:r>
      <w:r w:rsidRPr="00910BF4">
        <w:rPr>
          <w:rFonts w:ascii="仿宋" w:eastAsia="仿宋" w:hAnsi="仿宋"/>
          <w:sz w:val="24"/>
        </w:rPr>
        <w:t>15-16</w:t>
      </w:r>
      <w:r w:rsidRPr="00910BF4">
        <w:rPr>
          <w:rFonts w:ascii="仿宋" w:eastAsia="仿宋" w:hAnsi="仿宋" w:hint="eastAsia"/>
          <w:sz w:val="24"/>
        </w:rPr>
        <w:t>万</w:t>
      </w:r>
      <w:r w:rsidRPr="00910BF4">
        <w:rPr>
          <w:rFonts w:ascii="仿宋" w:eastAsia="仿宋" w:hAnsi="仿宋"/>
          <w:sz w:val="24"/>
        </w:rPr>
        <w:t>/</w:t>
      </w:r>
      <w:r w:rsidRPr="00910BF4">
        <w:rPr>
          <w:rFonts w:ascii="仿宋" w:eastAsia="仿宋" w:hAnsi="仿宋" w:hint="eastAsia"/>
          <w:sz w:val="24"/>
        </w:rPr>
        <w:t>亩，及时烤田，孕穗至抽穗干湿交替灌溉，扬花期间不断水，干湿交替灌浆，并在收获前一周断水；</w:t>
      </w:r>
      <w:r w:rsidRPr="00910BF4">
        <w:rPr>
          <w:rFonts w:ascii="仿宋" w:eastAsia="仿宋" w:hAnsi="仿宋"/>
          <w:sz w:val="24"/>
        </w:rPr>
        <w:t>5.</w:t>
      </w:r>
      <w:r w:rsidRPr="00910BF4">
        <w:rPr>
          <w:rFonts w:ascii="仿宋" w:eastAsia="仿宋" w:hAnsi="仿宋" w:hint="eastAsia"/>
          <w:sz w:val="24"/>
        </w:rPr>
        <w:t>病虫害防治：及时防治稻瘟病、稻曲病、纹枯病、螟虫、稻飞虱等病虫害。</w:t>
      </w:r>
    </w:p>
    <w:p w:rsidR="00AF2119" w:rsidRPr="00910BF4" w:rsidRDefault="00377886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59543A" w:rsidRPr="00910BF4" w:rsidRDefault="0059543A" w:rsidP="002948E5">
      <w:pPr>
        <w:widowControl/>
        <w:ind w:firstLine="472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59543A" w:rsidRPr="00910BF4" w:rsidRDefault="0059543A" w:rsidP="0059543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审定编号：皖审稻20201024</w:t>
      </w:r>
    </w:p>
    <w:p w:rsidR="00AF2119" w:rsidRPr="00910BF4" w:rsidRDefault="0059543A" w:rsidP="0059543A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喜两优晶丝苗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喜</w:t>
      </w:r>
      <w:r w:rsidRPr="00910BF4">
        <w:rPr>
          <w:rFonts w:ascii="仿宋" w:eastAsia="仿宋" w:hAnsi="仿宋" w:cs="宋体"/>
          <w:kern w:val="0"/>
          <w:sz w:val="24"/>
          <w:szCs w:val="24"/>
        </w:rPr>
        <w:t>06</w:t>
      </w:r>
      <w:r w:rsidR="00BD181D">
        <w:rPr>
          <w:rFonts w:ascii="仿宋" w:eastAsia="仿宋" w:hAnsi="仿宋" w:cs="宋体"/>
          <w:kern w:val="0"/>
          <w:sz w:val="24"/>
          <w:szCs w:val="24"/>
        </w:rPr>
        <w:t>S×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喜晶丝苗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中</w:t>
      </w:r>
      <w:proofErr w:type="gramStart"/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籼</w:t>
      </w:r>
      <w:proofErr w:type="gramEnd"/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两系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杂交水</w:t>
      </w:r>
      <w:r w:rsidR="00B50725">
        <w:rPr>
          <w:rFonts w:ascii="仿宋" w:eastAsia="仿宋" w:hAnsi="仿宋" w:cs="宋体" w:hint="eastAsia"/>
          <w:kern w:val="0"/>
          <w:sz w:val="24"/>
          <w:szCs w:val="24"/>
        </w:rPr>
        <w:t>稻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品种。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年、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</w:t>
      </w:r>
      <w:r w:rsidRPr="00910BF4">
        <w:rPr>
          <w:rFonts w:ascii="仿宋" w:eastAsia="仿宋" w:hAnsi="仿宋"/>
          <w:sz w:val="24"/>
          <w:szCs w:val="24"/>
        </w:rPr>
        <w:t>122.6</w:t>
      </w:r>
      <w:r w:rsidRPr="00910BF4">
        <w:rPr>
          <w:rFonts w:ascii="仿宋" w:eastAsia="仿宋" w:hAnsi="仿宋" w:hint="eastAsia"/>
          <w:sz w:val="24"/>
          <w:szCs w:val="24"/>
        </w:rPr>
        <w:t>厘米，亩有效穗</w:t>
      </w:r>
      <w:r w:rsidRPr="00910BF4">
        <w:rPr>
          <w:rFonts w:ascii="仿宋" w:eastAsia="仿宋" w:hAnsi="仿宋"/>
          <w:sz w:val="24"/>
          <w:szCs w:val="24"/>
        </w:rPr>
        <w:t>14.9</w:t>
      </w:r>
      <w:r w:rsidRPr="00910BF4">
        <w:rPr>
          <w:rFonts w:ascii="仿宋" w:eastAsia="仿宋" w:hAnsi="仿宋" w:hint="eastAsia"/>
          <w:sz w:val="24"/>
          <w:szCs w:val="24"/>
        </w:rPr>
        <w:t>万，每穗总粒数</w:t>
      </w:r>
      <w:r w:rsidRPr="00910BF4">
        <w:rPr>
          <w:rFonts w:ascii="仿宋" w:eastAsia="仿宋" w:hAnsi="仿宋"/>
          <w:sz w:val="24"/>
          <w:szCs w:val="24"/>
        </w:rPr>
        <w:t>218.7</w:t>
      </w:r>
      <w:r w:rsidRPr="00910BF4">
        <w:rPr>
          <w:rFonts w:ascii="仿宋" w:eastAsia="仿宋" w:hAnsi="仿宋" w:hint="eastAsia"/>
          <w:sz w:val="24"/>
          <w:szCs w:val="24"/>
        </w:rPr>
        <w:t>粒，结实率</w:t>
      </w:r>
      <w:r w:rsidRPr="00910BF4">
        <w:rPr>
          <w:rFonts w:ascii="仿宋" w:eastAsia="仿宋" w:hAnsi="仿宋"/>
          <w:sz w:val="24"/>
          <w:szCs w:val="24"/>
        </w:rPr>
        <w:t>86.4%</w:t>
      </w:r>
      <w:r w:rsidRPr="00910BF4">
        <w:rPr>
          <w:rFonts w:ascii="仿宋" w:eastAsia="仿宋" w:hAnsi="仿宋" w:hint="eastAsia"/>
          <w:sz w:val="24"/>
          <w:szCs w:val="24"/>
        </w:rPr>
        <w:t>，千粒重</w:t>
      </w:r>
      <w:r w:rsidRPr="00910BF4">
        <w:rPr>
          <w:rFonts w:ascii="仿宋" w:eastAsia="仿宋" w:hAnsi="仿宋"/>
          <w:sz w:val="24"/>
          <w:szCs w:val="24"/>
        </w:rPr>
        <w:t>25.7</w:t>
      </w:r>
      <w:r w:rsidRPr="00910BF4">
        <w:rPr>
          <w:rFonts w:ascii="仿宋" w:eastAsia="仿宋" w:hAnsi="仿宋" w:hint="eastAsia"/>
          <w:sz w:val="24"/>
          <w:szCs w:val="24"/>
        </w:rPr>
        <w:t>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135.9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910BF4">
        <w:rPr>
          <w:rFonts w:ascii="仿宋" w:eastAsia="仿宋" w:hAnsi="仿宋" w:cs="宋体"/>
          <w:kern w:val="0"/>
          <w:sz w:val="24"/>
          <w:szCs w:val="24"/>
        </w:rPr>
        <w:t>Ⅱ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优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838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）熟期短1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0天。经安徽省农业科学院植保所抗性鉴定，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/>
          <w:sz w:val="24"/>
          <w:szCs w:val="24"/>
        </w:rPr>
        <w:t>3.3</w:t>
      </w:r>
      <w:r w:rsidRPr="00910BF4">
        <w:rPr>
          <w:rFonts w:ascii="仿宋" w:eastAsia="仿宋" w:hAnsi="仿宋" w:hint="eastAsia"/>
          <w:sz w:val="24"/>
          <w:szCs w:val="24"/>
        </w:rPr>
        <w:t>），抗稻曲病（病穗率</w:t>
      </w:r>
      <w:r w:rsidRPr="00910BF4">
        <w:rPr>
          <w:rFonts w:ascii="仿宋" w:eastAsia="仿宋" w:hAnsi="仿宋"/>
          <w:sz w:val="24"/>
          <w:szCs w:val="24"/>
        </w:rPr>
        <w:t>2.5%</w:t>
      </w:r>
      <w:r w:rsidRPr="00910BF4">
        <w:rPr>
          <w:rFonts w:ascii="仿宋" w:eastAsia="仿宋" w:hAnsi="仿宋" w:hint="eastAsia"/>
          <w:sz w:val="24"/>
          <w:szCs w:val="24"/>
        </w:rPr>
        <w:t>），感白叶枯病；</w:t>
      </w:r>
      <w:r w:rsidRPr="00910BF4">
        <w:rPr>
          <w:rFonts w:ascii="仿宋" w:eastAsia="仿宋" w:hAnsi="仿宋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/>
          <w:sz w:val="24"/>
          <w:szCs w:val="24"/>
        </w:rPr>
        <w:t>5.3</w:t>
      </w:r>
      <w:r w:rsidRPr="00910BF4">
        <w:rPr>
          <w:rFonts w:ascii="仿宋" w:eastAsia="仿宋" w:hAnsi="仿宋" w:hint="eastAsia"/>
          <w:sz w:val="24"/>
          <w:szCs w:val="24"/>
        </w:rPr>
        <w:t>），中感稻曲病（病穗率</w:t>
      </w:r>
      <w:r w:rsidRPr="00910BF4">
        <w:rPr>
          <w:rFonts w:ascii="仿宋" w:eastAsia="仿宋" w:hAnsi="仿宋"/>
          <w:sz w:val="24"/>
          <w:szCs w:val="24"/>
        </w:rPr>
        <w:t>6.0%</w:t>
      </w:r>
      <w:r w:rsidRPr="00910BF4">
        <w:rPr>
          <w:rFonts w:ascii="仿宋" w:eastAsia="仿宋" w:hAnsi="仿宋" w:hint="eastAsia"/>
          <w:sz w:val="24"/>
          <w:szCs w:val="24"/>
        </w:rPr>
        <w:t>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年米质为部标一等，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年米质为部标二等。</w:t>
      </w:r>
    </w:p>
    <w:p w:rsidR="00AF2119" w:rsidRPr="00910BF4" w:rsidRDefault="00AF2119" w:rsidP="00AF2119">
      <w:pPr>
        <w:widowControl/>
        <w:ind w:firstLine="4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产量表现：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659.64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7.53</w:t>
      </w:r>
      <w:r w:rsidRPr="00910BF4">
        <w:rPr>
          <w:rFonts w:ascii="仿宋" w:eastAsia="仿宋" w:hAnsi="仿宋"/>
          <w:sz w:val="24"/>
          <w:szCs w:val="24"/>
        </w:rPr>
        <w:t>%</w:t>
      </w:r>
      <w:r w:rsidRPr="00910BF4">
        <w:rPr>
          <w:rFonts w:ascii="仿宋" w:eastAsia="仿宋" w:hAnsi="仿宋" w:hint="eastAsia"/>
          <w:sz w:val="24"/>
          <w:szCs w:val="24"/>
        </w:rPr>
        <w:t>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676.82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/>
          <w:sz w:val="24"/>
          <w:szCs w:val="24"/>
        </w:rPr>
        <w:t>7.36%</w:t>
      </w:r>
      <w:r w:rsidRPr="00910BF4">
        <w:rPr>
          <w:rFonts w:ascii="仿宋" w:eastAsia="仿宋" w:hAnsi="仿宋" w:hint="eastAsia"/>
          <w:sz w:val="24"/>
          <w:szCs w:val="24"/>
        </w:rPr>
        <w:t>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660.19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5.93%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910BF4" w:rsidRDefault="00AF2119" w:rsidP="00AF2119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/>
          <w:sz w:val="24"/>
          <w:szCs w:val="24"/>
        </w:rPr>
        <w:t>1.</w:t>
      </w:r>
      <w:r w:rsidRPr="00910BF4">
        <w:rPr>
          <w:rFonts w:ascii="仿宋" w:eastAsia="仿宋" w:hAnsi="仿宋" w:hint="eastAsia"/>
          <w:sz w:val="24"/>
          <w:szCs w:val="24"/>
        </w:rPr>
        <w:t>播期：一般在</w:t>
      </w:r>
      <w:r w:rsidRPr="00910BF4">
        <w:rPr>
          <w:rFonts w:ascii="仿宋" w:eastAsia="仿宋" w:hAnsi="仿宋"/>
          <w:sz w:val="24"/>
          <w:szCs w:val="24"/>
        </w:rPr>
        <w:t>4</w:t>
      </w:r>
      <w:r w:rsidRPr="00910BF4">
        <w:rPr>
          <w:rFonts w:ascii="仿宋" w:eastAsia="仿宋" w:hAnsi="仿宋" w:hint="eastAsia"/>
          <w:sz w:val="24"/>
          <w:szCs w:val="24"/>
        </w:rPr>
        <w:t>月中旬至</w:t>
      </w:r>
      <w:r w:rsidRPr="00910BF4">
        <w:rPr>
          <w:rFonts w:ascii="仿宋" w:eastAsia="仿宋" w:hAnsi="仿宋"/>
          <w:sz w:val="24"/>
          <w:szCs w:val="24"/>
        </w:rPr>
        <w:t>5</w:t>
      </w:r>
      <w:r w:rsidRPr="00910BF4">
        <w:rPr>
          <w:rFonts w:ascii="仿宋" w:eastAsia="仿宋" w:hAnsi="仿宋" w:hint="eastAsia"/>
          <w:sz w:val="24"/>
          <w:szCs w:val="24"/>
        </w:rPr>
        <w:t>月中旬播</w:t>
      </w:r>
      <w:r w:rsidRPr="00910BF4">
        <w:rPr>
          <w:rFonts w:ascii="仿宋" w:eastAsia="仿宋" w:hAnsi="仿宋" w:hint="eastAsia"/>
          <w:sz w:val="24"/>
        </w:rPr>
        <w:t>种，以</w:t>
      </w:r>
      <w:r w:rsidRPr="00910BF4">
        <w:rPr>
          <w:rFonts w:ascii="仿宋" w:eastAsia="仿宋" w:hAnsi="仿宋"/>
          <w:sz w:val="24"/>
        </w:rPr>
        <w:t>5</w:t>
      </w:r>
      <w:r w:rsidRPr="00910BF4">
        <w:rPr>
          <w:rFonts w:ascii="仿宋" w:eastAsia="仿宋" w:hAnsi="仿宋" w:hint="eastAsia"/>
          <w:sz w:val="24"/>
        </w:rPr>
        <w:t>月上、中旬播种为宜，秧龄控制在</w:t>
      </w:r>
      <w:r w:rsidRPr="00910BF4">
        <w:rPr>
          <w:rFonts w:ascii="仿宋" w:eastAsia="仿宋" w:hAnsi="仿宋"/>
          <w:sz w:val="24"/>
        </w:rPr>
        <w:t>30</w:t>
      </w:r>
      <w:r w:rsidRPr="00910BF4">
        <w:rPr>
          <w:rFonts w:ascii="仿宋" w:eastAsia="仿宋" w:hAnsi="仿宋" w:hint="eastAsia"/>
          <w:sz w:val="24"/>
        </w:rPr>
        <w:t>天内，播种量</w:t>
      </w:r>
      <w:r w:rsidRPr="00910BF4">
        <w:rPr>
          <w:rFonts w:ascii="仿宋" w:eastAsia="仿宋" w:hAnsi="仿宋"/>
          <w:sz w:val="24"/>
        </w:rPr>
        <w:t>10-12</w:t>
      </w:r>
      <w:r w:rsidRPr="00910BF4">
        <w:rPr>
          <w:rFonts w:ascii="仿宋" w:eastAsia="仿宋" w:hAnsi="仿宋" w:hint="eastAsia"/>
          <w:sz w:val="24"/>
        </w:rPr>
        <w:t>千克，大田亩用种量</w:t>
      </w:r>
      <w:r w:rsidRPr="00910BF4">
        <w:rPr>
          <w:rFonts w:ascii="仿宋" w:eastAsia="仿宋" w:hAnsi="仿宋"/>
          <w:sz w:val="24"/>
        </w:rPr>
        <w:t>1.5</w:t>
      </w:r>
      <w:r w:rsidRPr="00910BF4">
        <w:rPr>
          <w:rFonts w:ascii="仿宋" w:eastAsia="仿宋" w:hAnsi="仿宋" w:hint="eastAsia"/>
          <w:sz w:val="24"/>
        </w:rPr>
        <w:t>千克左右；</w:t>
      </w:r>
      <w:r w:rsidRPr="00910BF4">
        <w:rPr>
          <w:rFonts w:ascii="仿宋" w:eastAsia="仿宋" w:hAnsi="仿宋"/>
          <w:sz w:val="24"/>
        </w:rPr>
        <w:t>2.</w:t>
      </w:r>
      <w:r w:rsidRPr="00910BF4">
        <w:rPr>
          <w:rFonts w:ascii="仿宋" w:eastAsia="仿宋" w:hAnsi="仿宋" w:hint="eastAsia"/>
          <w:sz w:val="24"/>
        </w:rPr>
        <w:t>栽插密度：每亩栽插</w:t>
      </w:r>
      <w:r w:rsidRPr="00910BF4">
        <w:rPr>
          <w:rFonts w:ascii="仿宋" w:eastAsia="仿宋" w:hAnsi="仿宋"/>
          <w:sz w:val="24"/>
        </w:rPr>
        <w:t>1.3-1.5</w:t>
      </w:r>
      <w:r w:rsidRPr="00910BF4">
        <w:rPr>
          <w:rFonts w:ascii="仿宋" w:eastAsia="仿宋" w:hAnsi="仿宋" w:hint="eastAsia"/>
          <w:sz w:val="24"/>
        </w:rPr>
        <w:t>万穴，栽插株行距</w:t>
      </w:r>
      <w:r w:rsidRPr="00910BF4">
        <w:rPr>
          <w:rFonts w:ascii="仿宋" w:eastAsia="仿宋" w:hAnsi="仿宋"/>
          <w:sz w:val="24"/>
        </w:rPr>
        <w:t>16.7</w:t>
      </w:r>
      <w:r w:rsidRPr="00910BF4">
        <w:rPr>
          <w:rFonts w:ascii="仿宋" w:eastAsia="仿宋" w:hAnsi="仿宋" w:hint="eastAsia"/>
          <w:sz w:val="24"/>
        </w:rPr>
        <w:t>×</w:t>
      </w:r>
      <w:r w:rsidRPr="00910BF4">
        <w:rPr>
          <w:rFonts w:ascii="仿宋" w:eastAsia="仿宋" w:hAnsi="仿宋"/>
          <w:sz w:val="24"/>
        </w:rPr>
        <w:t>26.7</w:t>
      </w:r>
      <w:r w:rsidRPr="00910BF4">
        <w:rPr>
          <w:rFonts w:ascii="仿宋" w:eastAsia="仿宋" w:hAnsi="仿宋" w:hint="eastAsia"/>
          <w:sz w:val="24"/>
        </w:rPr>
        <w:t>厘米或</w:t>
      </w:r>
      <w:r w:rsidRPr="00910BF4">
        <w:rPr>
          <w:rFonts w:ascii="仿宋" w:eastAsia="仿宋" w:hAnsi="仿宋"/>
          <w:sz w:val="24"/>
        </w:rPr>
        <w:t>16.7</w:t>
      </w:r>
      <w:r w:rsidRPr="00910BF4">
        <w:rPr>
          <w:rFonts w:ascii="仿宋" w:eastAsia="仿宋" w:hAnsi="仿宋" w:hint="eastAsia"/>
          <w:sz w:val="24"/>
        </w:rPr>
        <w:t>×</w:t>
      </w:r>
      <w:r w:rsidRPr="00910BF4">
        <w:rPr>
          <w:rFonts w:ascii="仿宋" w:eastAsia="仿宋" w:hAnsi="仿宋"/>
          <w:sz w:val="24"/>
        </w:rPr>
        <w:t>30.0</w:t>
      </w:r>
      <w:r w:rsidRPr="00910BF4">
        <w:rPr>
          <w:rFonts w:ascii="仿宋" w:eastAsia="仿宋" w:hAnsi="仿宋" w:hint="eastAsia"/>
          <w:sz w:val="24"/>
        </w:rPr>
        <w:t>厘米，每亩基本苗达到</w:t>
      </w:r>
      <w:r w:rsidRPr="00910BF4">
        <w:rPr>
          <w:rFonts w:ascii="仿宋" w:eastAsia="仿宋" w:hAnsi="仿宋"/>
          <w:sz w:val="24"/>
        </w:rPr>
        <w:t>6-7</w:t>
      </w:r>
      <w:r w:rsidRPr="00910BF4">
        <w:rPr>
          <w:rFonts w:ascii="仿宋" w:eastAsia="仿宋" w:hAnsi="仿宋" w:hint="eastAsia"/>
          <w:sz w:val="24"/>
        </w:rPr>
        <w:t>万苗；</w:t>
      </w:r>
      <w:r w:rsidRPr="00910BF4">
        <w:rPr>
          <w:rFonts w:ascii="仿宋" w:eastAsia="仿宋" w:hAnsi="仿宋"/>
          <w:sz w:val="24"/>
        </w:rPr>
        <w:t>3.</w:t>
      </w:r>
      <w:r w:rsidRPr="00910BF4">
        <w:rPr>
          <w:rFonts w:ascii="仿宋" w:eastAsia="仿宋" w:hAnsi="仿宋" w:hint="eastAsia"/>
          <w:sz w:val="24"/>
        </w:rPr>
        <w:t>施肥：总体要求是施足</w:t>
      </w:r>
      <w:hyperlink r:id="rId17" w:history="1">
        <w:r w:rsidRPr="00910BF4">
          <w:rPr>
            <w:rStyle w:val="a7"/>
            <w:rFonts w:ascii="仿宋" w:eastAsia="仿宋" w:hAnsi="仿宋" w:hint="eastAsia"/>
            <w:color w:val="auto"/>
            <w:sz w:val="24"/>
            <w:u w:val="none"/>
          </w:rPr>
          <w:t>底肥</w:t>
        </w:r>
      </w:hyperlink>
      <w:r w:rsidRPr="00910BF4">
        <w:rPr>
          <w:rFonts w:ascii="仿宋" w:eastAsia="仿宋" w:hAnsi="仿宋" w:hint="eastAsia"/>
          <w:sz w:val="24"/>
        </w:rPr>
        <w:t>、早施分蘖肥、复水施穗肥和看苗施粒肥，亩总施氮量</w:t>
      </w:r>
      <w:r w:rsidRPr="00910BF4">
        <w:rPr>
          <w:rFonts w:ascii="仿宋" w:eastAsia="仿宋" w:hAnsi="仿宋"/>
          <w:sz w:val="24"/>
        </w:rPr>
        <w:t>12-14</w:t>
      </w:r>
      <w:r w:rsidRPr="00910BF4">
        <w:rPr>
          <w:rFonts w:ascii="仿宋" w:eastAsia="仿宋" w:hAnsi="仿宋" w:hint="eastAsia"/>
          <w:sz w:val="24"/>
        </w:rPr>
        <w:t>千克，并配施磷钾肥；</w:t>
      </w:r>
      <w:r w:rsidRPr="00910BF4">
        <w:rPr>
          <w:rFonts w:ascii="仿宋" w:eastAsia="仿宋" w:hAnsi="仿宋"/>
          <w:sz w:val="24"/>
        </w:rPr>
        <w:t>4.</w:t>
      </w:r>
      <w:r w:rsidRPr="00910BF4">
        <w:rPr>
          <w:rFonts w:ascii="仿宋" w:eastAsia="仿宋" w:hAnsi="仿宋" w:hint="eastAsia"/>
          <w:sz w:val="24"/>
        </w:rPr>
        <w:t>灌水：做到浅水栽插，寸水活棵，薄水分蘖常露田，茎蘖数达</w:t>
      </w:r>
      <w:r w:rsidRPr="00910BF4">
        <w:rPr>
          <w:rFonts w:ascii="仿宋" w:eastAsia="仿宋" w:hAnsi="仿宋"/>
          <w:sz w:val="24"/>
        </w:rPr>
        <w:t>15-16</w:t>
      </w:r>
      <w:r w:rsidRPr="00910BF4">
        <w:rPr>
          <w:rFonts w:ascii="仿宋" w:eastAsia="仿宋" w:hAnsi="仿宋" w:hint="eastAsia"/>
          <w:sz w:val="24"/>
        </w:rPr>
        <w:t>万</w:t>
      </w:r>
      <w:r w:rsidRPr="00910BF4">
        <w:rPr>
          <w:rFonts w:ascii="仿宋" w:eastAsia="仿宋" w:hAnsi="仿宋"/>
          <w:sz w:val="24"/>
        </w:rPr>
        <w:t>/</w:t>
      </w:r>
      <w:r w:rsidRPr="00910BF4">
        <w:rPr>
          <w:rFonts w:ascii="仿宋" w:eastAsia="仿宋" w:hAnsi="仿宋" w:hint="eastAsia"/>
          <w:sz w:val="24"/>
        </w:rPr>
        <w:t>亩，及时烤田，孕穗至抽穗干湿交替灌溉，扬花期间不断水，干湿交替灌浆，并在收获前一周断水；</w:t>
      </w:r>
      <w:r w:rsidRPr="00910BF4">
        <w:rPr>
          <w:rFonts w:ascii="仿宋" w:eastAsia="仿宋" w:hAnsi="仿宋"/>
          <w:sz w:val="24"/>
        </w:rPr>
        <w:t>5.</w:t>
      </w:r>
      <w:r w:rsidRPr="00910BF4">
        <w:rPr>
          <w:rFonts w:ascii="仿宋" w:eastAsia="仿宋" w:hAnsi="仿宋" w:hint="eastAsia"/>
          <w:sz w:val="24"/>
        </w:rPr>
        <w:t>病虫害防治：及时防治稻瘟病、稻曲病、纹枯病、螟虫、稻飞虱等病虫害。</w:t>
      </w:r>
    </w:p>
    <w:p w:rsidR="00AF2119" w:rsidRPr="00910BF4" w:rsidRDefault="00377886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59543A" w:rsidRPr="00910BF4" w:rsidRDefault="0059543A" w:rsidP="002948E5">
      <w:pPr>
        <w:widowControl/>
        <w:ind w:firstLine="472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59543A" w:rsidRPr="00910BF4" w:rsidRDefault="0059543A" w:rsidP="0059543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审定编号：皖审稻20201025</w:t>
      </w:r>
    </w:p>
    <w:p w:rsidR="00AF2119" w:rsidRPr="00910BF4" w:rsidRDefault="0059543A" w:rsidP="0059543A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喜两优丰丝苗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喜</w:t>
      </w:r>
      <w:r w:rsidRPr="00910BF4">
        <w:rPr>
          <w:rFonts w:ascii="仿宋" w:eastAsia="仿宋" w:hAnsi="仿宋" w:cs="宋体"/>
          <w:kern w:val="0"/>
          <w:sz w:val="24"/>
          <w:szCs w:val="24"/>
        </w:rPr>
        <w:t>06</w:t>
      </w:r>
      <w:r w:rsidR="00BD181D">
        <w:rPr>
          <w:rFonts w:ascii="仿宋" w:eastAsia="仿宋" w:hAnsi="仿宋" w:cs="宋体"/>
          <w:kern w:val="0"/>
          <w:sz w:val="24"/>
          <w:szCs w:val="24"/>
        </w:rPr>
        <w:t>S×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喜丰丝苗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中</w:t>
      </w:r>
      <w:proofErr w:type="gramStart"/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籼</w:t>
      </w:r>
      <w:proofErr w:type="gramEnd"/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两系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杂交水</w:t>
      </w:r>
      <w:r w:rsidR="00B50725">
        <w:rPr>
          <w:rFonts w:ascii="仿宋" w:eastAsia="仿宋" w:hAnsi="仿宋" w:cs="宋体" w:hint="eastAsia"/>
          <w:kern w:val="0"/>
          <w:sz w:val="24"/>
          <w:szCs w:val="24"/>
        </w:rPr>
        <w:t>稻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品种。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年、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</w:t>
      </w:r>
      <w:r w:rsidRPr="00910BF4">
        <w:rPr>
          <w:rFonts w:ascii="仿宋" w:eastAsia="仿宋" w:hAnsi="仿宋"/>
          <w:sz w:val="24"/>
          <w:szCs w:val="24"/>
        </w:rPr>
        <w:t>123.8</w:t>
      </w:r>
      <w:r w:rsidRPr="00910BF4">
        <w:rPr>
          <w:rFonts w:ascii="仿宋" w:eastAsia="仿宋" w:hAnsi="仿宋" w:hint="eastAsia"/>
          <w:sz w:val="24"/>
          <w:szCs w:val="24"/>
        </w:rPr>
        <w:t>厘米，亩有效穗</w:t>
      </w:r>
      <w:r w:rsidRPr="00910BF4">
        <w:rPr>
          <w:rFonts w:ascii="仿宋" w:eastAsia="仿宋" w:hAnsi="仿宋"/>
          <w:sz w:val="24"/>
          <w:szCs w:val="24"/>
        </w:rPr>
        <w:t>15.5</w:t>
      </w:r>
      <w:r w:rsidRPr="00910BF4">
        <w:rPr>
          <w:rFonts w:ascii="仿宋" w:eastAsia="仿宋" w:hAnsi="仿宋" w:hint="eastAsia"/>
          <w:sz w:val="24"/>
          <w:szCs w:val="24"/>
        </w:rPr>
        <w:t>万，每穗总粒数</w:t>
      </w:r>
      <w:r w:rsidRPr="00910BF4">
        <w:rPr>
          <w:rFonts w:ascii="仿宋" w:eastAsia="仿宋" w:hAnsi="仿宋"/>
          <w:sz w:val="24"/>
          <w:szCs w:val="24"/>
        </w:rPr>
        <w:t>214.4</w:t>
      </w:r>
      <w:r w:rsidRPr="00910BF4">
        <w:rPr>
          <w:rFonts w:ascii="仿宋" w:eastAsia="仿宋" w:hAnsi="仿宋" w:hint="eastAsia"/>
          <w:sz w:val="24"/>
          <w:szCs w:val="24"/>
        </w:rPr>
        <w:t>粒，结实率</w:t>
      </w:r>
      <w:r w:rsidRPr="00910BF4">
        <w:rPr>
          <w:rFonts w:ascii="仿宋" w:eastAsia="仿宋" w:hAnsi="仿宋"/>
          <w:sz w:val="24"/>
          <w:szCs w:val="24"/>
        </w:rPr>
        <w:t>86.4%</w:t>
      </w:r>
      <w:r w:rsidRPr="00910BF4">
        <w:rPr>
          <w:rFonts w:ascii="仿宋" w:eastAsia="仿宋" w:hAnsi="仿宋" w:hint="eastAsia"/>
          <w:sz w:val="24"/>
          <w:szCs w:val="24"/>
        </w:rPr>
        <w:t>，千粒重</w:t>
      </w:r>
      <w:r w:rsidRPr="00910BF4">
        <w:rPr>
          <w:rFonts w:ascii="仿宋" w:eastAsia="仿宋" w:hAnsi="仿宋"/>
          <w:sz w:val="24"/>
          <w:szCs w:val="24"/>
        </w:rPr>
        <w:t>25.7</w:t>
      </w:r>
      <w:r w:rsidRPr="00910BF4">
        <w:rPr>
          <w:rFonts w:ascii="仿宋" w:eastAsia="仿宋" w:hAnsi="仿宋" w:hint="eastAsia"/>
          <w:sz w:val="24"/>
          <w:szCs w:val="24"/>
        </w:rPr>
        <w:t>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136.0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910BF4">
        <w:rPr>
          <w:rFonts w:ascii="仿宋" w:eastAsia="仿宋" w:hAnsi="仿宋" w:cs="宋体"/>
          <w:kern w:val="0"/>
          <w:sz w:val="24"/>
          <w:szCs w:val="24"/>
        </w:rPr>
        <w:t>Ⅱ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优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838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）熟期短1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0天。经安徽省农业科学院植保所抗性鉴定，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/>
          <w:sz w:val="24"/>
          <w:szCs w:val="24"/>
        </w:rPr>
        <w:t>3.3</w:t>
      </w:r>
      <w:r w:rsidRPr="00910BF4">
        <w:rPr>
          <w:rFonts w:ascii="仿宋" w:eastAsia="仿宋" w:hAnsi="仿宋" w:hint="eastAsia"/>
          <w:sz w:val="24"/>
          <w:szCs w:val="24"/>
        </w:rPr>
        <w:t>），抗稻曲病（病穗率</w:t>
      </w:r>
      <w:r w:rsidRPr="00910BF4">
        <w:rPr>
          <w:rFonts w:ascii="仿宋" w:eastAsia="仿宋" w:hAnsi="仿宋"/>
          <w:sz w:val="24"/>
          <w:szCs w:val="24"/>
        </w:rPr>
        <w:t>2.5%</w:t>
      </w:r>
      <w:r w:rsidRPr="00910BF4">
        <w:rPr>
          <w:rFonts w:ascii="仿宋" w:eastAsia="仿宋" w:hAnsi="仿宋" w:hint="eastAsia"/>
          <w:sz w:val="24"/>
          <w:szCs w:val="24"/>
        </w:rPr>
        <w:t>），感白叶枯病；</w:t>
      </w:r>
      <w:r w:rsidRPr="00910BF4">
        <w:rPr>
          <w:rFonts w:ascii="仿宋" w:eastAsia="仿宋" w:hAnsi="仿宋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/>
          <w:sz w:val="24"/>
          <w:szCs w:val="24"/>
        </w:rPr>
        <w:t>5.3</w:t>
      </w:r>
      <w:r w:rsidRPr="00910BF4">
        <w:rPr>
          <w:rFonts w:ascii="仿宋" w:eastAsia="仿宋" w:hAnsi="仿宋" w:hint="eastAsia"/>
          <w:sz w:val="24"/>
          <w:szCs w:val="24"/>
        </w:rPr>
        <w:t>），中感稻曲病（病穗率</w:t>
      </w:r>
      <w:r w:rsidRPr="00910BF4">
        <w:rPr>
          <w:rFonts w:ascii="仿宋" w:eastAsia="仿宋" w:hAnsi="仿宋"/>
          <w:sz w:val="24"/>
          <w:szCs w:val="24"/>
        </w:rPr>
        <w:t>8.0%</w:t>
      </w:r>
      <w:r w:rsidRPr="00910BF4">
        <w:rPr>
          <w:rFonts w:ascii="仿宋" w:eastAsia="仿宋" w:hAnsi="仿宋" w:hint="eastAsia"/>
          <w:sz w:val="24"/>
          <w:szCs w:val="24"/>
        </w:rPr>
        <w:t>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年米质为部标二等，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年米质为部标二等。</w:t>
      </w:r>
    </w:p>
    <w:p w:rsidR="00AF2119" w:rsidRPr="00910BF4" w:rsidRDefault="00AF2119" w:rsidP="00AF2119">
      <w:pPr>
        <w:widowControl/>
        <w:ind w:firstLine="4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产量表现：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662.58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8.01</w:t>
      </w:r>
      <w:r w:rsidRPr="00910BF4">
        <w:rPr>
          <w:rFonts w:ascii="仿宋" w:eastAsia="仿宋" w:hAnsi="仿宋"/>
          <w:sz w:val="24"/>
          <w:szCs w:val="24"/>
        </w:rPr>
        <w:t>%</w:t>
      </w:r>
      <w:r w:rsidRPr="00910BF4">
        <w:rPr>
          <w:rFonts w:ascii="仿宋" w:eastAsia="仿宋" w:hAnsi="仿宋" w:hint="eastAsia"/>
          <w:sz w:val="24"/>
          <w:szCs w:val="24"/>
        </w:rPr>
        <w:t>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673.61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/>
          <w:sz w:val="24"/>
          <w:szCs w:val="24"/>
        </w:rPr>
        <w:t>6.85%</w:t>
      </w:r>
      <w:r w:rsidRPr="00910BF4">
        <w:rPr>
          <w:rFonts w:ascii="仿宋" w:eastAsia="仿宋" w:hAnsi="仿宋" w:hint="eastAsia"/>
          <w:sz w:val="24"/>
          <w:szCs w:val="24"/>
        </w:rPr>
        <w:t>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671.98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7.96%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910BF4" w:rsidRDefault="00AF2119" w:rsidP="00AF2119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/>
          <w:sz w:val="24"/>
        </w:rPr>
        <w:t>1.</w:t>
      </w:r>
      <w:r w:rsidRPr="00910BF4">
        <w:rPr>
          <w:rFonts w:ascii="仿宋" w:eastAsia="仿宋" w:hAnsi="仿宋" w:hint="eastAsia"/>
          <w:sz w:val="24"/>
        </w:rPr>
        <w:t>播期：一般在</w:t>
      </w:r>
      <w:r w:rsidRPr="00910BF4">
        <w:rPr>
          <w:rFonts w:ascii="仿宋" w:eastAsia="仿宋" w:hAnsi="仿宋"/>
          <w:sz w:val="24"/>
        </w:rPr>
        <w:t>4</w:t>
      </w:r>
      <w:r w:rsidRPr="00910BF4">
        <w:rPr>
          <w:rFonts w:ascii="仿宋" w:eastAsia="仿宋" w:hAnsi="仿宋" w:hint="eastAsia"/>
          <w:sz w:val="24"/>
        </w:rPr>
        <w:t>月中旬至</w:t>
      </w:r>
      <w:r w:rsidRPr="00910BF4">
        <w:rPr>
          <w:rFonts w:ascii="仿宋" w:eastAsia="仿宋" w:hAnsi="仿宋"/>
          <w:sz w:val="24"/>
        </w:rPr>
        <w:t>5</w:t>
      </w:r>
      <w:r w:rsidRPr="00910BF4">
        <w:rPr>
          <w:rFonts w:ascii="仿宋" w:eastAsia="仿宋" w:hAnsi="仿宋" w:hint="eastAsia"/>
          <w:sz w:val="24"/>
        </w:rPr>
        <w:t>月中旬播种，以</w:t>
      </w:r>
      <w:r w:rsidRPr="00910BF4">
        <w:rPr>
          <w:rFonts w:ascii="仿宋" w:eastAsia="仿宋" w:hAnsi="仿宋"/>
          <w:sz w:val="24"/>
        </w:rPr>
        <w:t>5</w:t>
      </w:r>
      <w:r w:rsidRPr="00910BF4">
        <w:rPr>
          <w:rFonts w:ascii="仿宋" w:eastAsia="仿宋" w:hAnsi="仿宋" w:hint="eastAsia"/>
          <w:sz w:val="24"/>
        </w:rPr>
        <w:t>月上、中旬播种为宜，秧龄控制在</w:t>
      </w:r>
      <w:r w:rsidRPr="00910BF4">
        <w:rPr>
          <w:rFonts w:ascii="仿宋" w:eastAsia="仿宋" w:hAnsi="仿宋"/>
          <w:sz w:val="24"/>
        </w:rPr>
        <w:t>30</w:t>
      </w:r>
      <w:r w:rsidRPr="00910BF4">
        <w:rPr>
          <w:rFonts w:ascii="仿宋" w:eastAsia="仿宋" w:hAnsi="仿宋" w:hint="eastAsia"/>
          <w:sz w:val="24"/>
        </w:rPr>
        <w:t>天内，播种量</w:t>
      </w:r>
      <w:r w:rsidRPr="00910BF4">
        <w:rPr>
          <w:rFonts w:ascii="仿宋" w:eastAsia="仿宋" w:hAnsi="仿宋"/>
          <w:sz w:val="24"/>
        </w:rPr>
        <w:t>10-12</w:t>
      </w:r>
      <w:r w:rsidRPr="00910BF4">
        <w:rPr>
          <w:rFonts w:ascii="仿宋" w:eastAsia="仿宋" w:hAnsi="仿宋" w:hint="eastAsia"/>
          <w:sz w:val="24"/>
        </w:rPr>
        <w:t>千克，大田亩用种量</w:t>
      </w:r>
      <w:r w:rsidRPr="00910BF4">
        <w:rPr>
          <w:rFonts w:ascii="仿宋" w:eastAsia="仿宋" w:hAnsi="仿宋"/>
          <w:sz w:val="24"/>
        </w:rPr>
        <w:t>1.5</w:t>
      </w:r>
      <w:r w:rsidRPr="00910BF4">
        <w:rPr>
          <w:rFonts w:ascii="仿宋" w:eastAsia="仿宋" w:hAnsi="仿宋" w:hint="eastAsia"/>
          <w:sz w:val="24"/>
        </w:rPr>
        <w:t>千克左右；</w:t>
      </w:r>
      <w:r w:rsidRPr="00910BF4">
        <w:rPr>
          <w:rFonts w:ascii="仿宋" w:eastAsia="仿宋" w:hAnsi="仿宋"/>
          <w:sz w:val="24"/>
        </w:rPr>
        <w:t>2.</w:t>
      </w:r>
      <w:r w:rsidRPr="00910BF4">
        <w:rPr>
          <w:rFonts w:ascii="仿宋" w:eastAsia="仿宋" w:hAnsi="仿宋" w:hint="eastAsia"/>
          <w:sz w:val="24"/>
        </w:rPr>
        <w:t>栽插密度：每亩栽插</w:t>
      </w:r>
      <w:r w:rsidRPr="00910BF4">
        <w:rPr>
          <w:rFonts w:ascii="仿宋" w:eastAsia="仿宋" w:hAnsi="仿宋"/>
          <w:sz w:val="24"/>
        </w:rPr>
        <w:t>1.3-1.5</w:t>
      </w:r>
      <w:r w:rsidRPr="00910BF4">
        <w:rPr>
          <w:rFonts w:ascii="仿宋" w:eastAsia="仿宋" w:hAnsi="仿宋" w:hint="eastAsia"/>
          <w:sz w:val="24"/>
        </w:rPr>
        <w:t>万穴，栽插株行距</w:t>
      </w:r>
      <w:r w:rsidRPr="00910BF4">
        <w:rPr>
          <w:rFonts w:ascii="仿宋" w:eastAsia="仿宋" w:hAnsi="仿宋"/>
          <w:sz w:val="24"/>
        </w:rPr>
        <w:t>16.7</w:t>
      </w:r>
      <w:r w:rsidRPr="00910BF4">
        <w:rPr>
          <w:rFonts w:ascii="仿宋" w:eastAsia="仿宋" w:hAnsi="仿宋" w:hint="eastAsia"/>
          <w:sz w:val="24"/>
        </w:rPr>
        <w:t>×</w:t>
      </w:r>
      <w:r w:rsidRPr="00910BF4">
        <w:rPr>
          <w:rFonts w:ascii="仿宋" w:eastAsia="仿宋" w:hAnsi="仿宋"/>
          <w:sz w:val="24"/>
        </w:rPr>
        <w:t>26.7</w:t>
      </w:r>
      <w:r w:rsidRPr="00910BF4">
        <w:rPr>
          <w:rFonts w:ascii="仿宋" w:eastAsia="仿宋" w:hAnsi="仿宋" w:hint="eastAsia"/>
          <w:sz w:val="24"/>
        </w:rPr>
        <w:t>厘米或</w:t>
      </w:r>
      <w:r w:rsidRPr="00910BF4">
        <w:rPr>
          <w:rFonts w:ascii="仿宋" w:eastAsia="仿宋" w:hAnsi="仿宋"/>
          <w:sz w:val="24"/>
        </w:rPr>
        <w:t>16.7</w:t>
      </w:r>
      <w:r w:rsidRPr="00910BF4">
        <w:rPr>
          <w:rFonts w:ascii="仿宋" w:eastAsia="仿宋" w:hAnsi="仿宋" w:hint="eastAsia"/>
          <w:sz w:val="24"/>
        </w:rPr>
        <w:t>×</w:t>
      </w:r>
      <w:r w:rsidRPr="00910BF4">
        <w:rPr>
          <w:rFonts w:ascii="仿宋" w:eastAsia="仿宋" w:hAnsi="仿宋"/>
          <w:sz w:val="24"/>
        </w:rPr>
        <w:t>30.0</w:t>
      </w:r>
      <w:r w:rsidRPr="00910BF4">
        <w:rPr>
          <w:rFonts w:ascii="仿宋" w:eastAsia="仿宋" w:hAnsi="仿宋" w:hint="eastAsia"/>
          <w:sz w:val="24"/>
        </w:rPr>
        <w:t>厘米，每亩基本苗达到</w:t>
      </w:r>
      <w:r w:rsidRPr="00910BF4">
        <w:rPr>
          <w:rFonts w:ascii="仿宋" w:eastAsia="仿宋" w:hAnsi="仿宋"/>
          <w:sz w:val="24"/>
        </w:rPr>
        <w:t>6-7</w:t>
      </w:r>
      <w:r w:rsidRPr="00910BF4">
        <w:rPr>
          <w:rFonts w:ascii="仿宋" w:eastAsia="仿宋" w:hAnsi="仿宋" w:hint="eastAsia"/>
          <w:sz w:val="24"/>
        </w:rPr>
        <w:t>万苗；</w:t>
      </w:r>
      <w:r w:rsidRPr="00910BF4">
        <w:rPr>
          <w:rFonts w:ascii="仿宋" w:eastAsia="仿宋" w:hAnsi="仿宋"/>
          <w:sz w:val="24"/>
        </w:rPr>
        <w:t>3.</w:t>
      </w:r>
      <w:r w:rsidRPr="00910BF4">
        <w:rPr>
          <w:rFonts w:ascii="仿宋" w:eastAsia="仿宋" w:hAnsi="仿宋" w:hint="eastAsia"/>
          <w:sz w:val="24"/>
        </w:rPr>
        <w:t>施肥：总体要求是施足</w:t>
      </w:r>
      <w:hyperlink r:id="rId18" w:history="1">
        <w:r w:rsidRPr="00910BF4">
          <w:rPr>
            <w:rStyle w:val="a7"/>
            <w:rFonts w:ascii="仿宋" w:eastAsia="仿宋" w:hAnsi="仿宋" w:hint="eastAsia"/>
            <w:color w:val="auto"/>
            <w:sz w:val="24"/>
            <w:u w:val="none"/>
          </w:rPr>
          <w:t>底肥</w:t>
        </w:r>
      </w:hyperlink>
      <w:r w:rsidRPr="00910BF4">
        <w:rPr>
          <w:rFonts w:ascii="仿宋" w:eastAsia="仿宋" w:hAnsi="仿宋" w:hint="eastAsia"/>
          <w:sz w:val="24"/>
        </w:rPr>
        <w:t>、早施分蘖肥、复水施穗肥和看苗施粒肥，亩总施氮量</w:t>
      </w:r>
      <w:r w:rsidRPr="00910BF4">
        <w:rPr>
          <w:rFonts w:ascii="仿宋" w:eastAsia="仿宋" w:hAnsi="仿宋"/>
          <w:sz w:val="24"/>
        </w:rPr>
        <w:t>12-14</w:t>
      </w:r>
      <w:r w:rsidRPr="00910BF4">
        <w:rPr>
          <w:rFonts w:ascii="仿宋" w:eastAsia="仿宋" w:hAnsi="仿宋" w:hint="eastAsia"/>
          <w:sz w:val="24"/>
        </w:rPr>
        <w:t>千克，并配施磷钾肥；</w:t>
      </w:r>
      <w:r w:rsidRPr="00910BF4">
        <w:rPr>
          <w:rFonts w:ascii="仿宋" w:eastAsia="仿宋" w:hAnsi="仿宋"/>
          <w:sz w:val="24"/>
        </w:rPr>
        <w:t>4.</w:t>
      </w:r>
      <w:r w:rsidRPr="00910BF4">
        <w:rPr>
          <w:rFonts w:ascii="仿宋" w:eastAsia="仿宋" w:hAnsi="仿宋" w:hint="eastAsia"/>
          <w:sz w:val="24"/>
        </w:rPr>
        <w:t>灌水：做到浅水栽插，寸水活棵，薄水分蘖常露田，茎蘖数达</w:t>
      </w:r>
      <w:r w:rsidRPr="00910BF4">
        <w:rPr>
          <w:rFonts w:ascii="仿宋" w:eastAsia="仿宋" w:hAnsi="仿宋"/>
          <w:sz w:val="24"/>
        </w:rPr>
        <w:t>15-16</w:t>
      </w:r>
      <w:r w:rsidRPr="00910BF4">
        <w:rPr>
          <w:rFonts w:ascii="仿宋" w:eastAsia="仿宋" w:hAnsi="仿宋" w:hint="eastAsia"/>
          <w:sz w:val="24"/>
        </w:rPr>
        <w:t>万</w:t>
      </w:r>
      <w:r w:rsidRPr="00910BF4">
        <w:rPr>
          <w:rFonts w:ascii="仿宋" w:eastAsia="仿宋" w:hAnsi="仿宋"/>
          <w:sz w:val="24"/>
        </w:rPr>
        <w:t>/</w:t>
      </w:r>
      <w:r w:rsidRPr="00910BF4">
        <w:rPr>
          <w:rFonts w:ascii="仿宋" w:eastAsia="仿宋" w:hAnsi="仿宋" w:hint="eastAsia"/>
          <w:sz w:val="24"/>
        </w:rPr>
        <w:t>亩，及时烤田，孕穗至抽穗干湿交替灌溉，扬花期间不断水，干湿交替灌浆，并在收获前一周断水；</w:t>
      </w:r>
      <w:r w:rsidRPr="00910BF4">
        <w:rPr>
          <w:rFonts w:ascii="仿宋" w:eastAsia="仿宋" w:hAnsi="仿宋"/>
          <w:sz w:val="24"/>
        </w:rPr>
        <w:t>5.</w:t>
      </w:r>
      <w:r w:rsidRPr="00910BF4">
        <w:rPr>
          <w:rFonts w:ascii="仿宋" w:eastAsia="仿宋" w:hAnsi="仿宋" w:hint="eastAsia"/>
          <w:sz w:val="24"/>
        </w:rPr>
        <w:t>病虫害防治：及时防治稻瘟病、稻曲病、纹枯病、螟虫、稻飞虱等病虫害。</w:t>
      </w:r>
    </w:p>
    <w:p w:rsidR="00AF2119" w:rsidRPr="00910BF4" w:rsidRDefault="00377886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59543A" w:rsidRPr="00910BF4" w:rsidRDefault="0059543A" w:rsidP="008F0599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59543A" w:rsidRPr="00910BF4" w:rsidRDefault="0059543A" w:rsidP="0059543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审定编号：皖审稻2020102</w:t>
      </w:r>
      <w:r w:rsidR="008B6A34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6</w:t>
      </w:r>
    </w:p>
    <w:p w:rsidR="00AF2119" w:rsidRPr="00910BF4" w:rsidRDefault="0059543A" w:rsidP="0059543A">
      <w:pPr>
        <w:widowControl/>
        <w:ind w:firstLineChars="200" w:firstLine="482"/>
        <w:rPr>
          <w:rFonts w:ascii="仿宋" w:eastAsia="仿宋" w:hAnsi="仿宋" w:cs="宋体"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深两优</w:t>
      </w:r>
      <w:r w:rsidR="00AF2119" w:rsidRPr="00910BF4">
        <w:rPr>
          <w:rFonts w:ascii="仿宋" w:eastAsia="仿宋" w:hAnsi="仿宋" w:cs="宋体"/>
          <w:b/>
          <w:kern w:val="0"/>
          <w:sz w:val="24"/>
          <w:szCs w:val="24"/>
        </w:rPr>
        <w:t>3688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深</w:t>
      </w:r>
      <w:r w:rsidRPr="00910BF4">
        <w:rPr>
          <w:rFonts w:ascii="仿宋" w:eastAsia="仿宋" w:hAnsi="仿宋" w:cs="宋体"/>
          <w:kern w:val="0"/>
          <w:sz w:val="24"/>
          <w:szCs w:val="24"/>
        </w:rPr>
        <w:t>08</w:t>
      </w:r>
      <w:r w:rsidR="00BD181D">
        <w:rPr>
          <w:rFonts w:ascii="仿宋" w:eastAsia="仿宋" w:hAnsi="仿宋" w:cs="宋体"/>
          <w:kern w:val="0"/>
          <w:sz w:val="24"/>
          <w:szCs w:val="24"/>
        </w:rPr>
        <w:t>S×</w:t>
      </w:r>
      <w:r w:rsidRPr="00910BF4">
        <w:rPr>
          <w:rFonts w:ascii="仿宋" w:eastAsia="仿宋" w:hAnsi="仿宋" w:cs="宋体"/>
          <w:kern w:val="0"/>
          <w:sz w:val="24"/>
          <w:szCs w:val="24"/>
        </w:rPr>
        <w:t>XR3688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中</w:t>
      </w:r>
      <w:proofErr w:type="gramStart"/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籼</w:t>
      </w:r>
      <w:proofErr w:type="gramEnd"/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两系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杂交水</w:t>
      </w:r>
      <w:r w:rsidR="00B50725">
        <w:rPr>
          <w:rFonts w:ascii="仿宋" w:eastAsia="仿宋" w:hAnsi="仿宋" w:cs="宋体" w:hint="eastAsia"/>
          <w:kern w:val="0"/>
          <w:sz w:val="24"/>
          <w:szCs w:val="24"/>
        </w:rPr>
        <w:t>稻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品种。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年、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</w:t>
      </w:r>
      <w:r w:rsidRPr="00910BF4">
        <w:rPr>
          <w:rFonts w:ascii="仿宋" w:eastAsia="仿宋" w:hAnsi="仿宋"/>
          <w:sz w:val="24"/>
          <w:szCs w:val="24"/>
        </w:rPr>
        <w:t>125.8</w:t>
      </w:r>
      <w:r w:rsidRPr="00910BF4">
        <w:rPr>
          <w:rFonts w:ascii="仿宋" w:eastAsia="仿宋" w:hAnsi="仿宋" w:hint="eastAsia"/>
          <w:sz w:val="24"/>
          <w:szCs w:val="24"/>
        </w:rPr>
        <w:t>厘米，亩有效穗</w:t>
      </w:r>
      <w:r w:rsidRPr="00910BF4">
        <w:rPr>
          <w:rFonts w:ascii="仿宋" w:eastAsia="仿宋" w:hAnsi="仿宋"/>
          <w:sz w:val="24"/>
          <w:szCs w:val="24"/>
        </w:rPr>
        <w:t>16.7</w:t>
      </w:r>
      <w:r w:rsidRPr="00910BF4">
        <w:rPr>
          <w:rFonts w:ascii="仿宋" w:eastAsia="仿宋" w:hAnsi="仿宋" w:hint="eastAsia"/>
          <w:sz w:val="24"/>
          <w:szCs w:val="24"/>
        </w:rPr>
        <w:t>万，每穗总粒数</w:t>
      </w:r>
      <w:r w:rsidRPr="00910BF4">
        <w:rPr>
          <w:rFonts w:ascii="仿宋" w:eastAsia="仿宋" w:hAnsi="仿宋"/>
          <w:sz w:val="24"/>
          <w:szCs w:val="24"/>
        </w:rPr>
        <w:t>218.5</w:t>
      </w:r>
      <w:r w:rsidRPr="00910BF4">
        <w:rPr>
          <w:rFonts w:ascii="仿宋" w:eastAsia="仿宋" w:hAnsi="仿宋" w:hint="eastAsia"/>
          <w:sz w:val="24"/>
          <w:szCs w:val="24"/>
        </w:rPr>
        <w:t>粒，结实率</w:t>
      </w:r>
      <w:r w:rsidRPr="00910BF4">
        <w:rPr>
          <w:rFonts w:ascii="仿宋" w:eastAsia="仿宋" w:hAnsi="仿宋"/>
          <w:sz w:val="24"/>
          <w:szCs w:val="24"/>
        </w:rPr>
        <w:t>86.7%</w:t>
      </w:r>
      <w:r w:rsidRPr="00910BF4">
        <w:rPr>
          <w:rFonts w:ascii="仿宋" w:eastAsia="仿宋" w:hAnsi="仿宋" w:hint="eastAsia"/>
          <w:sz w:val="24"/>
          <w:szCs w:val="24"/>
        </w:rPr>
        <w:t>，千粒重</w:t>
      </w:r>
      <w:r w:rsidRPr="00910BF4">
        <w:rPr>
          <w:rFonts w:ascii="仿宋" w:eastAsia="仿宋" w:hAnsi="仿宋"/>
          <w:sz w:val="24"/>
          <w:szCs w:val="24"/>
        </w:rPr>
        <w:t>23.0</w:t>
      </w:r>
      <w:r w:rsidRPr="00910BF4">
        <w:rPr>
          <w:rFonts w:ascii="仿宋" w:eastAsia="仿宋" w:hAnsi="仿宋" w:hint="eastAsia"/>
          <w:sz w:val="24"/>
          <w:szCs w:val="24"/>
        </w:rPr>
        <w:t>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138.1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910BF4">
        <w:rPr>
          <w:rFonts w:ascii="仿宋" w:eastAsia="仿宋" w:hAnsi="仿宋" w:cs="宋体"/>
          <w:kern w:val="0"/>
          <w:sz w:val="24"/>
          <w:szCs w:val="24"/>
        </w:rPr>
        <w:t>Ⅱ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优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838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）熟期长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1.5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hint="eastAsia"/>
          <w:sz w:val="24"/>
          <w:szCs w:val="24"/>
        </w:rPr>
        <w:t>稻瘟病（综合抗指2</w:t>
      </w:r>
      <w:r w:rsidRPr="00910BF4">
        <w:rPr>
          <w:rFonts w:ascii="仿宋" w:eastAsia="仿宋" w:hAnsi="仿宋"/>
          <w:sz w:val="24"/>
          <w:szCs w:val="24"/>
        </w:rPr>
        <w:t>.3</w:t>
      </w:r>
      <w:r w:rsidRPr="00910BF4">
        <w:rPr>
          <w:rFonts w:ascii="仿宋" w:eastAsia="仿宋" w:hAnsi="仿宋" w:hint="eastAsia"/>
          <w:sz w:val="24"/>
          <w:szCs w:val="24"/>
        </w:rPr>
        <w:t>），中抗稻曲病（病穗率5.0</w:t>
      </w:r>
      <w:r w:rsidRPr="00910BF4">
        <w:rPr>
          <w:rFonts w:ascii="仿宋" w:eastAsia="仿宋" w:hAnsi="仿宋"/>
          <w:sz w:val="24"/>
          <w:szCs w:val="24"/>
        </w:rPr>
        <w:t>%</w:t>
      </w:r>
      <w:r w:rsidRPr="00910BF4">
        <w:rPr>
          <w:rFonts w:ascii="仿宋" w:eastAsia="仿宋" w:hAnsi="仿宋" w:hint="eastAsia"/>
          <w:sz w:val="24"/>
          <w:szCs w:val="24"/>
        </w:rPr>
        <w:t>），感白叶枯病；</w:t>
      </w:r>
      <w:r w:rsidRPr="00910BF4">
        <w:rPr>
          <w:rFonts w:ascii="仿宋" w:eastAsia="仿宋" w:hAnsi="仿宋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/>
          <w:sz w:val="24"/>
          <w:szCs w:val="24"/>
        </w:rPr>
        <w:t>5.5</w:t>
      </w:r>
      <w:r w:rsidRPr="00910BF4">
        <w:rPr>
          <w:rFonts w:ascii="仿宋" w:eastAsia="仿宋" w:hAnsi="仿宋" w:hint="eastAsia"/>
          <w:sz w:val="24"/>
          <w:szCs w:val="24"/>
        </w:rPr>
        <w:t>），感稻曲病（病穗率</w:t>
      </w:r>
      <w:r w:rsidRPr="00910BF4">
        <w:rPr>
          <w:rFonts w:ascii="仿宋" w:eastAsia="仿宋" w:hAnsi="仿宋"/>
          <w:sz w:val="24"/>
          <w:szCs w:val="24"/>
        </w:rPr>
        <w:t>13.0%</w:t>
      </w:r>
      <w:r w:rsidRPr="00910BF4">
        <w:rPr>
          <w:rFonts w:ascii="仿宋" w:eastAsia="仿宋" w:hAnsi="仿宋" w:hint="eastAsia"/>
          <w:sz w:val="24"/>
          <w:szCs w:val="24"/>
        </w:rPr>
        <w:t>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年米质为部标二等，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年米质为部标二等。</w:t>
      </w:r>
    </w:p>
    <w:p w:rsidR="00AF2119" w:rsidRPr="00910BF4" w:rsidRDefault="00AF2119" w:rsidP="00AF2119">
      <w:pPr>
        <w:widowControl/>
        <w:ind w:firstLine="4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产量表现：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667.92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8.88</w:t>
      </w:r>
      <w:r w:rsidRPr="00910BF4">
        <w:rPr>
          <w:rFonts w:ascii="仿宋" w:eastAsia="仿宋" w:hAnsi="仿宋"/>
          <w:sz w:val="24"/>
          <w:szCs w:val="24"/>
        </w:rPr>
        <w:t>%</w:t>
      </w:r>
      <w:r w:rsidRPr="00910BF4">
        <w:rPr>
          <w:rFonts w:ascii="仿宋" w:eastAsia="仿宋" w:hAnsi="仿宋" w:hint="eastAsia"/>
          <w:sz w:val="24"/>
          <w:szCs w:val="24"/>
        </w:rPr>
        <w:t>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699.51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/>
          <w:sz w:val="24"/>
          <w:szCs w:val="24"/>
        </w:rPr>
        <w:t>8.72%</w:t>
      </w:r>
      <w:r w:rsidRPr="00910BF4">
        <w:rPr>
          <w:rFonts w:ascii="仿宋" w:eastAsia="仿宋" w:hAnsi="仿宋" w:hint="eastAsia"/>
          <w:sz w:val="24"/>
          <w:szCs w:val="24"/>
        </w:rPr>
        <w:t>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705.40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6.75%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910BF4" w:rsidRDefault="00AF2119" w:rsidP="00AF2119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/>
          <w:sz w:val="24"/>
          <w:szCs w:val="24"/>
        </w:rPr>
        <w:t>1.</w:t>
      </w:r>
      <w:r w:rsidRPr="00910BF4">
        <w:rPr>
          <w:rFonts w:ascii="仿宋" w:eastAsia="仿宋" w:hAnsi="仿宋" w:hint="eastAsia"/>
          <w:sz w:val="24"/>
          <w:szCs w:val="24"/>
        </w:rPr>
        <w:t>播期：一般在</w:t>
      </w:r>
      <w:r w:rsidRPr="00910BF4">
        <w:rPr>
          <w:rFonts w:ascii="仿宋" w:eastAsia="仿宋" w:hAnsi="仿宋"/>
          <w:sz w:val="24"/>
          <w:szCs w:val="24"/>
        </w:rPr>
        <w:t>4</w:t>
      </w:r>
      <w:r w:rsidRPr="00910BF4">
        <w:rPr>
          <w:rFonts w:ascii="仿宋" w:eastAsia="仿宋" w:hAnsi="仿宋" w:hint="eastAsia"/>
          <w:sz w:val="24"/>
          <w:szCs w:val="24"/>
        </w:rPr>
        <w:t>月中旬至</w:t>
      </w:r>
      <w:r w:rsidRPr="00910BF4">
        <w:rPr>
          <w:rFonts w:ascii="仿宋" w:eastAsia="仿宋" w:hAnsi="仿宋"/>
          <w:sz w:val="24"/>
          <w:szCs w:val="24"/>
        </w:rPr>
        <w:t>5</w:t>
      </w:r>
      <w:r w:rsidRPr="00910BF4">
        <w:rPr>
          <w:rFonts w:ascii="仿宋" w:eastAsia="仿宋" w:hAnsi="仿宋" w:hint="eastAsia"/>
          <w:sz w:val="24"/>
          <w:szCs w:val="24"/>
        </w:rPr>
        <w:t>月中旬播种，以</w:t>
      </w:r>
      <w:r w:rsidRPr="00910BF4">
        <w:rPr>
          <w:rFonts w:ascii="仿宋" w:eastAsia="仿宋" w:hAnsi="仿宋"/>
          <w:sz w:val="24"/>
          <w:szCs w:val="24"/>
        </w:rPr>
        <w:t>5</w:t>
      </w:r>
      <w:r w:rsidRPr="00910BF4">
        <w:rPr>
          <w:rFonts w:ascii="仿宋" w:eastAsia="仿宋" w:hAnsi="仿宋" w:hint="eastAsia"/>
          <w:sz w:val="24"/>
          <w:szCs w:val="24"/>
        </w:rPr>
        <w:t>月上、中旬播种为宜，秧龄控制在</w:t>
      </w:r>
      <w:r w:rsidRPr="00910BF4">
        <w:rPr>
          <w:rFonts w:ascii="仿宋" w:eastAsia="仿宋" w:hAnsi="仿宋"/>
          <w:sz w:val="24"/>
          <w:szCs w:val="24"/>
        </w:rPr>
        <w:t>30</w:t>
      </w:r>
      <w:r w:rsidRPr="00910BF4">
        <w:rPr>
          <w:rFonts w:ascii="仿宋" w:eastAsia="仿宋" w:hAnsi="仿宋" w:hint="eastAsia"/>
          <w:sz w:val="24"/>
          <w:szCs w:val="24"/>
        </w:rPr>
        <w:t>天内，播种量</w:t>
      </w:r>
      <w:r w:rsidRPr="00910BF4">
        <w:rPr>
          <w:rFonts w:ascii="仿宋" w:eastAsia="仿宋" w:hAnsi="仿宋"/>
          <w:sz w:val="24"/>
          <w:szCs w:val="24"/>
        </w:rPr>
        <w:t>10-12</w:t>
      </w:r>
      <w:r w:rsidRPr="00910BF4">
        <w:rPr>
          <w:rFonts w:ascii="仿宋" w:eastAsia="仿宋" w:hAnsi="仿宋" w:hint="eastAsia"/>
          <w:sz w:val="24"/>
          <w:szCs w:val="24"/>
        </w:rPr>
        <w:t>千克，大田亩用种量</w:t>
      </w:r>
      <w:r w:rsidRPr="00910BF4">
        <w:rPr>
          <w:rFonts w:ascii="仿宋" w:eastAsia="仿宋" w:hAnsi="仿宋"/>
          <w:sz w:val="24"/>
          <w:szCs w:val="24"/>
        </w:rPr>
        <w:t>1.5</w:t>
      </w:r>
      <w:r w:rsidRPr="00910BF4">
        <w:rPr>
          <w:rFonts w:ascii="仿宋" w:eastAsia="仿宋" w:hAnsi="仿宋" w:hint="eastAsia"/>
          <w:sz w:val="24"/>
          <w:szCs w:val="24"/>
        </w:rPr>
        <w:t>千克左右；</w:t>
      </w:r>
      <w:r w:rsidRPr="00910BF4">
        <w:rPr>
          <w:rFonts w:ascii="仿宋" w:eastAsia="仿宋" w:hAnsi="仿宋"/>
          <w:sz w:val="24"/>
          <w:szCs w:val="24"/>
        </w:rPr>
        <w:t>2.</w:t>
      </w:r>
      <w:r w:rsidRPr="00910BF4">
        <w:rPr>
          <w:rFonts w:ascii="仿宋" w:eastAsia="仿宋" w:hAnsi="仿宋" w:hint="eastAsia"/>
          <w:sz w:val="24"/>
          <w:szCs w:val="24"/>
        </w:rPr>
        <w:t>栽插密度：每亩栽插</w:t>
      </w:r>
      <w:r w:rsidRPr="00910BF4">
        <w:rPr>
          <w:rFonts w:ascii="仿宋" w:eastAsia="仿宋" w:hAnsi="仿宋"/>
          <w:sz w:val="24"/>
          <w:szCs w:val="24"/>
        </w:rPr>
        <w:t>1.3-1.5</w:t>
      </w:r>
      <w:r w:rsidRPr="00910BF4">
        <w:rPr>
          <w:rFonts w:ascii="仿宋" w:eastAsia="仿宋" w:hAnsi="仿宋" w:hint="eastAsia"/>
          <w:sz w:val="24"/>
          <w:szCs w:val="24"/>
        </w:rPr>
        <w:t>万穴，栽插株行距</w:t>
      </w:r>
      <w:r w:rsidRPr="00910BF4">
        <w:rPr>
          <w:rFonts w:ascii="仿宋" w:eastAsia="仿宋" w:hAnsi="仿宋"/>
          <w:sz w:val="24"/>
          <w:szCs w:val="24"/>
        </w:rPr>
        <w:t>16.7</w:t>
      </w:r>
      <w:r w:rsidRPr="00910BF4">
        <w:rPr>
          <w:rFonts w:ascii="仿宋" w:eastAsia="仿宋" w:hAnsi="仿宋" w:hint="eastAsia"/>
          <w:sz w:val="24"/>
          <w:szCs w:val="24"/>
        </w:rPr>
        <w:t>×</w:t>
      </w:r>
      <w:r w:rsidRPr="00910BF4">
        <w:rPr>
          <w:rFonts w:ascii="仿宋" w:eastAsia="仿宋" w:hAnsi="仿宋"/>
          <w:sz w:val="24"/>
          <w:szCs w:val="24"/>
        </w:rPr>
        <w:t>26.7</w:t>
      </w:r>
      <w:r w:rsidRPr="00910BF4">
        <w:rPr>
          <w:rFonts w:ascii="仿宋" w:eastAsia="仿宋" w:hAnsi="仿宋" w:hint="eastAsia"/>
          <w:sz w:val="24"/>
          <w:szCs w:val="24"/>
        </w:rPr>
        <w:t>厘米或</w:t>
      </w:r>
      <w:r w:rsidRPr="00910BF4">
        <w:rPr>
          <w:rFonts w:ascii="仿宋" w:eastAsia="仿宋" w:hAnsi="仿宋"/>
          <w:sz w:val="24"/>
          <w:szCs w:val="24"/>
        </w:rPr>
        <w:t>16.7</w:t>
      </w:r>
      <w:r w:rsidRPr="00910BF4">
        <w:rPr>
          <w:rFonts w:ascii="仿宋" w:eastAsia="仿宋" w:hAnsi="仿宋" w:hint="eastAsia"/>
          <w:sz w:val="24"/>
          <w:szCs w:val="24"/>
        </w:rPr>
        <w:t>×</w:t>
      </w:r>
      <w:r w:rsidRPr="00910BF4">
        <w:rPr>
          <w:rFonts w:ascii="仿宋" w:eastAsia="仿宋" w:hAnsi="仿宋"/>
          <w:sz w:val="24"/>
          <w:szCs w:val="24"/>
        </w:rPr>
        <w:t>30.0</w:t>
      </w:r>
      <w:r w:rsidRPr="00910BF4">
        <w:rPr>
          <w:rFonts w:ascii="仿宋" w:eastAsia="仿宋" w:hAnsi="仿宋" w:hint="eastAsia"/>
          <w:sz w:val="24"/>
          <w:szCs w:val="24"/>
        </w:rPr>
        <w:t>厘米，每亩基本苗达到</w:t>
      </w:r>
      <w:r w:rsidRPr="00910BF4">
        <w:rPr>
          <w:rFonts w:ascii="仿宋" w:eastAsia="仿宋" w:hAnsi="仿宋"/>
          <w:sz w:val="24"/>
          <w:szCs w:val="24"/>
        </w:rPr>
        <w:t>6-7</w:t>
      </w:r>
      <w:r w:rsidRPr="00910BF4">
        <w:rPr>
          <w:rFonts w:ascii="仿宋" w:eastAsia="仿宋" w:hAnsi="仿宋" w:hint="eastAsia"/>
          <w:sz w:val="24"/>
          <w:szCs w:val="24"/>
        </w:rPr>
        <w:t>万苗；</w:t>
      </w:r>
      <w:r w:rsidRPr="00910BF4">
        <w:rPr>
          <w:rFonts w:ascii="仿宋" w:eastAsia="仿宋" w:hAnsi="仿宋"/>
          <w:sz w:val="24"/>
          <w:szCs w:val="24"/>
        </w:rPr>
        <w:t>3.</w:t>
      </w:r>
      <w:r w:rsidRPr="00910BF4">
        <w:rPr>
          <w:rFonts w:ascii="仿宋" w:eastAsia="仿宋" w:hAnsi="仿宋" w:hint="eastAsia"/>
          <w:sz w:val="24"/>
          <w:szCs w:val="24"/>
        </w:rPr>
        <w:t>施肥：总体要求是施足</w:t>
      </w:r>
      <w:hyperlink r:id="rId19" w:history="1">
        <w:r w:rsidRPr="00910BF4">
          <w:rPr>
            <w:rStyle w:val="a7"/>
            <w:rFonts w:ascii="仿宋" w:eastAsia="仿宋" w:hAnsi="仿宋" w:hint="eastAsia"/>
            <w:color w:val="auto"/>
            <w:sz w:val="24"/>
            <w:szCs w:val="24"/>
            <w:u w:val="none"/>
          </w:rPr>
          <w:t>底肥</w:t>
        </w:r>
      </w:hyperlink>
      <w:r w:rsidRPr="00910BF4">
        <w:rPr>
          <w:rFonts w:ascii="仿宋" w:eastAsia="仿宋" w:hAnsi="仿宋" w:hint="eastAsia"/>
          <w:sz w:val="24"/>
          <w:szCs w:val="24"/>
        </w:rPr>
        <w:t>、早施</w:t>
      </w:r>
      <w:r w:rsidRPr="00910BF4">
        <w:rPr>
          <w:rFonts w:ascii="仿宋" w:eastAsia="仿宋" w:hAnsi="仿宋" w:hint="eastAsia"/>
          <w:sz w:val="24"/>
        </w:rPr>
        <w:t>分蘖肥、复水施穗肥和看苗施粒肥，亩总施氮量</w:t>
      </w:r>
      <w:r w:rsidRPr="00910BF4">
        <w:rPr>
          <w:rFonts w:ascii="仿宋" w:eastAsia="仿宋" w:hAnsi="仿宋"/>
          <w:sz w:val="24"/>
        </w:rPr>
        <w:t>12-14</w:t>
      </w:r>
      <w:r w:rsidRPr="00910BF4">
        <w:rPr>
          <w:rFonts w:ascii="仿宋" w:eastAsia="仿宋" w:hAnsi="仿宋" w:hint="eastAsia"/>
          <w:sz w:val="24"/>
        </w:rPr>
        <w:t>千克，并配施磷钾肥；</w:t>
      </w:r>
      <w:r w:rsidRPr="00910BF4">
        <w:rPr>
          <w:rFonts w:ascii="仿宋" w:eastAsia="仿宋" w:hAnsi="仿宋"/>
          <w:sz w:val="24"/>
        </w:rPr>
        <w:t>4.</w:t>
      </w:r>
      <w:r w:rsidRPr="00910BF4">
        <w:rPr>
          <w:rFonts w:ascii="仿宋" w:eastAsia="仿宋" w:hAnsi="仿宋" w:hint="eastAsia"/>
          <w:sz w:val="24"/>
        </w:rPr>
        <w:t>灌水：做到浅水栽插，寸水活棵，薄水分蘖常露田，茎蘖数达</w:t>
      </w:r>
      <w:r w:rsidRPr="00910BF4">
        <w:rPr>
          <w:rFonts w:ascii="仿宋" w:eastAsia="仿宋" w:hAnsi="仿宋"/>
          <w:sz w:val="24"/>
        </w:rPr>
        <w:t>15-16</w:t>
      </w:r>
      <w:r w:rsidRPr="00910BF4">
        <w:rPr>
          <w:rFonts w:ascii="仿宋" w:eastAsia="仿宋" w:hAnsi="仿宋" w:hint="eastAsia"/>
          <w:sz w:val="24"/>
        </w:rPr>
        <w:t>万</w:t>
      </w:r>
      <w:r w:rsidRPr="00910BF4">
        <w:rPr>
          <w:rFonts w:ascii="仿宋" w:eastAsia="仿宋" w:hAnsi="仿宋"/>
          <w:sz w:val="24"/>
        </w:rPr>
        <w:t>/</w:t>
      </w:r>
      <w:r w:rsidRPr="00910BF4">
        <w:rPr>
          <w:rFonts w:ascii="仿宋" w:eastAsia="仿宋" w:hAnsi="仿宋" w:hint="eastAsia"/>
          <w:sz w:val="24"/>
        </w:rPr>
        <w:t>亩，及时烤田，孕穗至抽穗干湿交替灌溉，扬花期间不断水，干湿交替灌浆，并在收获前一周断水；</w:t>
      </w:r>
      <w:r w:rsidRPr="00910BF4">
        <w:rPr>
          <w:rFonts w:ascii="仿宋" w:eastAsia="仿宋" w:hAnsi="仿宋"/>
          <w:sz w:val="24"/>
        </w:rPr>
        <w:t>5.</w:t>
      </w:r>
      <w:r w:rsidRPr="00910BF4">
        <w:rPr>
          <w:rFonts w:ascii="仿宋" w:eastAsia="仿宋" w:hAnsi="仿宋" w:hint="eastAsia"/>
          <w:sz w:val="24"/>
        </w:rPr>
        <w:t>病虫害防治：及时防治稻瘟病、稻曲病、纹枯病、螟虫、稻飞虱等病虫害。</w:t>
      </w:r>
    </w:p>
    <w:p w:rsidR="00AF2119" w:rsidRPr="00910BF4" w:rsidRDefault="00377886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8B6A34" w:rsidRPr="00910BF4" w:rsidRDefault="008B6A34" w:rsidP="008F0599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8B6A34" w:rsidRPr="00910BF4" w:rsidRDefault="008B6A34" w:rsidP="008B6A34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审定编号：皖审稻20201027</w:t>
      </w:r>
    </w:p>
    <w:p w:rsidR="00AF2119" w:rsidRPr="00910BF4" w:rsidRDefault="008B6A34" w:rsidP="008B6A34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巧两优晶占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喜</w:t>
      </w:r>
      <w:r w:rsidRPr="00910BF4">
        <w:rPr>
          <w:rFonts w:ascii="仿宋" w:eastAsia="仿宋" w:hAnsi="仿宋" w:cs="宋体"/>
          <w:kern w:val="0"/>
          <w:sz w:val="24"/>
          <w:szCs w:val="24"/>
        </w:rPr>
        <w:t>08</w:t>
      </w:r>
      <w:r w:rsidR="00BD181D">
        <w:rPr>
          <w:rFonts w:ascii="仿宋" w:eastAsia="仿宋" w:hAnsi="仿宋" w:cs="宋体"/>
          <w:kern w:val="0"/>
          <w:sz w:val="24"/>
          <w:szCs w:val="24"/>
        </w:rPr>
        <w:t>S×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喜晶占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中</w:t>
      </w:r>
      <w:proofErr w:type="gramStart"/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籼</w:t>
      </w:r>
      <w:proofErr w:type="gramEnd"/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两系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杂交水</w:t>
      </w:r>
      <w:r w:rsidR="00B50725">
        <w:rPr>
          <w:rFonts w:ascii="仿宋" w:eastAsia="仿宋" w:hAnsi="仿宋" w:cs="宋体" w:hint="eastAsia"/>
          <w:kern w:val="0"/>
          <w:sz w:val="24"/>
          <w:szCs w:val="24"/>
        </w:rPr>
        <w:t>稻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品种。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年、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</w:t>
      </w:r>
      <w:r w:rsidRPr="00910BF4">
        <w:rPr>
          <w:rFonts w:ascii="仿宋" w:eastAsia="仿宋" w:hAnsi="仿宋"/>
          <w:sz w:val="24"/>
          <w:szCs w:val="24"/>
        </w:rPr>
        <w:t>124.8</w:t>
      </w:r>
      <w:r w:rsidRPr="00910BF4">
        <w:rPr>
          <w:rFonts w:ascii="仿宋" w:eastAsia="仿宋" w:hAnsi="仿宋" w:hint="eastAsia"/>
          <w:sz w:val="24"/>
          <w:szCs w:val="24"/>
        </w:rPr>
        <w:t>厘米，亩有效穗</w:t>
      </w:r>
      <w:r w:rsidRPr="00910BF4">
        <w:rPr>
          <w:rFonts w:ascii="仿宋" w:eastAsia="仿宋" w:hAnsi="仿宋"/>
          <w:sz w:val="24"/>
          <w:szCs w:val="24"/>
        </w:rPr>
        <w:t>16.1</w:t>
      </w:r>
      <w:r w:rsidRPr="00910BF4">
        <w:rPr>
          <w:rFonts w:ascii="仿宋" w:eastAsia="仿宋" w:hAnsi="仿宋" w:hint="eastAsia"/>
          <w:sz w:val="24"/>
          <w:szCs w:val="24"/>
        </w:rPr>
        <w:t>万，每穗总粒数</w:t>
      </w:r>
      <w:r w:rsidRPr="00910BF4">
        <w:rPr>
          <w:rFonts w:ascii="仿宋" w:eastAsia="仿宋" w:hAnsi="仿宋"/>
          <w:sz w:val="24"/>
          <w:szCs w:val="24"/>
        </w:rPr>
        <w:t>198.9</w:t>
      </w:r>
      <w:r w:rsidRPr="00910BF4">
        <w:rPr>
          <w:rFonts w:ascii="仿宋" w:eastAsia="仿宋" w:hAnsi="仿宋" w:hint="eastAsia"/>
          <w:sz w:val="24"/>
          <w:szCs w:val="24"/>
        </w:rPr>
        <w:t>粒，结实率</w:t>
      </w:r>
      <w:r w:rsidRPr="00910BF4">
        <w:rPr>
          <w:rFonts w:ascii="仿宋" w:eastAsia="仿宋" w:hAnsi="仿宋"/>
          <w:sz w:val="24"/>
          <w:szCs w:val="24"/>
        </w:rPr>
        <w:t>82.9%</w:t>
      </w:r>
      <w:r w:rsidRPr="00910BF4">
        <w:rPr>
          <w:rFonts w:ascii="仿宋" w:eastAsia="仿宋" w:hAnsi="仿宋" w:hint="eastAsia"/>
          <w:sz w:val="24"/>
          <w:szCs w:val="24"/>
        </w:rPr>
        <w:t>，千粒重</w:t>
      </w:r>
      <w:r w:rsidRPr="00910BF4">
        <w:rPr>
          <w:rFonts w:ascii="仿宋" w:eastAsia="仿宋" w:hAnsi="仿宋"/>
          <w:sz w:val="24"/>
          <w:szCs w:val="24"/>
        </w:rPr>
        <w:t>26.7</w:t>
      </w:r>
      <w:r w:rsidRPr="00910BF4">
        <w:rPr>
          <w:rFonts w:ascii="仿宋" w:eastAsia="仿宋" w:hAnsi="仿宋" w:hint="eastAsia"/>
          <w:sz w:val="24"/>
          <w:szCs w:val="24"/>
        </w:rPr>
        <w:t>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139.0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910BF4">
        <w:rPr>
          <w:rFonts w:ascii="仿宋" w:eastAsia="仿宋" w:hAnsi="仿宋" w:cs="宋体"/>
          <w:kern w:val="0"/>
          <w:sz w:val="24"/>
          <w:szCs w:val="24"/>
        </w:rPr>
        <w:t>Ⅱ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优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838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）熟期长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2.4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/>
          <w:sz w:val="24"/>
          <w:szCs w:val="24"/>
        </w:rPr>
        <w:t>3.5</w:t>
      </w:r>
      <w:r w:rsidRPr="00910BF4">
        <w:rPr>
          <w:rFonts w:ascii="仿宋" w:eastAsia="仿宋" w:hAnsi="仿宋" w:hint="eastAsia"/>
          <w:sz w:val="24"/>
          <w:szCs w:val="24"/>
        </w:rPr>
        <w:t>），中抗稻曲病（病穗率</w:t>
      </w:r>
      <w:r w:rsidRPr="00910BF4">
        <w:rPr>
          <w:rFonts w:ascii="仿宋" w:eastAsia="仿宋" w:hAnsi="仿宋"/>
          <w:sz w:val="24"/>
          <w:szCs w:val="24"/>
        </w:rPr>
        <w:t>4.0%</w:t>
      </w:r>
      <w:r w:rsidRPr="00910BF4">
        <w:rPr>
          <w:rFonts w:ascii="仿宋" w:eastAsia="仿宋" w:hAnsi="仿宋" w:hint="eastAsia"/>
          <w:sz w:val="24"/>
          <w:szCs w:val="24"/>
        </w:rPr>
        <w:t>），感白叶枯病；</w:t>
      </w:r>
      <w:r w:rsidRPr="00910BF4">
        <w:rPr>
          <w:rFonts w:ascii="仿宋" w:eastAsia="仿宋" w:hAnsi="仿宋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/>
          <w:sz w:val="24"/>
          <w:szCs w:val="24"/>
        </w:rPr>
        <w:t>5.</w:t>
      </w:r>
      <w:r w:rsidRPr="00910BF4">
        <w:rPr>
          <w:rFonts w:ascii="仿宋" w:eastAsia="仿宋" w:hAnsi="仿宋" w:hint="eastAsia"/>
          <w:sz w:val="24"/>
          <w:szCs w:val="24"/>
        </w:rPr>
        <w:t>8），中感稻曲病（病穗率</w:t>
      </w:r>
      <w:r w:rsidRPr="00910BF4">
        <w:rPr>
          <w:rFonts w:ascii="仿宋" w:eastAsia="仿宋" w:hAnsi="仿宋"/>
          <w:sz w:val="24"/>
          <w:szCs w:val="24"/>
        </w:rPr>
        <w:t>10.0%</w:t>
      </w:r>
      <w:r w:rsidRPr="00910BF4">
        <w:rPr>
          <w:rFonts w:ascii="仿宋" w:eastAsia="仿宋" w:hAnsi="仿宋" w:hint="eastAsia"/>
          <w:sz w:val="24"/>
          <w:szCs w:val="24"/>
        </w:rPr>
        <w:t>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年米质为部标一等，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年米质为部标二等。</w:t>
      </w:r>
    </w:p>
    <w:p w:rsidR="00AF2119" w:rsidRPr="00910BF4" w:rsidRDefault="00AF2119" w:rsidP="00AF2119">
      <w:pPr>
        <w:widowControl/>
        <w:ind w:firstLine="4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产量表现：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657.05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8.14</w:t>
      </w:r>
      <w:r w:rsidRPr="00910BF4">
        <w:rPr>
          <w:rFonts w:ascii="仿宋" w:eastAsia="仿宋" w:hAnsi="仿宋"/>
          <w:sz w:val="24"/>
          <w:szCs w:val="24"/>
        </w:rPr>
        <w:t>%</w:t>
      </w:r>
      <w:r w:rsidRPr="00910BF4">
        <w:rPr>
          <w:rFonts w:ascii="仿宋" w:eastAsia="仿宋" w:hAnsi="仿宋" w:hint="eastAsia"/>
          <w:sz w:val="24"/>
          <w:szCs w:val="24"/>
        </w:rPr>
        <w:t>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677.00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/>
          <w:sz w:val="24"/>
          <w:szCs w:val="24"/>
        </w:rPr>
        <w:t>7.39%</w:t>
      </w:r>
      <w:r w:rsidRPr="00910BF4">
        <w:rPr>
          <w:rFonts w:ascii="仿宋" w:eastAsia="仿宋" w:hAnsi="仿宋" w:hint="eastAsia"/>
          <w:sz w:val="24"/>
          <w:szCs w:val="24"/>
        </w:rPr>
        <w:t>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703.29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6.43%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910BF4" w:rsidRDefault="00AF2119" w:rsidP="00AF2119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/>
          <w:sz w:val="24"/>
        </w:rPr>
        <w:t>1.</w:t>
      </w:r>
      <w:r w:rsidRPr="00910BF4">
        <w:rPr>
          <w:rFonts w:ascii="仿宋" w:eastAsia="仿宋" w:hAnsi="仿宋" w:hint="eastAsia"/>
          <w:sz w:val="24"/>
        </w:rPr>
        <w:t>播期：一般在</w:t>
      </w:r>
      <w:r w:rsidRPr="00910BF4">
        <w:rPr>
          <w:rFonts w:ascii="仿宋" w:eastAsia="仿宋" w:hAnsi="仿宋"/>
          <w:sz w:val="24"/>
        </w:rPr>
        <w:t>4</w:t>
      </w:r>
      <w:r w:rsidRPr="00910BF4">
        <w:rPr>
          <w:rFonts w:ascii="仿宋" w:eastAsia="仿宋" w:hAnsi="仿宋" w:hint="eastAsia"/>
          <w:sz w:val="24"/>
        </w:rPr>
        <w:t>月中旬至</w:t>
      </w:r>
      <w:r w:rsidRPr="00910BF4">
        <w:rPr>
          <w:rFonts w:ascii="仿宋" w:eastAsia="仿宋" w:hAnsi="仿宋"/>
          <w:sz w:val="24"/>
        </w:rPr>
        <w:t>5</w:t>
      </w:r>
      <w:r w:rsidRPr="00910BF4">
        <w:rPr>
          <w:rFonts w:ascii="仿宋" w:eastAsia="仿宋" w:hAnsi="仿宋" w:hint="eastAsia"/>
          <w:sz w:val="24"/>
        </w:rPr>
        <w:t>月中旬播种，以</w:t>
      </w:r>
      <w:r w:rsidRPr="00910BF4">
        <w:rPr>
          <w:rFonts w:ascii="仿宋" w:eastAsia="仿宋" w:hAnsi="仿宋"/>
          <w:sz w:val="24"/>
        </w:rPr>
        <w:t>5</w:t>
      </w:r>
      <w:r w:rsidRPr="00910BF4">
        <w:rPr>
          <w:rFonts w:ascii="仿宋" w:eastAsia="仿宋" w:hAnsi="仿宋" w:hint="eastAsia"/>
          <w:sz w:val="24"/>
        </w:rPr>
        <w:t>月上、中旬播种为宜，秧龄控制在</w:t>
      </w:r>
      <w:r w:rsidRPr="00910BF4">
        <w:rPr>
          <w:rFonts w:ascii="仿宋" w:eastAsia="仿宋" w:hAnsi="仿宋"/>
          <w:sz w:val="24"/>
        </w:rPr>
        <w:t>30</w:t>
      </w:r>
      <w:r w:rsidRPr="00910BF4">
        <w:rPr>
          <w:rFonts w:ascii="仿宋" w:eastAsia="仿宋" w:hAnsi="仿宋" w:hint="eastAsia"/>
          <w:sz w:val="24"/>
        </w:rPr>
        <w:t>天内，播种量</w:t>
      </w:r>
      <w:r w:rsidRPr="00910BF4">
        <w:rPr>
          <w:rFonts w:ascii="仿宋" w:eastAsia="仿宋" w:hAnsi="仿宋"/>
          <w:sz w:val="24"/>
        </w:rPr>
        <w:t>10-12</w:t>
      </w:r>
      <w:r w:rsidRPr="00910BF4">
        <w:rPr>
          <w:rFonts w:ascii="仿宋" w:eastAsia="仿宋" w:hAnsi="仿宋" w:hint="eastAsia"/>
          <w:sz w:val="24"/>
        </w:rPr>
        <w:t>千克，大田亩用种量</w:t>
      </w:r>
      <w:r w:rsidRPr="00910BF4">
        <w:rPr>
          <w:rFonts w:ascii="仿宋" w:eastAsia="仿宋" w:hAnsi="仿宋"/>
          <w:sz w:val="24"/>
        </w:rPr>
        <w:t>1.5</w:t>
      </w:r>
      <w:r w:rsidRPr="00910BF4">
        <w:rPr>
          <w:rFonts w:ascii="仿宋" w:eastAsia="仿宋" w:hAnsi="仿宋" w:hint="eastAsia"/>
          <w:sz w:val="24"/>
        </w:rPr>
        <w:t>千克左右；</w:t>
      </w:r>
      <w:r w:rsidRPr="00910BF4">
        <w:rPr>
          <w:rFonts w:ascii="仿宋" w:eastAsia="仿宋" w:hAnsi="仿宋"/>
          <w:sz w:val="24"/>
        </w:rPr>
        <w:t>2.</w:t>
      </w:r>
      <w:r w:rsidRPr="00910BF4">
        <w:rPr>
          <w:rFonts w:ascii="仿宋" w:eastAsia="仿宋" w:hAnsi="仿宋" w:hint="eastAsia"/>
          <w:sz w:val="24"/>
        </w:rPr>
        <w:t>栽插密度：每亩栽插</w:t>
      </w:r>
      <w:r w:rsidRPr="00910BF4">
        <w:rPr>
          <w:rFonts w:ascii="仿宋" w:eastAsia="仿宋" w:hAnsi="仿宋"/>
          <w:sz w:val="24"/>
        </w:rPr>
        <w:t>1.3-1.5</w:t>
      </w:r>
      <w:r w:rsidRPr="00910BF4">
        <w:rPr>
          <w:rFonts w:ascii="仿宋" w:eastAsia="仿宋" w:hAnsi="仿宋" w:hint="eastAsia"/>
          <w:sz w:val="24"/>
        </w:rPr>
        <w:t>万穴，栽插株行距</w:t>
      </w:r>
      <w:r w:rsidRPr="00910BF4">
        <w:rPr>
          <w:rFonts w:ascii="仿宋" w:eastAsia="仿宋" w:hAnsi="仿宋"/>
          <w:sz w:val="24"/>
        </w:rPr>
        <w:t>16.7</w:t>
      </w:r>
      <w:r w:rsidRPr="00910BF4">
        <w:rPr>
          <w:rFonts w:ascii="仿宋" w:eastAsia="仿宋" w:hAnsi="仿宋" w:hint="eastAsia"/>
          <w:sz w:val="24"/>
        </w:rPr>
        <w:t>×</w:t>
      </w:r>
      <w:r w:rsidRPr="00910BF4">
        <w:rPr>
          <w:rFonts w:ascii="仿宋" w:eastAsia="仿宋" w:hAnsi="仿宋"/>
          <w:sz w:val="24"/>
        </w:rPr>
        <w:t>26.7</w:t>
      </w:r>
      <w:r w:rsidRPr="00910BF4">
        <w:rPr>
          <w:rFonts w:ascii="仿宋" w:eastAsia="仿宋" w:hAnsi="仿宋" w:hint="eastAsia"/>
          <w:sz w:val="24"/>
        </w:rPr>
        <w:t>厘米或</w:t>
      </w:r>
      <w:r w:rsidRPr="00910BF4">
        <w:rPr>
          <w:rFonts w:ascii="仿宋" w:eastAsia="仿宋" w:hAnsi="仿宋"/>
          <w:sz w:val="24"/>
        </w:rPr>
        <w:t>16.7</w:t>
      </w:r>
      <w:r w:rsidRPr="00910BF4">
        <w:rPr>
          <w:rFonts w:ascii="仿宋" w:eastAsia="仿宋" w:hAnsi="仿宋" w:hint="eastAsia"/>
          <w:sz w:val="24"/>
        </w:rPr>
        <w:t>×</w:t>
      </w:r>
      <w:r w:rsidRPr="00910BF4">
        <w:rPr>
          <w:rFonts w:ascii="仿宋" w:eastAsia="仿宋" w:hAnsi="仿宋"/>
          <w:sz w:val="24"/>
        </w:rPr>
        <w:t>30.0</w:t>
      </w:r>
      <w:r w:rsidRPr="00910BF4">
        <w:rPr>
          <w:rFonts w:ascii="仿宋" w:eastAsia="仿宋" w:hAnsi="仿宋" w:hint="eastAsia"/>
          <w:sz w:val="24"/>
        </w:rPr>
        <w:t>厘米，每亩基本苗达到</w:t>
      </w:r>
      <w:r w:rsidRPr="00910BF4">
        <w:rPr>
          <w:rFonts w:ascii="仿宋" w:eastAsia="仿宋" w:hAnsi="仿宋"/>
          <w:sz w:val="24"/>
        </w:rPr>
        <w:t>6-7</w:t>
      </w:r>
      <w:r w:rsidRPr="00910BF4">
        <w:rPr>
          <w:rFonts w:ascii="仿宋" w:eastAsia="仿宋" w:hAnsi="仿宋" w:hint="eastAsia"/>
          <w:sz w:val="24"/>
        </w:rPr>
        <w:t>万苗；</w:t>
      </w:r>
      <w:r w:rsidRPr="00910BF4">
        <w:rPr>
          <w:rFonts w:ascii="仿宋" w:eastAsia="仿宋" w:hAnsi="仿宋"/>
          <w:sz w:val="24"/>
        </w:rPr>
        <w:t>3.</w:t>
      </w:r>
      <w:r w:rsidRPr="00910BF4">
        <w:rPr>
          <w:rFonts w:ascii="仿宋" w:eastAsia="仿宋" w:hAnsi="仿宋" w:hint="eastAsia"/>
          <w:sz w:val="24"/>
        </w:rPr>
        <w:t>施肥：总体要求是施足</w:t>
      </w:r>
      <w:hyperlink r:id="rId20" w:history="1">
        <w:r w:rsidRPr="00910BF4">
          <w:rPr>
            <w:rStyle w:val="a7"/>
            <w:rFonts w:ascii="仿宋" w:eastAsia="仿宋" w:hAnsi="仿宋" w:hint="eastAsia"/>
            <w:color w:val="auto"/>
            <w:sz w:val="24"/>
            <w:u w:val="none"/>
          </w:rPr>
          <w:t>底肥</w:t>
        </w:r>
      </w:hyperlink>
      <w:r w:rsidRPr="00910BF4">
        <w:rPr>
          <w:rFonts w:ascii="仿宋" w:eastAsia="仿宋" w:hAnsi="仿宋" w:hint="eastAsia"/>
          <w:sz w:val="24"/>
        </w:rPr>
        <w:t>、早施分蘖肥、复水施穗肥和看苗施粒肥，亩总施氮量</w:t>
      </w:r>
      <w:r w:rsidRPr="00910BF4">
        <w:rPr>
          <w:rFonts w:ascii="仿宋" w:eastAsia="仿宋" w:hAnsi="仿宋"/>
          <w:sz w:val="24"/>
        </w:rPr>
        <w:t>12-14</w:t>
      </w:r>
      <w:r w:rsidRPr="00910BF4">
        <w:rPr>
          <w:rFonts w:ascii="仿宋" w:eastAsia="仿宋" w:hAnsi="仿宋" w:hint="eastAsia"/>
          <w:sz w:val="24"/>
        </w:rPr>
        <w:t>千克，并配施磷钾肥；</w:t>
      </w:r>
      <w:r w:rsidRPr="00910BF4">
        <w:rPr>
          <w:rFonts w:ascii="仿宋" w:eastAsia="仿宋" w:hAnsi="仿宋"/>
          <w:sz w:val="24"/>
        </w:rPr>
        <w:t>4.</w:t>
      </w:r>
      <w:r w:rsidRPr="00910BF4">
        <w:rPr>
          <w:rFonts w:ascii="仿宋" w:eastAsia="仿宋" w:hAnsi="仿宋" w:hint="eastAsia"/>
          <w:sz w:val="24"/>
        </w:rPr>
        <w:t>灌水：做到浅水栽插，寸水活棵，薄水分蘖常露田，茎蘖数达</w:t>
      </w:r>
      <w:r w:rsidRPr="00910BF4">
        <w:rPr>
          <w:rFonts w:ascii="仿宋" w:eastAsia="仿宋" w:hAnsi="仿宋"/>
          <w:sz w:val="24"/>
        </w:rPr>
        <w:t>15-16</w:t>
      </w:r>
      <w:r w:rsidRPr="00910BF4">
        <w:rPr>
          <w:rFonts w:ascii="仿宋" w:eastAsia="仿宋" w:hAnsi="仿宋" w:hint="eastAsia"/>
          <w:sz w:val="24"/>
        </w:rPr>
        <w:t>万</w:t>
      </w:r>
      <w:r w:rsidRPr="00910BF4">
        <w:rPr>
          <w:rFonts w:ascii="仿宋" w:eastAsia="仿宋" w:hAnsi="仿宋"/>
          <w:sz w:val="24"/>
        </w:rPr>
        <w:t>/</w:t>
      </w:r>
      <w:r w:rsidRPr="00910BF4">
        <w:rPr>
          <w:rFonts w:ascii="仿宋" w:eastAsia="仿宋" w:hAnsi="仿宋" w:hint="eastAsia"/>
          <w:sz w:val="24"/>
        </w:rPr>
        <w:t>亩，及时烤田，孕穗至抽穗干湿交替灌溉，扬花期间不断水，干湿交替灌浆，并在收获前一周断水；</w:t>
      </w:r>
      <w:r w:rsidRPr="00910BF4">
        <w:rPr>
          <w:rFonts w:ascii="仿宋" w:eastAsia="仿宋" w:hAnsi="仿宋"/>
          <w:sz w:val="24"/>
        </w:rPr>
        <w:t>5.</w:t>
      </w:r>
      <w:r w:rsidRPr="00910BF4">
        <w:rPr>
          <w:rFonts w:ascii="仿宋" w:eastAsia="仿宋" w:hAnsi="仿宋" w:hint="eastAsia"/>
          <w:sz w:val="24"/>
        </w:rPr>
        <w:t>病虫害防治：及时防治稻瘟病、稻曲病、纹枯病、螟虫、稻飞虱等病虫害。</w:t>
      </w:r>
    </w:p>
    <w:p w:rsidR="00AF2119" w:rsidRPr="00910BF4" w:rsidRDefault="00377886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8B6A34" w:rsidRPr="00910BF4" w:rsidRDefault="008B6A34" w:rsidP="008F0599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8B6A34" w:rsidRPr="00910BF4" w:rsidRDefault="008B6A34" w:rsidP="008B6A34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审定编号：皖审稻20201028</w:t>
      </w:r>
    </w:p>
    <w:p w:rsidR="00AF2119" w:rsidRPr="00910BF4" w:rsidRDefault="008B6A34" w:rsidP="008B6A34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巧两优晶丝苗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喜</w:t>
      </w:r>
      <w:r w:rsidRPr="00910BF4">
        <w:rPr>
          <w:rFonts w:ascii="仿宋" w:eastAsia="仿宋" w:hAnsi="仿宋" w:cs="宋体"/>
          <w:kern w:val="0"/>
          <w:sz w:val="24"/>
          <w:szCs w:val="24"/>
        </w:rPr>
        <w:t>08</w:t>
      </w:r>
      <w:r w:rsidR="00BD181D">
        <w:rPr>
          <w:rFonts w:ascii="仿宋" w:eastAsia="仿宋" w:hAnsi="仿宋" w:cs="宋体"/>
          <w:kern w:val="0"/>
          <w:sz w:val="24"/>
          <w:szCs w:val="24"/>
        </w:rPr>
        <w:t>S×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喜晶丝苗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中</w:t>
      </w:r>
      <w:proofErr w:type="gramStart"/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籼</w:t>
      </w:r>
      <w:proofErr w:type="gramEnd"/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两系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杂交水</w:t>
      </w:r>
      <w:r w:rsidR="00B50725">
        <w:rPr>
          <w:rFonts w:ascii="仿宋" w:eastAsia="仿宋" w:hAnsi="仿宋" w:cs="宋体" w:hint="eastAsia"/>
          <w:kern w:val="0"/>
          <w:sz w:val="24"/>
          <w:szCs w:val="24"/>
        </w:rPr>
        <w:t>稻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品种。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年、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</w:t>
      </w:r>
      <w:r w:rsidRPr="00910BF4">
        <w:rPr>
          <w:rFonts w:ascii="仿宋" w:eastAsia="仿宋" w:hAnsi="仿宋"/>
          <w:sz w:val="24"/>
          <w:szCs w:val="24"/>
        </w:rPr>
        <w:t>121.6</w:t>
      </w:r>
      <w:r w:rsidRPr="00910BF4">
        <w:rPr>
          <w:rFonts w:ascii="仿宋" w:eastAsia="仿宋" w:hAnsi="仿宋" w:hint="eastAsia"/>
          <w:sz w:val="24"/>
          <w:szCs w:val="24"/>
        </w:rPr>
        <w:t>厘米，亩有效穗</w:t>
      </w:r>
      <w:r w:rsidRPr="00910BF4">
        <w:rPr>
          <w:rFonts w:ascii="仿宋" w:eastAsia="仿宋" w:hAnsi="仿宋"/>
          <w:sz w:val="24"/>
          <w:szCs w:val="24"/>
        </w:rPr>
        <w:t>16.2</w:t>
      </w:r>
      <w:r w:rsidRPr="00910BF4">
        <w:rPr>
          <w:rFonts w:ascii="仿宋" w:eastAsia="仿宋" w:hAnsi="仿宋" w:hint="eastAsia"/>
          <w:sz w:val="24"/>
          <w:szCs w:val="24"/>
        </w:rPr>
        <w:t>万，每穗总粒数</w:t>
      </w:r>
      <w:r w:rsidRPr="00910BF4">
        <w:rPr>
          <w:rFonts w:ascii="仿宋" w:eastAsia="仿宋" w:hAnsi="仿宋"/>
          <w:sz w:val="24"/>
          <w:szCs w:val="24"/>
        </w:rPr>
        <w:t>205.9</w:t>
      </w:r>
      <w:r w:rsidRPr="00910BF4">
        <w:rPr>
          <w:rFonts w:ascii="仿宋" w:eastAsia="仿宋" w:hAnsi="仿宋" w:hint="eastAsia"/>
          <w:sz w:val="24"/>
          <w:szCs w:val="24"/>
        </w:rPr>
        <w:t>粒，结实率</w:t>
      </w:r>
      <w:r w:rsidRPr="00910BF4">
        <w:rPr>
          <w:rFonts w:ascii="仿宋" w:eastAsia="仿宋" w:hAnsi="仿宋"/>
          <w:sz w:val="24"/>
          <w:szCs w:val="24"/>
        </w:rPr>
        <w:t>85.2%</w:t>
      </w:r>
      <w:r w:rsidRPr="00910BF4">
        <w:rPr>
          <w:rFonts w:ascii="仿宋" w:eastAsia="仿宋" w:hAnsi="仿宋" w:hint="eastAsia"/>
          <w:sz w:val="24"/>
          <w:szCs w:val="24"/>
        </w:rPr>
        <w:t>，千粒重</w:t>
      </w:r>
      <w:r w:rsidRPr="00910BF4">
        <w:rPr>
          <w:rFonts w:ascii="仿宋" w:eastAsia="仿宋" w:hAnsi="仿宋"/>
          <w:sz w:val="24"/>
          <w:szCs w:val="24"/>
        </w:rPr>
        <w:t>23.8</w:t>
      </w:r>
      <w:r w:rsidRPr="00910BF4">
        <w:rPr>
          <w:rFonts w:ascii="仿宋" w:eastAsia="仿宋" w:hAnsi="仿宋" w:hint="eastAsia"/>
          <w:sz w:val="24"/>
          <w:szCs w:val="24"/>
        </w:rPr>
        <w:t>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137.7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910BF4">
        <w:rPr>
          <w:rFonts w:ascii="仿宋" w:eastAsia="仿宋" w:hAnsi="仿宋" w:cs="宋体"/>
          <w:kern w:val="0"/>
          <w:sz w:val="24"/>
          <w:szCs w:val="24"/>
        </w:rPr>
        <w:t>Ⅱ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优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838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）熟期长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1.2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/>
          <w:sz w:val="24"/>
          <w:szCs w:val="24"/>
        </w:rPr>
        <w:t>4.0</w:t>
      </w:r>
      <w:r w:rsidRPr="00910BF4">
        <w:rPr>
          <w:rFonts w:ascii="仿宋" w:eastAsia="仿宋" w:hAnsi="仿宋" w:hint="eastAsia"/>
          <w:sz w:val="24"/>
          <w:szCs w:val="24"/>
        </w:rPr>
        <w:t>），中抗稻曲病（病穗率</w:t>
      </w:r>
      <w:r w:rsidRPr="00910BF4">
        <w:rPr>
          <w:rFonts w:ascii="仿宋" w:eastAsia="仿宋" w:hAnsi="仿宋"/>
          <w:sz w:val="24"/>
          <w:szCs w:val="24"/>
        </w:rPr>
        <w:t>3.8%</w:t>
      </w:r>
      <w:r w:rsidRPr="00910BF4">
        <w:rPr>
          <w:rFonts w:ascii="仿宋" w:eastAsia="仿宋" w:hAnsi="仿宋" w:hint="eastAsia"/>
          <w:sz w:val="24"/>
          <w:szCs w:val="24"/>
        </w:rPr>
        <w:t>），感白叶枯病；</w:t>
      </w:r>
      <w:r w:rsidRPr="00910BF4">
        <w:rPr>
          <w:rFonts w:ascii="仿宋" w:eastAsia="仿宋" w:hAnsi="仿宋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/>
          <w:sz w:val="24"/>
          <w:szCs w:val="24"/>
        </w:rPr>
        <w:t>6.0</w:t>
      </w:r>
      <w:r w:rsidRPr="00910BF4">
        <w:rPr>
          <w:rFonts w:ascii="仿宋" w:eastAsia="仿宋" w:hAnsi="仿宋" w:hint="eastAsia"/>
          <w:sz w:val="24"/>
          <w:szCs w:val="24"/>
        </w:rPr>
        <w:t>），中抗稻曲病（病穗率</w:t>
      </w:r>
      <w:r w:rsidRPr="00910BF4">
        <w:rPr>
          <w:rFonts w:ascii="仿宋" w:eastAsia="仿宋" w:hAnsi="仿宋"/>
          <w:sz w:val="24"/>
          <w:szCs w:val="24"/>
        </w:rPr>
        <w:t>3.8%</w:t>
      </w:r>
      <w:r w:rsidRPr="00910BF4">
        <w:rPr>
          <w:rFonts w:ascii="仿宋" w:eastAsia="仿宋" w:hAnsi="仿宋" w:hint="eastAsia"/>
          <w:sz w:val="24"/>
          <w:szCs w:val="24"/>
        </w:rPr>
        <w:t>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年米质为部标一等，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年米质为部标二等。</w:t>
      </w:r>
    </w:p>
    <w:p w:rsidR="00AF2119" w:rsidRPr="00910BF4" w:rsidRDefault="00AF2119" w:rsidP="00AF2119">
      <w:pPr>
        <w:widowControl/>
        <w:ind w:firstLine="4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产量表现：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664.75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9.41</w:t>
      </w:r>
      <w:r w:rsidRPr="00910BF4">
        <w:rPr>
          <w:rFonts w:ascii="仿宋" w:eastAsia="仿宋" w:hAnsi="仿宋"/>
          <w:sz w:val="24"/>
          <w:szCs w:val="24"/>
        </w:rPr>
        <w:t>%</w:t>
      </w:r>
      <w:r w:rsidRPr="00910BF4">
        <w:rPr>
          <w:rFonts w:ascii="仿宋" w:eastAsia="仿宋" w:hAnsi="仿宋" w:hint="eastAsia"/>
          <w:sz w:val="24"/>
          <w:szCs w:val="24"/>
        </w:rPr>
        <w:t>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692.83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/>
          <w:sz w:val="24"/>
          <w:szCs w:val="24"/>
        </w:rPr>
        <w:t>7.69%</w:t>
      </w:r>
      <w:r w:rsidRPr="00910BF4">
        <w:rPr>
          <w:rFonts w:ascii="仿宋" w:eastAsia="仿宋" w:hAnsi="仿宋" w:hint="eastAsia"/>
          <w:sz w:val="24"/>
          <w:szCs w:val="24"/>
        </w:rPr>
        <w:t>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674.62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6.67%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910BF4" w:rsidRDefault="00AF2119" w:rsidP="00AF2119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/>
          <w:sz w:val="24"/>
          <w:szCs w:val="24"/>
        </w:rPr>
        <w:t>1.</w:t>
      </w:r>
      <w:r w:rsidRPr="00910BF4">
        <w:rPr>
          <w:rFonts w:ascii="仿宋" w:eastAsia="仿宋" w:hAnsi="仿宋" w:hint="eastAsia"/>
          <w:sz w:val="24"/>
          <w:szCs w:val="24"/>
        </w:rPr>
        <w:t>播期：一般在</w:t>
      </w:r>
      <w:r w:rsidRPr="00910BF4">
        <w:rPr>
          <w:rFonts w:ascii="仿宋" w:eastAsia="仿宋" w:hAnsi="仿宋"/>
          <w:sz w:val="24"/>
          <w:szCs w:val="24"/>
        </w:rPr>
        <w:t>4</w:t>
      </w:r>
      <w:r w:rsidRPr="00910BF4">
        <w:rPr>
          <w:rFonts w:ascii="仿宋" w:eastAsia="仿宋" w:hAnsi="仿宋" w:hint="eastAsia"/>
          <w:sz w:val="24"/>
          <w:szCs w:val="24"/>
        </w:rPr>
        <w:t>月中旬至</w:t>
      </w:r>
      <w:r w:rsidRPr="00910BF4">
        <w:rPr>
          <w:rFonts w:ascii="仿宋" w:eastAsia="仿宋" w:hAnsi="仿宋"/>
          <w:sz w:val="24"/>
          <w:szCs w:val="24"/>
        </w:rPr>
        <w:t>5</w:t>
      </w:r>
      <w:r w:rsidRPr="00910BF4">
        <w:rPr>
          <w:rFonts w:ascii="仿宋" w:eastAsia="仿宋" w:hAnsi="仿宋" w:hint="eastAsia"/>
          <w:sz w:val="24"/>
          <w:szCs w:val="24"/>
        </w:rPr>
        <w:t>月中旬播种，以</w:t>
      </w:r>
      <w:r w:rsidRPr="00910BF4">
        <w:rPr>
          <w:rFonts w:ascii="仿宋" w:eastAsia="仿宋" w:hAnsi="仿宋"/>
          <w:sz w:val="24"/>
          <w:szCs w:val="24"/>
        </w:rPr>
        <w:t>5</w:t>
      </w:r>
      <w:r w:rsidRPr="00910BF4">
        <w:rPr>
          <w:rFonts w:ascii="仿宋" w:eastAsia="仿宋" w:hAnsi="仿宋" w:hint="eastAsia"/>
          <w:sz w:val="24"/>
          <w:szCs w:val="24"/>
        </w:rPr>
        <w:t>月上、中旬播种为宜，秧龄控制在</w:t>
      </w:r>
      <w:r w:rsidRPr="00910BF4">
        <w:rPr>
          <w:rFonts w:ascii="仿宋" w:eastAsia="仿宋" w:hAnsi="仿宋"/>
          <w:sz w:val="24"/>
          <w:szCs w:val="24"/>
        </w:rPr>
        <w:t>30</w:t>
      </w:r>
      <w:r w:rsidRPr="00910BF4">
        <w:rPr>
          <w:rFonts w:ascii="仿宋" w:eastAsia="仿宋" w:hAnsi="仿宋" w:hint="eastAsia"/>
          <w:sz w:val="24"/>
          <w:szCs w:val="24"/>
        </w:rPr>
        <w:t>天内，播种量</w:t>
      </w:r>
      <w:r w:rsidRPr="00910BF4">
        <w:rPr>
          <w:rFonts w:ascii="仿宋" w:eastAsia="仿宋" w:hAnsi="仿宋"/>
          <w:sz w:val="24"/>
          <w:szCs w:val="24"/>
        </w:rPr>
        <w:t>10-12</w:t>
      </w:r>
      <w:r w:rsidRPr="00910BF4">
        <w:rPr>
          <w:rFonts w:ascii="仿宋" w:eastAsia="仿宋" w:hAnsi="仿宋" w:hint="eastAsia"/>
          <w:sz w:val="24"/>
          <w:szCs w:val="24"/>
        </w:rPr>
        <w:t>千克，大田亩用种量</w:t>
      </w:r>
      <w:r w:rsidRPr="00910BF4">
        <w:rPr>
          <w:rFonts w:ascii="仿宋" w:eastAsia="仿宋" w:hAnsi="仿宋"/>
          <w:sz w:val="24"/>
          <w:szCs w:val="24"/>
        </w:rPr>
        <w:t>1.5</w:t>
      </w:r>
      <w:r w:rsidRPr="00910BF4">
        <w:rPr>
          <w:rFonts w:ascii="仿宋" w:eastAsia="仿宋" w:hAnsi="仿宋" w:hint="eastAsia"/>
          <w:sz w:val="24"/>
          <w:szCs w:val="24"/>
        </w:rPr>
        <w:t>千克左右；</w:t>
      </w:r>
      <w:r w:rsidRPr="00910BF4">
        <w:rPr>
          <w:rFonts w:ascii="仿宋" w:eastAsia="仿宋" w:hAnsi="仿宋"/>
          <w:sz w:val="24"/>
          <w:szCs w:val="24"/>
        </w:rPr>
        <w:t>2.</w:t>
      </w:r>
      <w:r w:rsidRPr="00910BF4">
        <w:rPr>
          <w:rFonts w:ascii="仿宋" w:eastAsia="仿宋" w:hAnsi="仿宋" w:hint="eastAsia"/>
          <w:sz w:val="24"/>
          <w:szCs w:val="24"/>
        </w:rPr>
        <w:t>栽插密度：每亩栽插</w:t>
      </w:r>
      <w:r w:rsidRPr="00910BF4">
        <w:rPr>
          <w:rFonts w:ascii="仿宋" w:eastAsia="仿宋" w:hAnsi="仿宋"/>
          <w:sz w:val="24"/>
          <w:szCs w:val="24"/>
        </w:rPr>
        <w:t>1.3-1.5</w:t>
      </w:r>
      <w:r w:rsidRPr="00910BF4">
        <w:rPr>
          <w:rFonts w:ascii="仿宋" w:eastAsia="仿宋" w:hAnsi="仿宋" w:hint="eastAsia"/>
          <w:sz w:val="24"/>
          <w:szCs w:val="24"/>
        </w:rPr>
        <w:t>万穴，栽插株行距</w:t>
      </w:r>
      <w:r w:rsidRPr="00910BF4">
        <w:rPr>
          <w:rFonts w:ascii="仿宋" w:eastAsia="仿宋" w:hAnsi="仿宋"/>
          <w:sz w:val="24"/>
          <w:szCs w:val="24"/>
        </w:rPr>
        <w:t>16.7</w:t>
      </w:r>
      <w:r w:rsidRPr="00910BF4">
        <w:rPr>
          <w:rFonts w:ascii="仿宋" w:eastAsia="仿宋" w:hAnsi="仿宋" w:hint="eastAsia"/>
          <w:sz w:val="24"/>
          <w:szCs w:val="24"/>
        </w:rPr>
        <w:t>×</w:t>
      </w:r>
      <w:r w:rsidRPr="00910BF4">
        <w:rPr>
          <w:rFonts w:ascii="仿宋" w:eastAsia="仿宋" w:hAnsi="仿宋"/>
          <w:sz w:val="24"/>
          <w:szCs w:val="24"/>
        </w:rPr>
        <w:t>26.7</w:t>
      </w:r>
      <w:r w:rsidRPr="00910BF4">
        <w:rPr>
          <w:rFonts w:ascii="仿宋" w:eastAsia="仿宋" w:hAnsi="仿宋" w:hint="eastAsia"/>
          <w:sz w:val="24"/>
          <w:szCs w:val="24"/>
        </w:rPr>
        <w:t>厘米或</w:t>
      </w:r>
      <w:r w:rsidRPr="00910BF4">
        <w:rPr>
          <w:rFonts w:ascii="仿宋" w:eastAsia="仿宋" w:hAnsi="仿宋"/>
          <w:sz w:val="24"/>
          <w:szCs w:val="24"/>
        </w:rPr>
        <w:t>16.7</w:t>
      </w:r>
      <w:r w:rsidRPr="00910BF4">
        <w:rPr>
          <w:rFonts w:ascii="仿宋" w:eastAsia="仿宋" w:hAnsi="仿宋" w:hint="eastAsia"/>
          <w:sz w:val="24"/>
          <w:szCs w:val="24"/>
        </w:rPr>
        <w:t>×</w:t>
      </w:r>
      <w:r w:rsidRPr="00910BF4">
        <w:rPr>
          <w:rFonts w:ascii="仿宋" w:eastAsia="仿宋" w:hAnsi="仿宋"/>
          <w:sz w:val="24"/>
          <w:szCs w:val="24"/>
        </w:rPr>
        <w:t>30.0</w:t>
      </w:r>
      <w:r w:rsidRPr="00910BF4">
        <w:rPr>
          <w:rFonts w:ascii="仿宋" w:eastAsia="仿宋" w:hAnsi="仿宋" w:hint="eastAsia"/>
          <w:sz w:val="24"/>
          <w:szCs w:val="24"/>
        </w:rPr>
        <w:t>厘米，每亩基本苗达到</w:t>
      </w:r>
      <w:r w:rsidRPr="00910BF4">
        <w:rPr>
          <w:rFonts w:ascii="仿宋" w:eastAsia="仿宋" w:hAnsi="仿宋"/>
          <w:sz w:val="24"/>
          <w:szCs w:val="24"/>
        </w:rPr>
        <w:t>6-7</w:t>
      </w:r>
      <w:r w:rsidRPr="00910BF4">
        <w:rPr>
          <w:rFonts w:ascii="仿宋" w:eastAsia="仿宋" w:hAnsi="仿宋" w:hint="eastAsia"/>
          <w:sz w:val="24"/>
          <w:szCs w:val="24"/>
        </w:rPr>
        <w:t>万苗；</w:t>
      </w:r>
      <w:r w:rsidRPr="00910BF4">
        <w:rPr>
          <w:rFonts w:ascii="仿宋" w:eastAsia="仿宋" w:hAnsi="仿宋"/>
          <w:sz w:val="24"/>
          <w:szCs w:val="24"/>
        </w:rPr>
        <w:t>3.</w:t>
      </w:r>
      <w:r w:rsidRPr="00910BF4">
        <w:rPr>
          <w:rFonts w:ascii="仿宋" w:eastAsia="仿宋" w:hAnsi="仿宋" w:hint="eastAsia"/>
          <w:sz w:val="24"/>
          <w:szCs w:val="24"/>
        </w:rPr>
        <w:t>施肥：总体要求是施足</w:t>
      </w:r>
      <w:hyperlink r:id="rId21" w:history="1">
        <w:r w:rsidRPr="00910BF4">
          <w:rPr>
            <w:rStyle w:val="a7"/>
            <w:rFonts w:ascii="仿宋" w:eastAsia="仿宋" w:hAnsi="仿宋" w:hint="eastAsia"/>
            <w:color w:val="auto"/>
            <w:sz w:val="24"/>
            <w:szCs w:val="24"/>
            <w:u w:val="none"/>
          </w:rPr>
          <w:t>底肥</w:t>
        </w:r>
      </w:hyperlink>
      <w:r w:rsidRPr="00910BF4">
        <w:rPr>
          <w:rFonts w:ascii="仿宋" w:eastAsia="仿宋" w:hAnsi="仿宋" w:hint="eastAsia"/>
          <w:sz w:val="24"/>
          <w:szCs w:val="24"/>
        </w:rPr>
        <w:t>、早施分蘖肥、复水施穗肥和看苗施粒肥，亩总施氮量</w:t>
      </w:r>
      <w:r w:rsidRPr="00910BF4">
        <w:rPr>
          <w:rFonts w:ascii="仿宋" w:eastAsia="仿宋" w:hAnsi="仿宋"/>
          <w:sz w:val="24"/>
          <w:szCs w:val="24"/>
        </w:rPr>
        <w:t>12-14</w:t>
      </w:r>
      <w:r w:rsidRPr="00910BF4">
        <w:rPr>
          <w:rFonts w:ascii="仿宋" w:eastAsia="仿宋" w:hAnsi="仿宋" w:hint="eastAsia"/>
          <w:sz w:val="24"/>
          <w:szCs w:val="24"/>
        </w:rPr>
        <w:t>千克，并配施磷钾肥；</w:t>
      </w:r>
      <w:r w:rsidRPr="00910BF4">
        <w:rPr>
          <w:rFonts w:ascii="仿宋" w:eastAsia="仿宋" w:hAnsi="仿宋"/>
          <w:sz w:val="24"/>
          <w:szCs w:val="24"/>
        </w:rPr>
        <w:t>4.</w:t>
      </w:r>
      <w:r w:rsidRPr="00910BF4">
        <w:rPr>
          <w:rFonts w:ascii="仿宋" w:eastAsia="仿宋" w:hAnsi="仿宋" w:hint="eastAsia"/>
          <w:sz w:val="24"/>
          <w:szCs w:val="24"/>
        </w:rPr>
        <w:t>灌水：做到浅水栽插，寸水活棵，薄水分蘖常露田，茎蘖数达</w:t>
      </w:r>
      <w:r w:rsidRPr="00910BF4">
        <w:rPr>
          <w:rFonts w:ascii="仿宋" w:eastAsia="仿宋" w:hAnsi="仿宋"/>
          <w:sz w:val="24"/>
          <w:szCs w:val="24"/>
        </w:rPr>
        <w:t>15-16</w:t>
      </w:r>
      <w:r w:rsidRPr="00910BF4">
        <w:rPr>
          <w:rFonts w:ascii="仿宋" w:eastAsia="仿宋" w:hAnsi="仿宋" w:hint="eastAsia"/>
          <w:sz w:val="24"/>
          <w:szCs w:val="24"/>
        </w:rPr>
        <w:t>万</w:t>
      </w:r>
      <w:r w:rsidRPr="00910BF4">
        <w:rPr>
          <w:rFonts w:ascii="仿宋" w:eastAsia="仿宋" w:hAnsi="仿宋"/>
          <w:sz w:val="24"/>
          <w:szCs w:val="24"/>
        </w:rPr>
        <w:t>/</w:t>
      </w:r>
      <w:r w:rsidRPr="00910BF4">
        <w:rPr>
          <w:rFonts w:ascii="仿宋" w:eastAsia="仿宋" w:hAnsi="仿宋" w:hint="eastAsia"/>
          <w:sz w:val="24"/>
          <w:szCs w:val="24"/>
        </w:rPr>
        <w:t>亩，及时烤田，孕穗至抽穗干湿交替灌溉，扬花期间不断水，干湿交替灌浆，并在收获前一周断水；</w:t>
      </w:r>
      <w:r w:rsidRPr="00910BF4">
        <w:rPr>
          <w:rFonts w:ascii="仿宋" w:eastAsia="仿宋" w:hAnsi="仿宋"/>
          <w:sz w:val="24"/>
          <w:szCs w:val="24"/>
        </w:rPr>
        <w:t>5.</w:t>
      </w:r>
      <w:r w:rsidRPr="00910BF4">
        <w:rPr>
          <w:rFonts w:ascii="仿宋" w:eastAsia="仿宋" w:hAnsi="仿宋" w:hint="eastAsia"/>
          <w:sz w:val="24"/>
          <w:szCs w:val="24"/>
        </w:rPr>
        <w:t>病虫害防治：及时防治稻瘟病、稻曲病、纹枯病、螟虫、稻飞虱等病虫害。</w:t>
      </w:r>
    </w:p>
    <w:p w:rsidR="00AF2119" w:rsidRPr="00910BF4" w:rsidRDefault="00377886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B86F50" w:rsidRPr="00910BF4" w:rsidRDefault="00B86F50" w:rsidP="008F0599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B86F50" w:rsidRPr="00910BF4" w:rsidRDefault="00B86F50" w:rsidP="00B86F50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审定编号：皖审稻20201029</w:t>
      </w:r>
    </w:p>
    <w:p w:rsidR="00AF2119" w:rsidRPr="00910BF4" w:rsidRDefault="00B86F50" w:rsidP="00B86F50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proofErr w:type="gramStart"/>
      <w:r w:rsidR="002513D9">
        <w:rPr>
          <w:rFonts w:ascii="仿宋" w:eastAsia="仿宋" w:hAnsi="仿宋" w:cs="宋体" w:hint="eastAsia"/>
          <w:b/>
          <w:kern w:val="0"/>
          <w:sz w:val="24"/>
          <w:szCs w:val="24"/>
        </w:rPr>
        <w:t>钻</w:t>
      </w:r>
      <w:r w:rsidR="00AF2119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两优</w:t>
      </w:r>
      <w:proofErr w:type="gramEnd"/>
      <w:r w:rsidR="00AF2119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超占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</w:t>
      </w:r>
      <w:r w:rsidR="00E86E00">
        <w:rPr>
          <w:rFonts w:ascii="仿宋" w:eastAsia="仿宋" w:hAnsi="仿宋" w:cs="宋体" w:hint="eastAsia"/>
          <w:kern w:val="0"/>
          <w:sz w:val="24"/>
          <w:szCs w:val="24"/>
        </w:rPr>
        <w:t>、中国水稻研究所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喜</w:t>
      </w:r>
      <w:r w:rsidRPr="00910BF4">
        <w:rPr>
          <w:rFonts w:ascii="仿宋" w:eastAsia="仿宋" w:hAnsi="仿宋" w:cs="宋体"/>
          <w:kern w:val="0"/>
          <w:sz w:val="24"/>
          <w:szCs w:val="24"/>
        </w:rPr>
        <w:t>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9</w:t>
      </w:r>
      <w:r w:rsidR="00BD181D">
        <w:rPr>
          <w:rFonts w:ascii="仿宋" w:eastAsia="仿宋" w:hAnsi="仿宋" w:cs="宋体"/>
          <w:kern w:val="0"/>
          <w:sz w:val="24"/>
          <w:szCs w:val="24"/>
        </w:rPr>
        <w:t>S×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喜超占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中</w:t>
      </w:r>
      <w:proofErr w:type="gramStart"/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籼</w:t>
      </w:r>
      <w:proofErr w:type="gramEnd"/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两系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杂交水</w:t>
      </w:r>
      <w:r w:rsidR="00B50725">
        <w:rPr>
          <w:rFonts w:ascii="仿宋" w:eastAsia="仿宋" w:hAnsi="仿宋" w:cs="宋体" w:hint="eastAsia"/>
          <w:kern w:val="0"/>
          <w:sz w:val="24"/>
          <w:szCs w:val="24"/>
        </w:rPr>
        <w:t>稻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品种。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年、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</w:t>
      </w:r>
      <w:r w:rsidRPr="00910BF4">
        <w:rPr>
          <w:rFonts w:ascii="仿宋" w:eastAsia="仿宋" w:hAnsi="仿宋"/>
          <w:sz w:val="24"/>
          <w:szCs w:val="24"/>
        </w:rPr>
        <w:t>126.8</w:t>
      </w:r>
      <w:r w:rsidRPr="00910BF4">
        <w:rPr>
          <w:rFonts w:ascii="仿宋" w:eastAsia="仿宋" w:hAnsi="仿宋" w:hint="eastAsia"/>
          <w:sz w:val="24"/>
          <w:szCs w:val="24"/>
        </w:rPr>
        <w:t>厘米，亩有效穗</w:t>
      </w:r>
      <w:r w:rsidRPr="00910BF4">
        <w:rPr>
          <w:rFonts w:ascii="仿宋" w:eastAsia="仿宋" w:hAnsi="仿宋"/>
          <w:sz w:val="24"/>
          <w:szCs w:val="24"/>
        </w:rPr>
        <w:t>16.6</w:t>
      </w:r>
      <w:r w:rsidRPr="00910BF4">
        <w:rPr>
          <w:rFonts w:ascii="仿宋" w:eastAsia="仿宋" w:hAnsi="仿宋" w:hint="eastAsia"/>
          <w:sz w:val="24"/>
          <w:szCs w:val="24"/>
        </w:rPr>
        <w:t>万，每穗总粒数</w:t>
      </w:r>
      <w:r w:rsidRPr="00910BF4">
        <w:rPr>
          <w:rFonts w:ascii="仿宋" w:eastAsia="仿宋" w:hAnsi="仿宋"/>
          <w:sz w:val="24"/>
          <w:szCs w:val="24"/>
        </w:rPr>
        <w:t>201.1</w:t>
      </w:r>
      <w:r w:rsidRPr="00910BF4">
        <w:rPr>
          <w:rFonts w:ascii="仿宋" w:eastAsia="仿宋" w:hAnsi="仿宋" w:hint="eastAsia"/>
          <w:sz w:val="24"/>
          <w:szCs w:val="24"/>
        </w:rPr>
        <w:t>粒，结实率</w:t>
      </w:r>
      <w:r w:rsidRPr="00910BF4">
        <w:rPr>
          <w:rFonts w:ascii="仿宋" w:eastAsia="仿宋" w:hAnsi="仿宋"/>
          <w:sz w:val="24"/>
          <w:szCs w:val="24"/>
        </w:rPr>
        <w:t>83.0%</w:t>
      </w:r>
      <w:r w:rsidRPr="00910BF4">
        <w:rPr>
          <w:rFonts w:ascii="仿宋" w:eastAsia="仿宋" w:hAnsi="仿宋" w:hint="eastAsia"/>
          <w:sz w:val="24"/>
          <w:szCs w:val="24"/>
        </w:rPr>
        <w:t>，千粒重</w:t>
      </w:r>
      <w:r w:rsidRPr="00910BF4">
        <w:rPr>
          <w:rFonts w:ascii="仿宋" w:eastAsia="仿宋" w:hAnsi="仿宋"/>
          <w:sz w:val="24"/>
          <w:szCs w:val="24"/>
        </w:rPr>
        <w:t>25.3</w:t>
      </w:r>
      <w:r w:rsidRPr="00910BF4">
        <w:rPr>
          <w:rFonts w:ascii="仿宋" w:eastAsia="仿宋" w:hAnsi="仿宋" w:hint="eastAsia"/>
          <w:sz w:val="24"/>
          <w:szCs w:val="24"/>
        </w:rPr>
        <w:t>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140.1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910BF4">
        <w:rPr>
          <w:rFonts w:ascii="仿宋" w:eastAsia="仿宋" w:hAnsi="仿宋" w:cs="宋体"/>
          <w:kern w:val="0"/>
          <w:sz w:val="24"/>
          <w:szCs w:val="24"/>
        </w:rPr>
        <w:t>Ⅱ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优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838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）熟期长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3.5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稻瘟病（综合抗指4</w:t>
      </w:r>
      <w:r w:rsidRPr="00910BF4">
        <w:rPr>
          <w:rFonts w:ascii="仿宋" w:eastAsia="仿宋" w:hAnsi="仿宋"/>
          <w:sz w:val="24"/>
          <w:szCs w:val="24"/>
        </w:rPr>
        <w:t>.8</w:t>
      </w:r>
      <w:r w:rsidRPr="00910BF4">
        <w:rPr>
          <w:rFonts w:ascii="仿宋" w:eastAsia="仿宋" w:hAnsi="仿宋" w:hint="eastAsia"/>
          <w:sz w:val="24"/>
          <w:szCs w:val="24"/>
        </w:rPr>
        <w:t>），中抗稻曲病（病穗率5</w:t>
      </w:r>
      <w:r w:rsidRPr="00910BF4">
        <w:rPr>
          <w:rFonts w:ascii="仿宋" w:eastAsia="仿宋" w:hAnsi="仿宋"/>
          <w:sz w:val="24"/>
          <w:szCs w:val="24"/>
        </w:rPr>
        <w:t>.</w:t>
      </w:r>
      <w:r w:rsidRPr="00910BF4">
        <w:rPr>
          <w:rFonts w:ascii="仿宋" w:eastAsia="仿宋" w:hAnsi="仿宋" w:hint="eastAsia"/>
          <w:sz w:val="24"/>
          <w:szCs w:val="24"/>
        </w:rPr>
        <w:t>0</w:t>
      </w:r>
      <w:r w:rsidRPr="00910BF4">
        <w:rPr>
          <w:rFonts w:ascii="仿宋" w:eastAsia="仿宋" w:hAnsi="仿宋"/>
          <w:sz w:val="24"/>
          <w:szCs w:val="24"/>
        </w:rPr>
        <w:t>%</w:t>
      </w:r>
      <w:r w:rsidRPr="00910BF4">
        <w:rPr>
          <w:rFonts w:ascii="仿宋" w:eastAsia="仿宋" w:hAnsi="仿宋" w:hint="eastAsia"/>
          <w:sz w:val="24"/>
          <w:szCs w:val="24"/>
        </w:rPr>
        <w:t>），感白叶枯病；</w:t>
      </w:r>
      <w:r w:rsidRPr="00910BF4">
        <w:rPr>
          <w:rFonts w:ascii="仿宋" w:eastAsia="仿宋" w:hAnsi="仿宋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/>
          <w:sz w:val="24"/>
          <w:szCs w:val="24"/>
        </w:rPr>
        <w:t>5.5</w:t>
      </w:r>
      <w:r w:rsidRPr="00910BF4">
        <w:rPr>
          <w:rFonts w:ascii="仿宋" w:eastAsia="仿宋" w:hAnsi="仿宋" w:hint="eastAsia"/>
          <w:sz w:val="24"/>
          <w:szCs w:val="24"/>
        </w:rPr>
        <w:t>），中感稻曲病（病穗率</w:t>
      </w:r>
      <w:r w:rsidRPr="00910BF4">
        <w:rPr>
          <w:rFonts w:ascii="仿宋" w:eastAsia="仿宋" w:hAnsi="仿宋"/>
          <w:sz w:val="24"/>
          <w:szCs w:val="24"/>
        </w:rPr>
        <w:t>12.0%</w:t>
      </w:r>
      <w:r w:rsidRPr="00910BF4">
        <w:rPr>
          <w:rFonts w:ascii="仿宋" w:eastAsia="仿宋" w:hAnsi="仿宋" w:hint="eastAsia"/>
          <w:sz w:val="24"/>
          <w:szCs w:val="24"/>
        </w:rPr>
        <w:t>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年米质为部标一等，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年米质为部标二等。</w:t>
      </w:r>
    </w:p>
    <w:p w:rsidR="00AF2119" w:rsidRPr="00910BF4" w:rsidRDefault="00AF2119" w:rsidP="00AF2119">
      <w:pPr>
        <w:widowControl/>
        <w:ind w:firstLine="4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产量表现：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654.85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7.78</w:t>
      </w:r>
      <w:r w:rsidRPr="00910BF4">
        <w:rPr>
          <w:rFonts w:ascii="仿宋" w:eastAsia="仿宋" w:hAnsi="仿宋"/>
          <w:sz w:val="24"/>
          <w:szCs w:val="24"/>
        </w:rPr>
        <w:t>%</w:t>
      </w:r>
      <w:r w:rsidRPr="00910BF4">
        <w:rPr>
          <w:rFonts w:ascii="仿宋" w:eastAsia="仿宋" w:hAnsi="仿宋" w:hint="eastAsia"/>
          <w:sz w:val="24"/>
          <w:szCs w:val="24"/>
        </w:rPr>
        <w:t>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683.50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/>
          <w:sz w:val="24"/>
          <w:szCs w:val="24"/>
        </w:rPr>
        <w:t>8.42%</w:t>
      </w:r>
      <w:r w:rsidRPr="00910BF4">
        <w:rPr>
          <w:rFonts w:ascii="仿宋" w:eastAsia="仿宋" w:hAnsi="仿宋" w:hint="eastAsia"/>
          <w:sz w:val="24"/>
          <w:szCs w:val="24"/>
        </w:rPr>
        <w:t>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714.44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8.10%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910BF4" w:rsidRDefault="00AF2119" w:rsidP="00AF2119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/>
          <w:sz w:val="24"/>
        </w:rPr>
        <w:t>1.</w:t>
      </w:r>
      <w:r w:rsidRPr="00910BF4">
        <w:rPr>
          <w:rFonts w:ascii="仿宋" w:eastAsia="仿宋" w:hAnsi="仿宋" w:hint="eastAsia"/>
          <w:sz w:val="24"/>
        </w:rPr>
        <w:t>播期：一般在</w:t>
      </w:r>
      <w:r w:rsidRPr="00910BF4">
        <w:rPr>
          <w:rFonts w:ascii="仿宋" w:eastAsia="仿宋" w:hAnsi="仿宋"/>
          <w:sz w:val="24"/>
        </w:rPr>
        <w:t>4</w:t>
      </w:r>
      <w:r w:rsidRPr="00910BF4">
        <w:rPr>
          <w:rFonts w:ascii="仿宋" w:eastAsia="仿宋" w:hAnsi="仿宋" w:hint="eastAsia"/>
          <w:sz w:val="24"/>
        </w:rPr>
        <w:t>月中旬至</w:t>
      </w:r>
      <w:r w:rsidRPr="00910BF4">
        <w:rPr>
          <w:rFonts w:ascii="仿宋" w:eastAsia="仿宋" w:hAnsi="仿宋"/>
          <w:sz w:val="24"/>
        </w:rPr>
        <w:t>5</w:t>
      </w:r>
      <w:r w:rsidRPr="00910BF4">
        <w:rPr>
          <w:rFonts w:ascii="仿宋" w:eastAsia="仿宋" w:hAnsi="仿宋" w:hint="eastAsia"/>
          <w:sz w:val="24"/>
        </w:rPr>
        <w:t>月中旬播种，以</w:t>
      </w:r>
      <w:r w:rsidRPr="00910BF4">
        <w:rPr>
          <w:rFonts w:ascii="仿宋" w:eastAsia="仿宋" w:hAnsi="仿宋"/>
          <w:sz w:val="24"/>
        </w:rPr>
        <w:t>5</w:t>
      </w:r>
      <w:r w:rsidRPr="00910BF4">
        <w:rPr>
          <w:rFonts w:ascii="仿宋" w:eastAsia="仿宋" w:hAnsi="仿宋" w:hint="eastAsia"/>
          <w:sz w:val="24"/>
        </w:rPr>
        <w:t>月上、中旬播种为宜，秧龄控制在</w:t>
      </w:r>
      <w:r w:rsidRPr="00910BF4">
        <w:rPr>
          <w:rFonts w:ascii="仿宋" w:eastAsia="仿宋" w:hAnsi="仿宋"/>
          <w:sz w:val="24"/>
        </w:rPr>
        <w:t>30</w:t>
      </w:r>
      <w:r w:rsidRPr="00910BF4">
        <w:rPr>
          <w:rFonts w:ascii="仿宋" w:eastAsia="仿宋" w:hAnsi="仿宋" w:hint="eastAsia"/>
          <w:sz w:val="24"/>
        </w:rPr>
        <w:t>天内，播种量</w:t>
      </w:r>
      <w:r w:rsidRPr="00910BF4">
        <w:rPr>
          <w:rFonts w:ascii="仿宋" w:eastAsia="仿宋" w:hAnsi="仿宋"/>
          <w:sz w:val="24"/>
        </w:rPr>
        <w:t>10-12</w:t>
      </w:r>
      <w:r w:rsidRPr="00910BF4">
        <w:rPr>
          <w:rFonts w:ascii="仿宋" w:eastAsia="仿宋" w:hAnsi="仿宋" w:hint="eastAsia"/>
          <w:sz w:val="24"/>
        </w:rPr>
        <w:t>千克，大田亩用种量</w:t>
      </w:r>
      <w:r w:rsidRPr="00910BF4">
        <w:rPr>
          <w:rFonts w:ascii="仿宋" w:eastAsia="仿宋" w:hAnsi="仿宋"/>
          <w:sz w:val="24"/>
        </w:rPr>
        <w:t>1.5</w:t>
      </w:r>
      <w:r w:rsidRPr="00910BF4">
        <w:rPr>
          <w:rFonts w:ascii="仿宋" w:eastAsia="仿宋" w:hAnsi="仿宋" w:hint="eastAsia"/>
          <w:sz w:val="24"/>
        </w:rPr>
        <w:t>千克左右；</w:t>
      </w:r>
      <w:r w:rsidRPr="00910BF4">
        <w:rPr>
          <w:rFonts w:ascii="仿宋" w:eastAsia="仿宋" w:hAnsi="仿宋"/>
          <w:sz w:val="24"/>
        </w:rPr>
        <w:t>2.</w:t>
      </w:r>
      <w:r w:rsidRPr="00910BF4">
        <w:rPr>
          <w:rFonts w:ascii="仿宋" w:eastAsia="仿宋" w:hAnsi="仿宋" w:hint="eastAsia"/>
          <w:sz w:val="24"/>
        </w:rPr>
        <w:t>栽插密度：每亩栽插</w:t>
      </w:r>
      <w:r w:rsidRPr="00910BF4">
        <w:rPr>
          <w:rFonts w:ascii="仿宋" w:eastAsia="仿宋" w:hAnsi="仿宋"/>
          <w:sz w:val="24"/>
        </w:rPr>
        <w:t>1.3-1.5</w:t>
      </w:r>
      <w:r w:rsidRPr="00910BF4">
        <w:rPr>
          <w:rFonts w:ascii="仿宋" w:eastAsia="仿宋" w:hAnsi="仿宋" w:hint="eastAsia"/>
          <w:sz w:val="24"/>
        </w:rPr>
        <w:t>万穴，栽插株行距</w:t>
      </w:r>
      <w:r w:rsidRPr="00910BF4">
        <w:rPr>
          <w:rFonts w:ascii="仿宋" w:eastAsia="仿宋" w:hAnsi="仿宋"/>
          <w:sz w:val="24"/>
        </w:rPr>
        <w:t>16.7</w:t>
      </w:r>
      <w:r w:rsidRPr="00910BF4">
        <w:rPr>
          <w:rFonts w:ascii="仿宋" w:eastAsia="仿宋" w:hAnsi="仿宋" w:hint="eastAsia"/>
          <w:sz w:val="24"/>
        </w:rPr>
        <w:t>×</w:t>
      </w:r>
      <w:r w:rsidRPr="00910BF4">
        <w:rPr>
          <w:rFonts w:ascii="仿宋" w:eastAsia="仿宋" w:hAnsi="仿宋"/>
          <w:sz w:val="24"/>
        </w:rPr>
        <w:t>26.7</w:t>
      </w:r>
      <w:r w:rsidRPr="00910BF4">
        <w:rPr>
          <w:rFonts w:ascii="仿宋" w:eastAsia="仿宋" w:hAnsi="仿宋" w:hint="eastAsia"/>
          <w:sz w:val="24"/>
        </w:rPr>
        <w:t>厘米或</w:t>
      </w:r>
      <w:r w:rsidRPr="00910BF4">
        <w:rPr>
          <w:rFonts w:ascii="仿宋" w:eastAsia="仿宋" w:hAnsi="仿宋"/>
          <w:sz w:val="24"/>
        </w:rPr>
        <w:t>16.7</w:t>
      </w:r>
      <w:r w:rsidRPr="00910BF4">
        <w:rPr>
          <w:rFonts w:ascii="仿宋" w:eastAsia="仿宋" w:hAnsi="仿宋" w:hint="eastAsia"/>
          <w:sz w:val="24"/>
        </w:rPr>
        <w:t>×</w:t>
      </w:r>
      <w:r w:rsidRPr="00910BF4">
        <w:rPr>
          <w:rFonts w:ascii="仿宋" w:eastAsia="仿宋" w:hAnsi="仿宋"/>
          <w:sz w:val="24"/>
        </w:rPr>
        <w:t>30.0</w:t>
      </w:r>
      <w:r w:rsidRPr="00910BF4">
        <w:rPr>
          <w:rFonts w:ascii="仿宋" w:eastAsia="仿宋" w:hAnsi="仿宋" w:hint="eastAsia"/>
          <w:sz w:val="24"/>
        </w:rPr>
        <w:t>厘米，每亩基本苗达到</w:t>
      </w:r>
      <w:r w:rsidRPr="00910BF4">
        <w:rPr>
          <w:rFonts w:ascii="仿宋" w:eastAsia="仿宋" w:hAnsi="仿宋"/>
          <w:sz w:val="24"/>
        </w:rPr>
        <w:t>6-7</w:t>
      </w:r>
      <w:r w:rsidRPr="00910BF4">
        <w:rPr>
          <w:rFonts w:ascii="仿宋" w:eastAsia="仿宋" w:hAnsi="仿宋" w:hint="eastAsia"/>
          <w:sz w:val="24"/>
        </w:rPr>
        <w:t>万苗；</w:t>
      </w:r>
      <w:r w:rsidRPr="00910BF4">
        <w:rPr>
          <w:rFonts w:ascii="仿宋" w:eastAsia="仿宋" w:hAnsi="仿宋"/>
          <w:sz w:val="24"/>
        </w:rPr>
        <w:t>3.</w:t>
      </w:r>
      <w:r w:rsidRPr="00910BF4">
        <w:rPr>
          <w:rFonts w:ascii="仿宋" w:eastAsia="仿宋" w:hAnsi="仿宋" w:hint="eastAsia"/>
          <w:sz w:val="24"/>
        </w:rPr>
        <w:t>施肥：总体要求是施足</w:t>
      </w:r>
      <w:hyperlink r:id="rId22" w:history="1">
        <w:r w:rsidRPr="00910BF4">
          <w:rPr>
            <w:rStyle w:val="a7"/>
            <w:rFonts w:ascii="仿宋" w:eastAsia="仿宋" w:hAnsi="仿宋" w:hint="eastAsia"/>
            <w:color w:val="auto"/>
            <w:sz w:val="24"/>
            <w:u w:val="none"/>
          </w:rPr>
          <w:t>底肥</w:t>
        </w:r>
      </w:hyperlink>
      <w:r w:rsidRPr="00910BF4">
        <w:rPr>
          <w:rFonts w:ascii="仿宋" w:eastAsia="仿宋" w:hAnsi="仿宋" w:hint="eastAsia"/>
          <w:sz w:val="24"/>
        </w:rPr>
        <w:t>、早施分蘖肥、复水施穗肥和看苗施粒肥，亩总施氮量</w:t>
      </w:r>
      <w:r w:rsidRPr="00910BF4">
        <w:rPr>
          <w:rFonts w:ascii="仿宋" w:eastAsia="仿宋" w:hAnsi="仿宋"/>
          <w:sz w:val="24"/>
        </w:rPr>
        <w:t>12-14</w:t>
      </w:r>
      <w:r w:rsidRPr="00910BF4">
        <w:rPr>
          <w:rFonts w:ascii="仿宋" w:eastAsia="仿宋" w:hAnsi="仿宋" w:hint="eastAsia"/>
          <w:sz w:val="24"/>
        </w:rPr>
        <w:t>千克，并配施磷钾肥；</w:t>
      </w:r>
      <w:r w:rsidRPr="00910BF4">
        <w:rPr>
          <w:rFonts w:ascii="仿宋" w:eastAsia="仿宋" w:hAnsi="仿宋"/>
          <w:sz w:val="24"/>
        </w:rPr>
        <w:t>4.</w:t>
      </w:r>
      <w:r w:rsidRPr="00910BF4">
        <w:rPr>
          <w:rFonts w:ascii="仿宋" w:eastAsia="仿宋" w:hAnsi="仿宋" w:hint="eastAsia"/>
          <w:sz w:val="24"/>
        </w:rPr>
        <w:t>灌水：做到浅水栽插，寸水活棵，薄水分蘖常露田，茎蘖数达</w:t>
      </w:r>
      <w:r w:rsidRPr="00910BF4">
        <w:rPr>
          <w:rFonts w:ascii="仿宋" w:eastAsia="仿宋" w:hAnsi="仿宋"/>
          <w:sz w:val="24"/>
        </w:rPr>
        <w:t>15-16</w:t>
      </w:r>
      <w:r w:rsidRPr="00910BF4">
        <w:rPr>
          <w:rFonts w:ascii="仿宋" w:eastAsia="仿宋" w:hAnsi="仿宋" w:hint="eastAsia"/>
          <w:sz w:val="24"/>
        </w:rPr>
        <w:t>万</w:t>
      </w:r>
      <w:r w:rsidRPr="00910BF4">
        <w:rPr>
          <w:rFonts w:ascii="仿宋" w:eastAsia="仿宋" w:hAnsi="仿宋"/>
          <w:sz w:val="24"/>
        </w:rPr>
        <w:t>/</w:t>
      </w:r>
      <w:r w:rsidRPr="00910BF4">
        <w:rPr>
          <w:rFonts w:ascii="仿宋" w:eastAsia="仿宋" w:hAnsi="仿宋" w:hint="eastAsia"/>
          <w:sz w:val="24"/>
        </w:rPr>
        <w:t>亩，及时烤田，孕穗至抽穗干湿交替灌溉，扬花期间不断水，干湿交替灌浆，并在收获前一周断水；</w:t>
      </w:r>
      <w:r w:rsidRPr="00910BF4">
        <w:rPr>
          <w:rFonts w:ascii="仿宋" w:eastAsia="仿宋" w:hAnsi="仿宋"/>
          <w:sz w:val="24"/>
        </w:rPr>
        <w:t>5.</w:t>
      </w:r>
      <w:r w:rsidRPr="00910BF4">
        <w:rPr>
          <w:rFonts w:ascii="仿宋" w:eastAsia="仿宋" w:hAnsi="仿宋" w:hint="eastAsia"/>
          <w:sz w:val="24"/>
        </w:rPr>
        <w:t>病虫害防治：及时防治稻瘟病、稻曲病、纹枯病、螟虫、稻飞虱等病虫害。</w:t>
      </w:r>
    </w:p>
    <w:p w:rsidR="00AF2119" w:rsidRPr="00910BF4" w:rsidRDefault="00377886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B86F50" w:rsidRPr="00910BF4" w:rsidRDefault="00B86F50" w:rsidP="008F0599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B86F50" w:rsidRPr="00910BF4" w:rsidRDefault="00B86F50" w:rsidP="00B86F50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审定编号：皖审稻20201030</w:t>
      </w:r>
    </w:p>
    <w:p w:rsidR="00AF2119" w:rsidRPr="00910BF4" w:rsidRDefault="00B86F50" w:rsidP="00B86F50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勤两优</w:t>
      </w:r>
      <w:r w:rsidR="00AF2119" w:rsidRPr="00910BF4">
        <w:rPr>
          <w:rFonts w:ascii="仿宋" w:eastAsia="仿宋" w:hAnsi="仿宋" w:cs="宋体"/>
          <w:b/>
          <w:kern w:val="0"/>
          <w:sz w:val="24"/>
          <w:szCs w:val="24"/>
        </w:rPr>
        <w:t>2</w:t>
      </w:r>
      <w:r w:rsidR="00AF2119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号</w:t>
      </w:r>
    </w:p>
    <w:p w:rsidR="00AF2119" w:rsidRPr="00910BF4" w:rsidRDefault="00AF2119" w:rsidP="00AF2119">
      <w:pPr>
        <w:widowControl/>
        <w:spacing w:line="500" w:lineRule="exact"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安徽理想种业有限公司</w:t>
      </w:r>
    </w:p>
    <w:p w:rsidR="00AF2119" w:rsidRPr="00910BF4" w:rsidRDefault="00AF2119" w:rsidP="00AF2119">
      <w:pPr>
        <w:widowControl/>
        <w:spacing w:line="500" w:lineRule="exact"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安徽理想种业有限公司</w:t>
      </w:r>
    </w:p>
    <w:p w:rsidR="00AF2119" w:rsidRPr="00910BF4" w:rsidRDefault="00AF2119" w:rsidP="00AF2119">
      <w:pPr>
        <w:widowControl/>
        <w:spacing w:line="500" w:lineRule="exact"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天勤</w:t>
      </w:r>
      <w:r w:rsidRPr="00910BF4">
        <w:rPr>
          <w:rFonts w:ascii="仿宋" w:eastAsia="仿宋" w:hAnsi="仿宋" w:cs="宋体"/>
          <w:kern w:val="0"/>
          <w:sz w:val="24"/>
          <w:szCs w:val="24"/>
        </w:rPr>
        <w:t>08</w:t>
      </w:r>
      <w:r w:rsidR="00BD181D">
        <w:rPr>
          <w:rFonts w:ascii="仿宋" w:eastAsia="仿宋" w:hAnsi="仿宋" w:cs="宋体"/>
          <w:kern w:val="0"/>
          <w:sz w:val="24"/>
          <w:szCs w:val="24"/>
        </w:rPr>
        <w:t>S×</w:t>
      </w:r>
      <w:r w:rsidRPr="00910BF4">
        <w:rPr>
          <w:rFonts w:ascii="仿宋" w:eastAsia="仿宋" w:hAnsi="仿宋" w:cs="宋体"/>
          <w:b/>
          <w:sz w:val="24"/>
          <w:szCs w:val="24"/>
        </w:rPr>
        <w:t xml:space="preserve"> 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理</w:t>
      </w:r>
      <w:r w:rsidRPr="00910BF4">
        <w:rPr>
          <w:rFonts w:ascii="仿宋" w:eastAsia="仿宋" w:hAnsi="仿宋" w:cs="宋体"/>
          <w:kern w:val="0"/>
          <w:sz w:val="24"/>
          <w:szCs w:val="24"/>
        </w:rPr>
        <w:t>R12-2</w:t>
      </w:r>
    </w:p>
    <w:p w:rsidR="00AF2119" w:rsidRPr="00910BF4" w:rsidRDefault="00AF2119" w:rsidP="00AF2119">
      <w:pPr>
        <w:widowControl/>
        <w:spacing w:line="500" w:lineRule="exact"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中</w:t>
      </w:r>
      <w:proofErr w:type="gramStart"/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籼</w:t>
      </w:r>
      <w:proofErr w:type="gramEnd"/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两系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杂交水</w:t>
      </w:r>
      <w:r w:rsidR="00B50725">
        <w:rPr>
          <w:rFonts w:ascii="仿宋" w:eastAsia="仿宋" w:hAnsi="仿宋" w:cs="宋体" w:hint="eastAsia"/>
          <w:kern w:val="0"/>
          <w:sz w:val="24"/>
          <w:szCs w:val="24"/>
        </w:rPr>
        <w:t>稻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品种。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年、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</w:t>
      </w:r>
      <w:r w:rsidRPr="00910BF4">
        <w:rPr>
          <w:rFonts w:ascii="仿宋" w:eastAsia="仿宋" w:hAnsi="仿宋"/>
          <w:sz w:val="24"/>
          <w:szCs w:val="24"/>
        </w:rPr>
        <w:t>116.1</w:t>
      </w:r>
      <w:r w:rsidRPr="00910BF4">
        <w:rPr>
          <w:rFonts w:ascii="仿宋" w:eastAsia="仿宋" w:hAnsi="仿宋" w:hint="eastAsia"/>
          <w:sz w:val="24"/>
          <w:szCs w:val="24"/>
        </w:rPr>
        <w:t>厘米，亩有效穗</w:t>
      </w:r>
      <w:r w:rsidRPr="00910BF4">
        <w:rPr>
          <w:rFonts w:ascii="仿宋" w:eastAsia="仿宋" w:hAnsi="仿宋"/>
          <w:sz w:val="24"/>
          <w:szCs w:val="24"/>
        </w:rPr>
        <w:t>16.7</w:t>
      </w:r>
      <w:r w:rsidRPr="00910BF4">
        <w:rPr>
          <w:rFonts w:ascii="仿宋" w:eastAsia="仿宋" w:hAnsi="仿宋" w:hint="eastAsia"/>
          <w:sz w:val="24"/>
          <w:szCs w:val="24"/>
        </w:rPr>
        <w:t>万，每穗总粒数</w:t>
      </w:r>
      <w:r w:rsidRPr="00910BF4">
        <w:rPr>
          <w:rFonts w:ascii="仿宋" w:eastAsia="仿宋" w:hAnsi="仿宋"/>
          <w:sz w:val="24"/>
          <w:szCs w:val="24"/>
        </w:rPr>
        <w:t>213.2</w:t>
      </w:r>
      <w:r w:rsidRPr="00910BF4">
        <w:rPr>
          <w:rFonts w:ascii="仿宋" w:eastAsia="仿宋" w:hAnsi="仿宋" w:hint="eastAsia"/>
          <w:sz w:val="24"/>
          <w:szCs w:val="24"/>
        </w:rPr>
        <w:t>粒，结实率</w:t>
      </w:r>
      <w:r w:rsidRPr="00910BF4">
        <w:rPr>
          <w:rFonts w:ascii="仿宋" w:eastAsia="仿宋" w:hAnsi="仿宋"/>
          <w:sz w:val="24"/>
          <w:szCs w:val="24"/>
        </w:rPr>
        <w:t>87.1%</w:t>
      </w:r>
      <w:r w:rsidRPr="00910BF4">
        <w:rPr>
          <w:rFonts w:ascii="仿宋" w:eastAsia="仿宋" w:hAnsi="仿宋" w:hint="eastAsia"/>
          <w:sz w:val="24"/>
          <w:szCs w:val="24"/>
        </w:rPr>
        <w:t>，千粒重</w:t>
      </w:r>
      <w:r w:rsidRPr="00910BF4">
        <w:rPr>
          <w:rFonts w:ascii="仿宋" w:eastAsia="仿宋" w:hAnsi="仿宋"/>
          <w:sz w:val="24"/>
          <w:szCs w:val="24"/>
        </w:rPr>
        <w:t>23.3</w:t>
      </w:r>
      <w:r w:rsidRPr="00910BF4">
        <w:rPr>
          <w:rFonts w:ascii="仿宋" w:eastAsia="仿宋" w:hAnsi="仿宋" w:hint="eastAsia"/>
          <w:sz w:val="24"/>
          <w:szCs w:val="24"/>
        </w:rPr>
        <w:t>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135.8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910BF4">
        <w:rPr>
          <w:rFonts w:ascii="仿宋" w:eastAsia="仿宋" w:hAnsi="仿宋" w:cs="宋体"/>
          <w:kern w:val="0"/>
          <w:sz w:val="24"/>
          <w:szCs w:val="24"/>
        </w:rPr>
        <w:t>Ⅱ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优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838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）熟期短1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.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0天。经安徽省农业科学院植保所抗性鉴定，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/>
          <w:sz w:val="24"/>
          <w:szCs w:val="24"/>
        </w:rPr>
        <w:t>3.3</w:t>
      </w:r>
      <w:r w:rsidRPr="00910BF4">
        <w:rPr>
          <w:rFonts w:ascii="仿宋" w:eastAsia="仿宋" w:hAnsi="仿宋" w:hint="eastAsia"/>
          <w:sz w:val="24"/>
          <w:szCs w:val="24"/>
        </w:rPr>
        <w:t>），感稻曲病（病穗率</w:t>
      </w:r>
      <w:r w:rsidRPr="00910BF4">
        <w:rPr>
          <w:rFonts w:ascii="仿宋" w:eastAsia="仿宋" w:hAnsi="仿宋"/>
          <w:sz w:val="24"/>
          <w:szCs w:val="24"/>
        </w:rPr>
        <w:t>13.0%</w:t>
      </w:r>
      <w:r w:rsidRPr="00910BF4">
        <w:rPr>
          <w:rFonts w:ascii="仿宋" w:eastAsia="仿宋" w:hAnsi="仿宋" w:hint="eastAsia"/>
          <w:sz w:val="24"/>
          <w:szCs w:val="24"/>
        </w:rPr>
        <w:t>），感白叶枯病；</w:t>
      </w:r>
      <w:r w:rsidRPr="00910BF4">
        <w:rPr>
          <w:rFonts w:ascii="仿宋" w:eastAsia="仿宋" w:hAnsi="仿宋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/>
          <w:sz w:val="24"/>
          <w:szCs w:val="24"/>
        </w:rPr>
        <w:t>6.0</w:t>
      </w:r>
      <w:r w:rsidRPr="00910BF4">
        <w:rPr>
          <w:rFonts w:ascii="仿宋" w:eastAsia="仿宋" w:hAnsi="仿宋" w:hint="eastAsia"/>
          <w:sz w:val="24"/>
          <w:szCs w:val="24"/>
        </w:rPr>
        <w:t>），中感稻曲病（病穗率</w:t>
      </w:r>
      <w:r w:rsidRPr="00910BF4">
        <w:rPr>
          <w:rFonts w:ascii="仿宋" w:eastAsia="仿宋" w:hAnsi="仿宋"/>
          <w:sz w:val="24"/>
          <w:szCs w:val="24"/>
        </w:rPr>
        <w:t>7.0%</w:t>
      </w:r>
      <w:r w:rsidRPr="00910BF4">
        <w:rPr>
          <w:rFonts w:ascii="仿宋" w:eastAsia="仿宋" w:hAnsi="仿宋" w:hint="eastAsia"/>
          <w:sz w:val="24"/>
          <w:szCs w:val="24"/>
        </w:rPr>
        <w:t>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年米质为部标二等，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年米质为部标三等。</w:t>
      </w:r>
    </w:p>
    <w:p w:rsidR="00AF2119" w:rsidRPr="00910BF4" w:rsidRDefault="00AF2119" w:rsidP="00AF2119">
      <w:pPr>
        <w:widowControl/>
        <w:spacing w:line="500" w:lineRule="exact"/>
        <w:ind w:firstLine="4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产量表现：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662.41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9.02%</w:t>
      </w:r>
      <w:r w:rsidRPr="00910BF4">
        <w:rPr>
          <w:rFonts w:ascii="仿宋" w:eastAsia="仿宋" w:hAnsi="仿宋" w:hint="eastAsia"/>
          <w:sz w:val="24"/>
          <w:szCs w:val="24"/>
        </w:rPr>
        <w:t>（显著）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687.22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9.01%</w:t>
      </w:r>
      <w:r w:rsidRPr="00910BF4">
        <w:rPr>
          <w:rFonts w:ascii="仿宋" w:eastAsia="仿宋" w:hAnsi="仿宋" w:hint="eastAsia"/>
          <w:sz w:val="24"/>
          <w:szCs w:val="24"/>
        </w:rPr>
        <w:t>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672.38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6.26%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910BF4" w:rsidRDefault="00AF2119" w:rsidP="00AF2119">
      <w:pPr>
        <w:spacing w:line="500" w:lineRule="exact"/>
        <w:ind w:firstLineChars="150" w:firstLine="361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栽培技术要点：：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1．播期：5月中旬播种，秧龄30天，亩播量10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15千克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2．栽插密度：每穴栽1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2粒种子苗，13.3×23.3厘米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3．施肥：大田亩施纯氮1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3-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15千克。其中60%作基肥，返青时施30%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35%作追肥，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根据苗情施5-10%</w:t>
      </w:r>
      <w:r w:rsidRPr="00910BF4">
        <w:rPr>
          <w:rFonts w:ascii="仿宋" w:eastAsia="仿宋" w:hAnsi="仿宋" w:cs="宋体"/>
          <w:kern w:val="0"/>
          <w:sz w:val="24"/>
          <w:szCs w:val="24"/>
        </w:rPr>
        <w:t>穗肥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4．灌水：浅水湿润促分蘖，亩茎蘖苗数达1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/>
          <w:kern w:val="0"/>
          <w:sz w:val="24"/>
          <w:szCs w:val="24"/>
        </w:rPr>
        <w:t>万时烤田，做到早够早烤田，且以轻烤为主，分次烤。收割前7天断水，切忌断水过早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5．病虫害防治：坚持“预防为主、综合防治”的原则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注意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对</w:t>
      </w:r>
      <w:r w:rsidRPr="00910BF4">
        <w:rPr>
          <w:rFonts w:ascii="仿宋" w:eastAsia="仿宋" w:hAnsi="仿宋" w:cs="宋体"/>
          <w:kern w:val="0"/>
          <w:sz w:val="24"/>
          <w:szCs w:val="24"/>
        </w:rPr>
        <w:t>稻瘟病、稻曲病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、白叶枯病、</w:t>
      </w:r>
      <w:r w:rsidRPr="00910BF4">
        <w:rPr>
          <w:rFonts w:ascii="仿宋" w:eastAsia="仿宋" w:hAnsi="仿宋" w:cs="宋体"/>
          <w:kern w:val="0"/>
          <w:sz w:val="24"/>
          <w:szCs w:val="24"/>
        </w:rPr>
        <w:t>纹枯病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以及二化螟、稻纵卷叶螟、稻飞虱等病虫害进行防治。</w:t>
      </w:r>
    </w:p>
    <w:p w:rsidR="00AF2119" w:rsidRPr="00910BF4" w:rsidRDefault="00377886" w:rsidP="00AF2119">
      <w:pPr>
        <w:spacing w:line="500" w:lineRule="exact"/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DA3AA8" w:rsidRPr="00910BF4" w:rsidRDefault="00DA3AA8" w:rsidP="00DB1A6F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DA3AA8" w:rsidRPr="00910BF4" w:rsidRDefault="00DA3AA8" w:rsidP="00DA3AA8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审定编号：皖审稻20201031</w:t>
      </w:r>
    </w:p>
    <w:p w:rsidR="00AF2119" w:rsidRPr="00910BF4" w:rsidRDefault="00DA3AA8" w:rsidP="00DA3AA8">
      <w:pPr>
        <w:widowControl/>
        <w:ind w:firstLineChars="200" w:firstLine="482"/>
        <w:rPr>
          <w:rFonts w:ascii="仿宋" w:eastAsia="仿宋" w:hAnsi="仿宋" w:cs="仿宋_GB2312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两优857</w:t>
      </w:r>
    </w:p>
    <w:p w:rsidR="00AF2119" w:rsidRPr="00910BF4" w:rsidRDefault="00AF2119" w:rsidP="00AF2119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仿宋_GB2312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安</w:t>
      </w:r>
      <w:r w:rsidRPr="00910BF4">
        <w:rPr>
          <w:rFonts w:ascii="仿宋" w:eastAsia="仿宋" w:hAnsi="仿宋" w:hint="eastAsia"/>
          <w:sz w:val="24"/>
          <w:szCs w:val="24"/>
        </w:rPr>
        <w:t>徽丰大农业科技有限公司</w:t>
      </w:r>
    </w:p>
    <w:p w:rsidR="00AF2119" w:rsidRPr="00910BF4" w:rsidRDefault="00AF2119" w:rsidP="00AF2119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hint="eastAsia"/>
          <w:b/>
          <w:bCs/>
          <w:sz w:val="24"/>
          <w:szCs w:val="24"/>
        </w:rPr>
        <w:t>育种者：</w:t>
      </w:r>
      <w:r w:rsidRPr="00910BF4">
        <w:rPr>
          <w:rFonts w:ascii="仿宋" w:eastAsia="仿宋" w:hAnsi="仿宋" w:hint="eastAsia"/>
          <w:sz w:val="24"/>
          <w:szCs w:val="24"/>
        </w:rPr>
        <w:t>安徽丰大农业科技有限公司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深08</w:t>
      </w:r>
      <w:r w:rsidR="00BD181D">
        <w:rPr>
          <w:rFonts w:ascii="仿宋" w:eastAsia="仿宋" w:hAnsi="仿宋" w:cs="宋体" w:hint="eastAsia"/>
          <w:kern w:val="0"/>
          <w:sz w:val="24"/>
          <w:szCs w:val="24"/>
        </w:rPr>
        <w:t>S×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YR57</w:t>
      </w:r>
    </w:p>
    <w:p w:rsidR="00AF2119" w:rsidRPr="00910BF4" w:rsidRDefault="00AF2119" w:rsidP="00AF2119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中籼两系杂交水稻品种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。2018年、2019年两年区域试验结果：平均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株高118.1厘米，亩有效穗17.0万，每穗总粒数211.9粒，结实率84.3%，千粒重23.6克。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910BF4">
        <w:rPr>
          <w:rFonts w:ascii="仿宋" w:eastAsia="仿宋" w:hAnsi="仿宋" w:hint="eastAsia"/>
          <w:sz w:val="24"/>
          <w:szCs w:val="24"/>
        </w:rPr>
        <w:t>139.0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天，较对照品种（Ⅱ优838）熟期长1天。经安徽省农业科学院植保所抗性鉴定，2018年中感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5.3）</w:t>
      </w:r>
      <w:r w:rsidRPr="00910BF4">
        <w:rPr>
          <w:rFonts w:ascii="仿宋" w:eastAsia="仿宋" w:hAnsi="仿宋" w:hint="eastAsia"/>
          <w:sz w:val="24"/>
          <w:szCs w:val="24"/>
        </w:rPr>
        <w:t>，感稻曲病（病穗率23.0%），感白叶枯病;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2019年中感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5.0）</w:t>
      </w:r>
      <w:r w:rsidRPr="00910BF4">
        <w:rPr>
          <w:rFonts w:ascii="仿宋" w:eastAsia="仿宋" w:hAnsi="仿宋" w:hint="eastAsia"/>
          <w:sz w:val="24"/>
          <w:szCs w:val="24"/>
        </w:rPr>
        <w:t>，中感稻曲病（病穗率7.0%），感白叶枯病。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稻米及制品质量监督检验测试中心检验，2018年米质为部标二等，2019年米质为部标二等。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2018年区域试验平均亩产600.48千克，较对照品种增产4.95%（极显著）；2019年区域试验平均亩产</w:t>
      </w:r>
      <w:r w:rsidRPr="00910BF4">
        <w:rPr>
          <w:rFonts w:ascii="仿宋" w:eastAsia="仿宋" w:hAnsi="仿宋" w:hint="eastAsia"/>
          <w:sz w:val="24"/>
          <w:szCs w:val="24"/>
        </w:rPr>
        <w:t>691.42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千克，较对照品种增产9.72</w:t>
      </w:r>
      <w:r w:rsidRPr="00910BF4">
        <w:rPr>
          <w:rFonts w:ascii="仿宋" w:eastAsia="仿宋" w:hAnsi="仿宋" w:hint="eastAsia"/>
          <w:sz w:val="24"/>
          <w:szCs w:val="24"/>
        </w:rPr>
        <w:t>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。2019年生产试验亩产682.23千克，较对照品种增产7.29%。</w:t>
      </w:r>
    </w:p>
    <w:p w:rsidR="00AF2119" w:rsidRPr="00910BF4" w:rsidRDefault="00AF2119" w:rsidP="00AF2119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栽培技术要点：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1．播期：5月中旬播种，秧龄30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32天，亩播量10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15千克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2．栽插密度：每穴栽1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2粒种子苗，13.3×23.3厘米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3．施肥：大田亩施纯氮1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3-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15千克。其中60%作基肥，返青时施5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10%作追肥，余下30%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35%作穗肥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4．灌水：浅水湿润促分蘖，亩茎蘖苗数达1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5</w:t>
      </w:r>
      <w:r w:rsidRPr="00910BF4">
        <w:rPr>
          <w:rFonts w:ascii="仿宋" w:eastAsia="仿宋" w:hAnsi="仿宋" w:cs="宋体"/>
          <w:kern w:val="0"/>
          <w:sz w:val="24"/>
          <w:szCs w:val="24"/>
        </w:rPr>
        <w:t>万时烤田，做到早够早烤田，且以轻烤为主，分次烤。收割前5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7天断水，切忌断水过早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5．病虫害防治：坚持“预防为主、综合防治”的原则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注意防治稻瘟病、稻曲病和纹枯病等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病害。</w:t>
      </w:r>
    </w:p>
    <w:p w:rsidR="00AF2119" w:rsidRPr="00910BF4" w:rsidRDefault="00AF2119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="00377886"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DA3AA8" w:rsidRPr="00910BF4" w:rsidRDefault="00DA3AA8" w:rsidP="00DB1A6F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DA3AA8" w:rsidRPr="00910BF4" w:rsidRDefault="00DA3AA8" w:rsidP="00DA3AA8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审定编号：皖审稻20201032</w:t>
      </w:r>
    </w:p>
    <w:p w:rsidR="00AF2119" w:rsidRPr="00910BF4" w:rsidRDefault="00DA3AA8" w:rsidP="00DA3AA8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川优616</w:t>
      </w:r>
    </w:p>
    <w:p w:rsidR="00AF2119" w:rsidRPr="00910BF4" w:rsidRDefault="00AF2119" w:rsidP="00AF2119">
      <w:pPr>
        <w:widowControl/>
        <w:ind w:firstLineChars="200" w:firstLine="48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 xml:space="preserve">安徽丰大农业科技有限公司 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安徽丰大农业科技有限公司、中国水稻研究所、四川省农业科学院作物研究所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川康606</w:t>
      </w:r>
      <w:r w:rsidR="00BD181D">
        <w:rPr>
          <w:rFonts w:ascii="仿宋" w:eastAsia="仿宋" w:hAnsi="仿宋" w:cs="宋体" w:hint="eastAsia"/>
          <w:kern w:val="0"/>
          <w:sz w:val="24"/>
          <w:szCs w:val="24"/>
        </w:rPr>
        <w:t>A×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R1716</w:t>
      </w:r>
    </w:p>
    <w:p w:rsidR="00AF2119" w:rsidRPr="00910BF4" w:rsidRDefault="00AF2119" w:rsidP="00AF2119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中籼三系杂交水稻品种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。2018年、2019年两年区域试验结果：平均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株高118.9厘米，亩有效穗18.6万，每穗总粒数202.7粒，结实率77.7%，千粒重25.1克。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910BF4">
        <w:rPr>
          <w:rFonts w:ascii="仿宋" w:eastAsia="仿宋" w:hAnsi="仿宋" w:hint="eastAsia"/>
          <w:sz w:val="24"/>
          <w:szCs w:val="24"/>
        </w:rPr>
        <w:t>137.5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910BF4">
        <w:rPr>
          <w:rFonts w:ascii="仿宋" w:eastAsia="仿宋" w:hAnsi="仿宋" w:hint="eastAsia"/>
          <w:sz w:val="24"/>
          <w:szCs w:val="24"/>
        </w:rPr>
        <w:t>Ⅱ优838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）熟期早</w:t>
      </w:r>
      <w:r w:rsidRPr="00910BF4">
        <w:rPr>
          <w:rFonts w:ascii="仿宋" w:eastAsia="仿宋" w:hAnsi="仿宋" w:hint="eastAsia"/>
          <w:sz w:val="24"/>
          <w:szCs w:val="24"/>
        </w:rPr>
        <w:t>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天。经安徽省农业科学院植保所抗性鉴定，2018年中抗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3.8）</w:t>
      </w:r>
      <w:r w:rsidRPr="00910BF4">
        <w:rPr>
          <w:rFonts w:ascii="仿宋" w:eastAsia="仿宋" w:hAnsi="仿宋" w:hint="eastAsia"/>
          <w:sz w:val="24"/>
          <w:szCs w:val="24"/>
        </w:rPr>
        <w:t>，感稻曲病（病穗率14.0%），感白叶枯病；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2019年中感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5.3）</w:t>
      </w:r>
      <w:r w:rsidRPr="00910BF4">
        <w:rPr>
          <w:rFonts w:ascii="仿宋" w:eastAsia="仿宋" w:hAnsi="仿宋" w:hint="eastAsia"/>
          <w:sz w:val="24"/>
          <w:szCs w:val="24"/>
        </w:rPr>
        <w:t>，感稻曲病（病穗率24.0%），感白叶枯病。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稻米及制品质量监督检验测试中心检验，2018年米质为部标一等,2019年米质为部标一等。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2018年区域试验平均亩产599.25千克，较对照品种增产4.74%(极显著）；2019年区域试验平均亩产</w:t>
      </w:r>
      <w:r w:rsidRPr="00910BF4">
        <w:rPr>
          <w:rFonts w:ascii="仿宋" w:eastAsia="仿宋" w:hAnsi="仿宋" w:hint="eastAsia"/>
          <w:sz w:val="24"/>
          <w:szCs w:val="24"/>
        </w:rPr>
        <w:t>651.97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千克，较对照品种增产3.46</w:t>
      </w:r>
      <w:r w:rsidRPr="00910BF4">
        <w:rPr>
          <w:rFonts w:ascii="仿宋" w:eastAsia="仿宋" w:hAnsi="仿宋" w:hint="eastAsia"/>
          <w:sz w:val="24"/>
          <w:szCs w:val="24"/>
        </w:rPr>
        <w:t>%（未显著）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。2019年生产试验亩产679.85千克，较对照品种增产6.92%。</w:t>
      </w:r>
    </w:p>
    <w:p w:rsidR="00AF2119" w:rsidRPr="00910BF4" w:rsidRDefault="00AF2119" w:rsidP="00AF2119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1．播期：5月中旬播种，秧龄30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32天，亩播量10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15千克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2．栽插密度：每穴栽1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2粒种子苗，13.3×23.3厘米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3．施肥：大田亩施纯氮1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3-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15千克。其中60%作基肥，返青时施5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10%作追肥，余下30%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35%作穗肥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4．灌水：浅水湿润促分蘖，亩茎蘖苗数达1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5</w:t>
      </w:r>
      <w:r w:rsidRPr="00910BF4">
        <w:rPr>
          <w:rFonts w:ascii="仿宋" w:eastAsia="仿宋" w:hAnsi="仿宋" w:cs="宋体"/>
          <w:kern w:val="0"/>
          <w:sz w:val="24"/>
          <w:szCs w:val="24"/>
        </w:rPr>
        <w:t>万时烤田，做到早够早烤田，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lastRenderedPageBreak/>
        <w:t>且以轻烤为主，分次烤。收割前5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7天断水，切忌断水过早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5．病虫害防治：坚持“预防为主、综合防治”的原则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注意防治稻瘟病、稻曲病和纹枯病等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病害。</w:t>
      </w:r>
    </w:p>
    <w:p w:rsidR="00AF2119" w:rsidRPr="00910BF4" w:rsidRDefault="00377886" w:rsidP="00AF2119">
      <w:pPr>
        <w:widowControl/>
        <w:ind w:firstLine="472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9A5E30" w:rsidRPr="00910BF4" w:rsidRDefault="009A5E30" w:rsidP="007C0081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9A5E30" w:rsidRPr="00910BF4" w:rsidRDefault="009A5E30" w:rsidP="009A5E30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审定编号：皖审稻20201033</w:t>
      </w:r>
    </w:p>
    <w:p w:rsidR="00AF2119" w:rsidRPr="00910BF4" w:rsidRDefault="009A5E30" w:rsidP="009A5E30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深两优粤禾丝苗</w:t>
      </w:r>
    </w:p>
    <w:p w:rsidR="00AF2119" w:rsidRPr="00910BF4" w:rsidRDefault="00AF2119" w:rsidP="00AF2119">
      <w:pPr>
        <w:widowControl/>
        <w:ind w:firstLineChars="200" w:firstLine="48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安徽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台沃农业科技有限公司</w:t>
      </w:r>
    </w:p>
    <w:p w:rsidR="00AF2119" w:rsidRPr="00910BF4" w:rsidRDefault="00AF2119" w:rsidP="00AF2119">
      <w:pPr>
        <w:widowControl/>
        <w:ind w:firstLineChars="200" w:firstLine="48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安徽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台沃农业科技有限公司、广东省农业科学院水</w:t>
      </w:r>
      <w:r w:rsidR="00B50725">
        <w:rPr>
          <w:rFonts w:ascii="仿宋" w:eastAsia="仿宋" w:hAnsi="仿宋" w:cs="宋体" w:hint="eastAsia"/>
          <w:kern w:val="0"/>
          <w:sz w:val="24"/>
          <w:szCs w:val="24"/>
        </w:rPr>
        <w:t>稻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研究所、国家杂交水</w:t>
      </w:r>
      <w:r w:rsidR="00B50725">
        <w:rPr>
          <w:rFonts w:ascii="仿宋" w:eastAsia="仿宋" w:hAnsi="仿宋" w:cs="宋体" w:hint="eastAsia"/>
          <w:kern w:val="0"/>
          <w:sz w:val="24"/>
          <w:szCs w:val="24"/>
        </w:rPr>
        <w:t>稻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工程研究中心清华深圳龙岗研究所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深08</w:t>
      </w:r>
      <w:r w:rsidR="00BD181D">
        <w:rPr>
          <w:rFonts w:ascii="仿宋" w:eastAsia="仿宋" w:hAnsi="仿宋" w:cs="宋体" w:hint="eastAsia"/>
          <w:kern w:val="0"/>
          <w:sz w:val="24"/>
          <w:szCs w:val="24"/>
        </w:rPr>
        <w:t>S×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粤禾丝苗</w:t>
      </w:r>
    </w:p>
    <w:p w:rsidR="00AF2119" w:rsidRPr="00910BF4" w:rsidRDefault="00AF2119" w:rsidP="00AF2119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中籼两系杂交水稻品种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。2018年、2019年两年区域试验结果：平均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株高116.8厘米，亩有效穗17.9万，每穗总粒数203.3粒，结实率87.8%，千粒重23.4克。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910BF4">
        <w:rPr>
          <w:rFonts w:ascii="仿宋" w:eastAsia="仿宋" w:hAnsi="仿宋" w:hint="eastAsia"/>
          <w:sz w:val="24"/>
          <w:szCs w:val="24"/>
        </w:rPr>
        <w:t>138.0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天，与对照品种（</w:t>
      </w:r>
      <w:r w:rsidRPr="00910BF4">
        <w:rPr>
          <w:rFonts w:ascii="仿宋" w:eastAsia="仿宋" w:hAnsi="仿宋" w:hint="eastAsia"/>
          <w:sz w:val="24"/>
          <w:szCs w:val="24"/>
        </w:rPr>
        <w:t>Ⅱ优838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）相当。经安徽省农业科学院植保所抗性鉴定，2018年中抗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4.0）</w:t>
      </w:r>
      <w:r w:rsidRPr="00910BF4">
        <w:rPr>
          <w:rFonts w:ascii="仿宋" w:eastAsia="仿宋" w:hAnsi="仿宋" w:hint="eastAsia"/>
          <w:sz w:val="24"/>
          <w:szCs w:val="24"/>
        </w:rPr>
        <w:t>，感稻曲病（病穗率25.0%），感白叶枯病；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2019年中抗</w:t>
      </w:r>
      <w:r w:rsidRPr="00910BF4">
        <w:rPr>
          <w:rFonts w:ascii="仿宋" w:eastAsia="仿宋" w:hAnsi="仿宋" w:hint="eastAsia"/>
          <w:sz w:val="24"/>
          <w:szCs w:val="24"/>
        </w:rPr>
        <w:t>稻瘟病（综合抗指2.8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）</w:t>
      </w:r>
      <w:r w:rsidRPr="00910BF4">
        <w:rPr>
          <w:rFonts w:ascii="仿宋" w:eastAsia="仿宋" w:hAnsi="仿宋" w:hint="eastAsia"/>
          <w:sz w:val="24"/>
          <w:szCs w:val="24"/>
        </w:rPr>
        <w:t>，感稻曲病（病穗率24.0%），感白叶枯病。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稻米及制品质量监督检验测试中心检验，2018年米质为部标二等，2019年米质为部标二等。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2018年区域试验平均亩产645.57千克，较对照品种增产12.83%</w:t>
      </w:r>
      <w:r w:rsidRPr="00910BF4">
        <w:rPr>
          <w:rFonts w:ascii="仿宋" w:eastAsia="仿宋" w:hAnsi="仿宋" w:hint="eastAsia"/>
          <w:sz w:val="24"/>
          <w:szCs w:val="24"/>
        </w:rPr>
        <w:t>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；2019年区域试验平均亩产</w:t>
      </w:r>
      <w:r w:rsidRPr="00910BF4">
        <w:rPr>
          <w:rFonts w:ascii="仿宋" w:eastAsia="仿宋" w:hAnsi="仿宋" w:hint="eastAsia"/>
          <w:sz w:val="24"/>
          <w:szCs w:val="24"/>
        </w:rPr>
        <w:t>677.42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千克，较对照品种增产7.50</w:t>
      </w:r>
      <w:r w:rsidRPr="00910BF4">
        <w:rPr>
          <w:rFonts w:ascii="仿宋" w:eastAsia="仿宋" w:hAnsi="仿宋" w:hint="eastAsia"/>
          <w:sz w:val="24"/>
          <w:szCs w:val="24"/>
        </w:rPr>
        <w:t>%（显著）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。2019年生产试验亩产690.45千克，较对照品种增产8.59%。</w:t>
      </w:r>
    </w:p>
    <w:p w:rsidR="00AF2119" w:rsidRPr="00910BF4" w:rsidRDefault="00AF2119" w:rsidP="00AF2119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1．播期：5月中旬播种，秧龄30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32天，亩播量10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15千克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2．栽插密度：每穴栽1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2粒种子苗，13.3×23.3厘米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3．施肥：大田亩施纯氮1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3-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15千克。其中60%作基肥，返青时施5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10%作追肥，余下30%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35%作穗肥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4．灌水：浅水湿润促分蘖，亩茎蘖苗数达1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5</w:t>
      </w:r>
      <w:r w:rsidRPr="00910BF4">
        <w:rPr>
          <w:rFonts w:ascii="仿宋" w:eastAsia="仿宋" w:hAnsi="仿宋" w:cs="宋体"/>
          <w:kern w:val="0"/>
          <w:sz w:val="24"/>
          <w:szCs w:val="24"/>
        </w:rPr>
        <w:t>万时烤田，做到早够早烤田，且以轻烤为主，分次烤。收割前5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7天断水，切忌断水过早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5．病虫害防治：坚持“预防为主、综合防治”的原则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注意防治稻瘟病、稻曲病和纹枯病等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病害。</w:t>
      </w:r>
    </w:p>
    <w:p w:rsidR="00AF2119" w:rsidRPr="00910BF4" w:rsidRDefault="00AF2119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="00377886"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9A5E30" w:rsidRPr="00910BF4" w:rsidRDefault="009A5E30" w:rsidP="002B35D5">
      <w:pPr>
        <w:widowControl/>
        <w:ind w:firstLine="472"/>
        <w:jc w:val="center"/>
        <w:rPr>
          <w:rFonts w:ascii="仿宋" w:eastAsia="仿宋" w:hAnsi="仿宋"/>
          <w:b/>
          <w:bCs/>
          <w:sz w:val="24"/>
          <w:szCs w:val="24"/>
        </w:rPr>
      </w:pPr>
    </w:p>
    <w:p w:rsidR="009A5E30" w:rsidRPr="00910BF4" w:rsidRDefault="009A5E30" w:rsidP="009A5E30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审定编号：皖审稻20201034</w:t>
      </w:r>
    </w:p>
    <w:p w:rsidR="002B35D5" w:rsidRPr="00910BF4" w:rsidRDefault="009A5E30" w:rsidP="009A5E30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2B35D5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深优粤禾丝苗</w:t>
      </w:r>
    </w:p>
    <w:p w:rsidR="002B35D5" w:rsidRPr="00910BF4" w:rsidRDefault="002B35D5" w:rsidP="002B35D5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="0020246E"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安徽</w:t>
      </w:r>
      <w:r w:rsidR="0020246E" w:rsidRPr="00910BF4">
        <w:rPr>
          <w:rFonts w:ascii="仿宋" w:eastAsia="仿宋" w:hAnsi="仿宋" w:cs="宋体" w:hint="eastAsia"/>
          <w:kern w:val="0"/>
          <w:sz w:val="24"/>
          <w:szCs w:val="24"/>
        </w:rPr>
        <w:t>台沃农业科技有限公司</w:t>
      </w:r>
    </w:p>
    <w:p w:rsidR="002B35D5" w:rsidRPr="00910BF4" w:rsidRDefault="002B35D5" w:rsidP="002B35D5">
      <w:pPr>
        <w:widowControl/>
        <w:ind w:firstLineChars="200" w:firstLine="48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="0020246E"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安徽</w:t>
      </w:r>
      <w:r w:rsidR="0020246E" w:rsidRPr="00910BF4">
        <w:rPr>
          <w:rFonts w:ascii="仿宋" w:eastAsia="仿宋" w:hAnsi="仿宋" w:cs="宋体" w:hint="eastAsia"/>
          <w:kern w:val="0"/>
          <w:sz w:val="24"/>
          <w:szCs w:val="24"/>
        </w:rPr>
        <w:t>台沃农业科技有限公司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、广东省农业科学院水</w:t>
      </w:r>
      <w:r w:rsidR="00B50725">
        <w:rPr>
          <w:rFonts w:ascii="仿宋" w:eastAsia="仿宋" w:hAnsi="仿宋" w:cs="宋体" w:hint="eastAsia"/>
          <w:kern w:val="0"/>
          <w:sz w:val="24"/>
          <w:szCs w:val="24"/>
        </w:rPr>
        <w:t>稻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研究所、国家杂交水</w:t>
      </w:r>
      <w:r w:rsidR="00B50725">
        <w:rPr>
          <w:rFonts w:ascii="仿宋" w:eastAsia="仿宋" w:hAnsi="仿宋" w:cs="宋体" w:hint="eastAsia"/>
          <w:kern w:val="0"/>
          <w:sz w:val="24"/>
          <w:szCs w:val="24"/>
        </w:rPr>
        <w:t>稻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工程研究中心清华深圳龙岗研究所</w:t>
      </w:r>
    </w:p>
    <w:p w:rsidR="002B35D5" w:rsidRPr="00910BF4" w:rsidRDefault="002B35D5" w:rsidP="002B35D5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深95</w:t>
      </w:r>
      <w:r w:rsidR="00BD181D">
        <w:rPr>
          <w:rFonts w:ascii="仿宋" w:eastAsia="仿宋" w:hAnsi="仿宋" w:cs="宋体" w:hint="eastAsia"/>
          <w:kern w:val="0"/>
          <w:sz w:val="24"/>
          <w:szCs w:val="24"/>
        </w:rPr>
        <w:t>A×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粤禾丝苗</w:t>
      </w:r>
    </w:p>
    <w:p w:rsidR="002B35D5" w:rsidRPr="00910BF4" w:rsidRDefault="002B35D5" w:rsidP="002B35D5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中籼三系杂交水稻品种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。2017年、2018年两年区域试验结果：平均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株高115.5厘米，亩有效穗17.0万，每穗总粒数176.3粒，结实率81.9%，千粒重24.5克。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910BF4">
        <w:rPr>
          <w:rFonts w:ascii="仿宋" w:eastAsia="仿宋" w:hAnsi="仿宋" w:hint="eastAsia"/>
          <w:sz w:val="24"/>
          <w:szCs w:val="24"/>
        </w:rPr>
        <w:t>127.9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910BF4">
        <w:rPr>
          <w:rFonts w:ascii="仿宋" w:eastAsia="仿宋" w:hAnsi="仿宋" w:hint="eastAsia"/>
          <w:sz w:val="24"/>
          <w:szCs w:val="24"/>
        </w:rPr>
        <w:t>国丰一号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）熟期短</w:t>
      </w:r>
      <w:r w:rsidRPr="00910BF4">
        <w:rPr>
          <w:rFonts w:ascii="仿宋" w:eastAsia="仿宋" w:hAnsi="仿宋" w:hint="eastAsia"/>
          <w:sz w:val="24"/>
          <w:szCs w:val="24"/>
        </w:rPr>
        <w:t>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天。经安徽省农业科学院植保所抗性鉴定，2017年中感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6.0）</w:t>
      </w:r>
      <w:r w:rsidRPr="00910BF4">
        <w:rPr>
          <w:rFonts w:ascii="仿宋" w:eastAsia="仿宋" w:hAnsi="仿宋" w:hint="eastAsia"/>
          <w:sz w:val="24"/>
          <w:szCs w:val="24"/>
        </w:rPr>
        <w:t>，中感稻曲病（病穗率6.0%），感白叶枯病；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2018年中感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5.0）</w:t>
      </w:r>
      <w:r w:rsidRPr="00910BF4">
        <w:rPr>
          <w:rFonts w:ascii="仿宋" w:eastAsia="仿宋" w:hAnsi="仿宋" w:hint="eastAsia"/>
          <w:sz w:val="24"/>
          <w:szCs w:val="24"/>
        </w:rPr>
        <w:t>，中抗稻曲病（病穗率5.0%），中感白叶枯病。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稻米及制品质量监督检验测试中心检验，2017年米质为部标二等，2018年米质为部标普通。</w:t>
      </w:r>
    </w:p>
    <w:p w:rsidR="002B35D5" w:rsidRPr="00910BF4" w:rsidRDefault="002B35D5" w:rsidP="002B35D5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2017年区域试验平均亩产583.29千克，较对照品种增产5.38%</w:t>
      </w:r>
      <w:r w:rsidRPr="00910BF4">
        <w:rPr>
          <w:rFonts w:ascii="仿宋" w:eastAsia="仿宋" w:hAnsi="仿宋" w:hint="eastAsia"/>
          <w:sz w:val="24"/>
          <w:szCs w:val="24"/>
        </w:rPr>
        <w:t>（未显著）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；2018年区域试验平均亩产</w:t>
      </w:r>
      <w:r w:rsidRPr="00910BF4">
        <w:rPr>
          <w:rFonts w:ascii="仿宋" w:eastAsia="仿宋" w:hAnsi="仿宋" w:hint="eastAsia"/>
          <w:sz w:val="24"/>
          <w:szCs w:val="24"/>
        </w:rPr>
        <w:t>648.47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千克，较对照品种增产5.82</w:t>
      </w:r>
      <w:r w:rsidRPr="00910BF4">
        <w:rPr>
          <w:rFonts w:ascii="仿宋" w:eastAsia="仿宋" w:hAnsi="仿宋" w:hint="eastAsia"/>
          <w:sz w:val="24"/>
          <w:szCs w:val="24"/>
        </w:rPr>
        <w:t>%（极显著）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。2019年生产试验亩产655.64千克，较对照品种增产5.43%。</w:t>
      </w:r>
    </w:p>
    <w:p w:rsidR="002B35D5" w:rsidRPr="00910BF4" w:rsidRDefault="002B35D5" w:rsidP="002B35D5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1．播期：5月中旬播种，秧龄30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32天，亩播量10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15千克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2．栽插密度：每穴栽1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2粒种子苗，13.3×23.3厘米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3．施肥：大田亩施纯氮1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3-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15千克。其中60%作基肥，返青时施5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10%作追肥，余下30%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35%作穗肥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4．灌水：浅水湿润促分蘖，亩茎蘖苗数达1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5</w:t>
      </w:r>
      <w:r w:rsidRPr="00910BF4">
        <w:rPr>
          <w:rFonts w:ascii="仿宋" w:eastAsia="仿宋" w:hAnsi="仿宋" w:cs="宋体"/>
          <w:kern w:val="0"/>
          <w:sz w:val="24"/>
          <w:szCs w:val="24"/>
        </w:rPr>
        <w:t>万时烤田，做到早够早烤田，且以轻烤为主，分次烤。收割前5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7天断水，切忌断水过早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5．病虫害防治：坚持“预防为主、综合防治”的原则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注意防治稻瘟病、稻曲病和纹枯病等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病害。</w:t>
      </w:r>
    </w:p>
    <w:p w:rsidR="002B35D5" w:rsidRPr="00910BF4" w:rsidRDefault="002B35D5" w:rsidP="002B35D5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="00377886"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9A5E30" w:rsidRPr="00910BF4" w:rsidRDefault="009A5E30" w:rsidP="005F4141">
      <w:pPr>
        <w:autoSpaceDE w:val="0"/>
        <w:spacing w:line="500" w:lineRule="exact"/>
        <w:ind w:firstLine="0"/>
        <w:jc w:val="center"/>
        <w:rPr>
          <w:rFonts w:ascii="仿宋" w:eastAsia="仿宋" w:hAnsi="仿宋"/>
          <w:b/>
          <w:bCs/>
          <w:sz w:val="24"/>
          <w:szCs w:val="24"/>
        </w:rPr>
      </w:pPr>
    </w:p>
    <w:p w:rsidR="009A5E30" w:rsidRPr="00910BF4" w:rsidRDefault="009A5E30" w:rsidP="009A5E30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审定编号：皖审稻20201035</w:t>
      </w:r>
    </w:p>
    <w:p w:rsidR="00AF2119" w:rsidRPr="00910BF4" w:rsidRDefault="009A5E30" w:rsidP="009A5E30">
      <w:pPr>
        <w:widowControl/>
        <w:ind w:firstLineChars="200" w:firstLine="482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hint="eastAsia"/>
          <w:b/>
          <w:bCs/>
          <w:sz w:val="24"/>
          <w:szCs w:val="24"/>
        </w:rPr>
        <w:t>梓两优5号</w:t>
      </w:r>
    </w:p>
    <w:p w:rsidR="00AF2119" w:rsidRPr="00910BF4" w:rsidRDefault="00AF2119" w:rsidP="00AF2119">
      <w:pPr>
        <w:widowControl/>
        <w:autoSpaceDE w:val="0"/>
        <w:spacing w:line="500" w:lineRule="exact"/>
        <w:ind w:firstLine="472"/>
        <w:jc w:val="left"/>
        <w:rPr>
          <w:rFonts w:ascii="仿宋" w:eastAsia="仿宋" w:hAnsi="仿宋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合肥金色生物研究有限公司</w:t>
      </w:r>
    </w:p>
    <w:p w:rsidR="00AF2119" w:rsidRPr="00910BF4" w:rsidRDefault="00AF2119" w:rsidP="00AF2119">
      <w:pPr>
        <w:widowControl/>
        <w:autoSpaceDE w:val="0"/>
        <w:spacing w:line="500" w:lineRule="exact"/>
        <w:ind w:firstLine="472"/>
        <w:jc w:val="left"/>
        <w:rPr>
          <w:rFonts w:ascii="仿宋" w:eastAsia="仿宋" w:hAnsi="仿宋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hint="eastAsia"/>
          <w:b/>
          <w:bCs/>
          <w:kern w:val="0"/>
          <w:sz w:val="24"/>
          <w:szCs w:val="24"/>
        </w:rPr>
        <w:lastRenderedPageBreak/>
        <w:t>育种者：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合肥金色生物研究有限公司、安徽科远现代农业科技有限公司</w:t>
      </w:r>
    </w:p>
    <w:p w:rsidR="00AF2119" w:rsidRPr="00910BF4" w:rsidRDefault="00AF2119" w:rsidP="00AF2119">
      <w:pPr>
        <w:widowControl/>
        <w:autoSpaceDE w:val="0"/>
        <w:spacing w:line="500" w:lineRule="exact"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梓</w:t>
      </w:r>
      <w:r w:rsidR="00BD181D">
        <w:rPr>
          <w:rFonts w:ascii="仿宋" w:eastAsia="仿宋" w:hAnsi="仿宋" w:hint="eastAsia"/>
          <w:kern w:val="0"/>
          <w:sz w:val="24"/>
          <w:szCs w:val="24"/>
        </w:rPr>
        <w:t>S×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国恢5号</w:t>
      </w:r>
    </w:p>
    <w:p w:rsidR="00AF2119" w:rsidRPr="00910BF4" w:rsidRDefault="00AF2119" w:rsidP="002B35D5">
      <w:pPr>
        <w:autoSpaceDE w:val="0"/>
        <w:spacing w:line="500" w:lineRule="exact"/>
        <w:ind w:firstLineChars="200" w:firstLine="482"/>
        <w:rPr>
          <w:rFonts w:ascii="仿宋" w:eastAsia="仿宋" w:hAnsi="仿宋"/>
          <w:kern w:val="0"/>
          <w:sz w:val="24"/>
          <w:szCs w:val="24"/>
        </w:rPr>
      </w:pPr>
      <w:r w:rsidRPr="00910BF4">
        <w:rPr>
          <w:rFonts w:ascii="仿宋" w:eastAsia="仿宋" w:hAnsi="仿宋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中籼两系杂交水稻品种。2017年、2018年两年区域试验结果：平均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106.9</w:t>
      </w:r>
      <w:r w:rsidRPr="00910BF4">
        <w:rPr>
          <w:rFonts w:ascii="仿宋" w:eastAsia="仿宋" w:hAnsi="仿宋" w:hint="eastAsia"/>
          <w:sz w:val="24"/>
          <w:szCs w:val="24"/>
        </w:rPr>
        <w:t>厘米，亩有效穗17.3万，每穗总粒数184.9粒，结实率82.8%，千粒重25.8克。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全生育期为131.6天，比对照品种（</w:t>
      </w:r>
      <w:r w:rsidRPr="00910BF4">
        <w:rPr>
          <w:rFonts w:ascii="仿宋" w:eastAsia="仿宋" w:hAnsi="仿宋" w:hint="eastAsia"/>
          <w:sz w:val="24"/>
          <w:szCs w:val="24"/>
        </w:rPr>
        <w:t>Ⅱ优838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）熟期短6.1天。经安徽省农业科学院植保所抗性鉴定，2017年感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稻瘟病（综合抗指6.5），中抗稻曲病（病穗率5.0%），中感白叶枯病；2018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年感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稻瘟病（综合抗指6.5），中抗稻曲病（病穗率5.0%），感白叶枯病。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稻米及制品质量监督检验测试中心检验，2017年米质为部标三等，2018年米质为部标二等。</w:t>
      </w:r>
    </w:p>
    <w:p w:rsidR="00AF2119" w:rsidRPr="00910BF4" w:rsidRDefault="00AF2119" w:rsidP="00AF2119">
      <w:pPr>
        <w:widowControl/>
        <w:autoSpaceDE w:val="0"/>
        <w:spacing w:line="500" w:lineRule="exact"/>
        <w:ind w:firstLine="472"/>
        <w:jc w:val="left"/>
        <w:rPr>
          <w:rFonts w:ascii="仿宋" w:eastAsia="仿宋" w:hAnsi="仿宋"/>
          <w:kern w:val="0"/>
          <w:sz w:val="24"/>
          <w:szCs w:val="24"/>
        </w:rPr>
      </w:pPr>
      <w:r w:rsidRPr="00910BF4">
        <w:rPr>
          <w:rFonts w:ascii="仿宋" w:eastAsia="仿宋" w:hAnsi="仿宋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2017年区域试验平均亩产620.55千克，较对照品种增产5.44</w:t>
      </w:r>
      <w:r w:rsidRPr="00910BF4">
        <w:rPr>
          <w:rFonts w:ascii="仿宋" w:eastAsia="仿宋" w:hAnsi="仿宋" w:hint="eastAsia"/>
          <w:sz w:val="24"/>
          <w:szCs w:val="24"/>
        </w:rPr>
        <w:t>%（未显著）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；2018年区域试验平均亩产634.55千克，较对照品种增产7.73</w:t>
      </w:r>
      <w:r w:rsidRPr="00910BF4">
        <w:rPr>
          <w:rFonts w:ascii="仿宋" w:eastAsia="仿宋" w:hAnsi="仿宋" w:hint="eastAsia"/>
          <w:sz w:val="24"/>
          <w:szCs w:val="24"/>
        </w:rPr>
        <w:t>%（极显著）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。2019年生产试验亩产672.96千克，较对照品种增产7.64%。</w:t>
      </w:r>
    </w:p>
    <w:p w:rsidR="00AF2119" w:rsidRPr="00910BF4" w:rsidRDefault="00AF2119" w:rsidP="00AF2119">
      <w:pPr>
        <w:autoSpaceDE w:val="0"/>
        <w:spacing w:line="500" w:lineRule="exact"/>
        <w:ind w:firstLineChars="200" w:firstLine="482"/>
        <w:rPr>
          <w:rFonts w:ascii="仿宋" w:eastAsia="仿宋" w:hAnsi="仿宋"/>
          <w:kern w:val="0"/>
          <w:sz w:val="24"/>
          <w:szCs w:val="24"/>
        </w:rPr>
      </w:pPr>
      <w:r w:rsidRPr="00910BF4">
        <w:rPr>
          <w:rFonts w:ascii="仿宋" w:eastAsia="仿宋" w:hAnsi="仿宋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hint="eastAsia"/>
          <w:bCs/>
          <w:kern w:val="0"/>
          <w:sz w:val="24"/>
          <w:szCs w:val="24"/>
        </w:rPr>
        <w:t>1.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播期：5月中旬播种，秧龄30-32天，亩播量10-15千克；2．栽插密度：每穴栽1-2粒种子苗，13.3×23.3厘米；3．施肥：大田亩施纯氮13-15千克。其中60%作基肥，返青时施5-10%作追肥，余下30%-35%作穗肥；4．灌水：浅水湿润促分蘖，亩茎蘖苗数达15万时烤田，做到早够早烤田，且以轻烤为主，分次烤。收割前5-7天断水，切忌断水过早；5．病虫害防治：坚持“预防为主、综合防治”的原则，注意防治稻瘟病、稻曲病、纹枯病等病害。</w:t>
      </w:r>
    </w:p>
    <w:p w:rsidR="00AF2119" w:rsidRPr="00910BF4" w:rsidRDefault="00377886" w:rsidP="00AF2119">
      <w:pPr>
        <w:autoSpaceDE w:val="0"/>
        <w:spacing w:line="500" w:lineRule="exact"/>
        <w:ind w:firstLine="471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hint="eastAsia"/>
          <w:kern w:val="0"/>
          <w:sz w:val="24"/>
          <w:szCs w:val="24"/>
        </w:rPr>
        <w:t>：符合安徽省稻品种审定标准，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hint="eastAsia"/>
          <w:kern w:val="0"/>
          <w:sz w:val="24"/>
          <w:szCs w:val="24"/>
        </w:rPr>
        <w:t>。适宜在安徽省一季稻区推广种植，需要注意对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稻曲病、稻瘟病</w:t>
      </w:r>
      <w:r w:rsidR="00AF2119" w:rsidRPr="00910BF4">
        <w:rPr>
          <w:rFonts w:ascii="仿宋" w:eastAsia="仿宋" w:hAnsi="仿宋" w:hint="eastAsia"/>
          <w:kern w:val="0"/>
          <w:sz w:val="24"/>
          <w:szCs w:val="24"/>
        </w:rPr>
        <w:t>等病害进行防治。</w:t>
      </w:r>
    </w:p>
    <w:p w:rsidR="009A5E30" w:rsidRPr="00910BF4" w:rsidRDefault="009A5E30" w:rsidP="005F4141">
      <w:pPr>
        <w:widowControl/>
        <w:ind w:firstLine="0"/>
        <w:jc w:val="center"/>
        <w:rPr>
          <w:rFonts w:ascii="仿宋" w:eastAsia="仿宋" w:hAnsi="仿宋" w:cs="宋体"/>
          <w:b/>
          <w:kern w:val="0"/>
          <w:sz w:val="24"/>
          <w:szCs w:val="24"/>
        </w:rPr>
      </w:pPr>
    </w:p>
    <w:p w:rsidR="009A5E30" w:rsidRPr="00910BF4" w:rsidRDefault="009A5E30" w:rsidP="009A5E30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审定编号：皖审稻20201036</w:t>
      </w:r>
    </w:p>
    <w:p w:rsidR="00AF2119" w:rsidRPr="00910BF4" w:rsidRDefault="009A5E30" w:rsidP="009A5E30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两优1134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安徽咏悦农业科技有限公司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安徽咏悦农业科技有限公司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H629</w:t>
      </w:r>
      <w:r w:rsidR="00BD181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S×</w:t>
      </w:r>
      <w:r w:rsidRPr="00910BF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永丰1134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hint="eastAsia"/>
          <w:color w:val="000000"/>
          <w:kern w:val="0"/>
          <w:sz w:val="24"/>
          <w:szCs w:val="24"/>
        </w:rPr>
        <w:t>中籼两系杂交水稻品种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年、201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株高125.1厘米，亩有效穗15.7万，每穗总粒数206.3粒，结实率83.8%，</w:t>
      </w:r>
      <w:r w:rsidRPr="00910BF4">
        <w:rPr>
          <w:rFonts w:ascii="仿宋" w:eastAsia="仿宋" w:hAnsi="仿宋" w:hint="eastAsia"/>
          <w:sz w:val="24"/>
          <w:szCs w:val="24"/>
        </w:rPr>
        <w:lastRenderedPageBreak/>
        <w:t>千粒重2</w:t>
      </w:r>
      <w:r w:rsidRPr="00910BF4">
        <w:rPr>
          <w:rFonts w:ascii="仿宋" w:eastAsia="仿宋" w:hAnsi="仿宋"/>
          <w:sz w:val="24"/>
          <w:szCs w:val="24"/>
        </w:rPr>
        <w:t>5</w:t>
      </w:r>
      <w:r w:rsidRPr="00910BF4">
        <w:rPr>
          <w:rFonts w:ascii="仿宋" w:eastAsia="仿宋" w:hAnsi="仿宋" w:hint="eastAsia"/>
          <w:sz w:val="24"/>
          <w:szCs w:val="24"/>
        </w:rPr>
        <w:t>.4克。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全生育期为132.6天，较对照品种（Ⅱ优838）短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.6天。经安徽省农业科学院植保所抗性鉴定，201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稻瘟病（综合抗指5.5），感稻曲病（病穗率19.0%），感白叶枯病；201</w:t>
      </w:r>
      <w:r w:rsidRPr="00910BF4">
        <w:rPr>
          <w:rFonts w:ascii="仿宋" w:eastAsia="仿宋" w:hAnsi="仿宋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稻瘟病（综合抗指5.</w:t>
      </w:r>
      <w:r w:rsidRPr="00910BF4">
        <w:rPr>
          <w:rFonts w:ascii="仿宋" w:eastAsia="仿宋" w:hAnsi="仿宋"/>
          <w:sz w:val="24"/>
          <w:szCs w:val="24"/>
        </w:rPr>
        <w:t>8</w:t>
      </w:r>
      <w:r w:rsidRPr="00910BF4">
        <w:rPr>
          <w:rFonts w:ascii="仿宋" w:eastAsia="仿宋" w:hAnsi="仿宋" w:hint="eastAsia"/>
          <w:sz w:val="24"/>
          <w:szCs w:val="24"/>
        </w:rPr>
        <w:t>），中感稻曲病（病穗率11.3%），中感白叶枯病。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年米质为部标普通，201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年米质为部标二等。</w:t>
      </w:r>
    </w:p>
    <w:p w:rsidR="00AF2119" w:rsidRPr="00910BF4" w:rsidRDefault="00AF2119" w:rsidP="00AF2119">
      <w:pPr>
        <w:widowControl/>
        <w:ind w:firstLine="471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年区域试验平均亩产611.79千克，较对照品种增产7.40</w:t>
      </w:r>
      <w:r w:rsidRPr="00910BF4">
        <w:rPr>
          <w:rFonts w:ascii="仿宋" w:eastAsia="仿宋" w:hAnsi="仿宋" w:hint="eastAsia"/>
          <w:sz w:val="24"/>
          <w:szCs w:val="24"/>
        </w:rPr>
        <w:t>%（显著）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年区域试验平均亩产621.91千克，较对照品种增产</w:t>
      </w:r>
      <w:r w:rsidRPr="00910BF4">
        <w:rPr>
          <w:rFonts w:ascii="仿宋" w:eastAsia="仿宋" w:hAnsi="仿宋" w:hint="eastAsia"/>
          <w:sz w:val="24"/>
          <w:szCs w:val="24"/>
        </w:rPr>
        <w:t>7.86%（显著）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910BF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201</w:t>
      </w:r>
      <w:r w:rsidRPr="00910BF4">
        <w:rPr>
          <w:rFonts w:ascii="仿宋" w:eastAsia="仿宋" w:hAnsi="仿宋" w:cs="宋体"/>
          <w:color w:val="000000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年生产试验亩产705.30千克，较对照品种增产7.72%。</w:t>
      </w:r>
    </w:p>
    <w:p w:rsidR="00AF2119" w:rsidRPr="00910BF4" w:rsidRDefault="00AF2119" w:rsidP="00AF2119">
      <w:pPr>
        <w:widowControl/>
        <w:ind w:firstLine="471"/>
        <w:jc w:val="left"/>
        <w:rPr>
          <w:rFonts w:ascii="仿宋" w:eastAsia="仿宋" w:hAnsi="仿宋"/>
          <w:color w:val="00000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hint="eastAsia"/>
          <w:color w:val="000000"/>
          <w:sz w:val="24"/>
        </w:rPr>
        <w:t>1</w:t>
      </w:r>
      <w:r w:rsidRPr="00910BF4">
        <w:rPr>
          <w:rFonts w:ascii="仿宋" w:eastAsia="仿宋" w:hAnsi="仿宋"/>
          <w:color w:val="000000"/>
          <w:sz w:val="24"/>
        </w:rPr>
        <w:t>.</w:t>
      </w:r>
      <w:r w:rsidRPr="00910BF4">
        <w:rPr>
          <w:rFonts w:ascii="仿宋" w:eastAsia="仿宋" w:hAnsi="仿宋" w:hint="eastAsia"/>
          <w:color w:val="000000"/>
          <w:sz w:val="24"/>
        </w:rPr>
        <w:t>播期：一般5月上旬播种，秧龄不超过 35 天,亩播种量 10-15 千克；2</w:t>
      </w:r>
      <w:r w:rsidRPr="00910BF4">
        <w:rPr>
          <w:rFonts w:ascii="仿宋" w:eastAsia="仿宋" w:hAnsi="仿宋"/>
          <w:color w:val="000000"/>
          <w:sz w:val="24"/>
        </w:rPr>
        <w:t>.</w:t>
      </w:r>
      <w:r w:rsidRPr="00910BF4">
        <w:rPr>
          <w:rFonts w:ascii="仿宋" w:eastAsia="仿宋" w:hAnsi="仿宋" w:hint="eastAsia"/>
          <w:color w:val="000000"/>
          <w:sz w:val="24"/>
        </w:rPr>
        <w:t>栽插密度：栽插规格以 16.5厘米×23.0厘米或16.5厘米×26.5厘米为宜，确保每亩栽插1.5万穴以上；</w:t>
      </w:r>
      <w:r w:rsidRPr="00910BF4">
        <w:rPr>
          <w:rFonts w:ascii="仿宋" w:eastAsia="仿宋" w:hAnsi="仿宋"/>
          <w:color w:val="000000"/>
          <w:sz w:val="24"/>
        </w:rPr>
        <w:t>3</w:t>
      </w:r>
      <w:r w:rsidRPr="00910BF4">
        <w:rPr>
          <w:rFonts w:ascii="仿宋" w:eastAsia="仿宋" w:hAnsi="仿宋" w:hint="eastAsia"/>
          <w:color w:val="000000"/>
          <w:sz w:val="24"/>
        </w:rPr>
        <w:t>．施肥：秧苗 2叶 1心时亩追施尿素4-5 千克作断奶肥，4叶1心时每亩再补施尿素4-5千克作平衡肥，一般大田每亩施纯氮12-15千克,基肥与追肥比例为7：3，其中追肥的50%于返青时施用作分蘖肥,余下 50%作穗肥；</w:t>
      </w:r>
      <w:r w:rsidRPr="00910BF4">
        <w:rPr>
          <w:rFonts w:ascii="仿宋" w:eastAsia="仿宋" w:hAnsi="仿宋"/>
          <w:color w:val="000000"/>
          <w:sz w:val="24"/>
        </w:rPr>
        <w:t>4.</w:t>
      </w:r>
      <w:r w:rsidRPr="00910BF4">
        <w:rPr>
          <w:rFonts w:ascii="仿宋" w:eastAsia="仿宋" w:hAnsi="仿宋" w:hint="eastAsia"/>
          <w:color w:val="000000"/>
          <w:sz w:val="24"/>
        </w:rPr>
        <w:t xml:space="preserve">灌水：浅水栽秧，深水活棵，苗活露田，湿润促分蘖 、苗足烤田,当茎蘖苗数达 </w:t>
      </w:r>
      <w:r w:rsidRPr="00910BF4">
        <w:rPr>
          <w:rFonts w:ascii="仿宋" w:eastAsia="仿宋" w:hAnsi="仿宋"/>
          <w:color w:val="000000"/>
          <w:sz w:val="24"/>
        </w:rPr>
        <w:t>20</w:t>
      </w:r>
      <w:r w:rsidRPr="00910BF4">
        <w:rPr>
          <w:rFonts w:ascii="仿宋" w:eastAsia="仿宋" w:hAnsi="仿宋" w:hint="eastAsia"/>
          <w:color w:val="000000"/>
          <w:sz w:val="24"/>
        </w:rPr>
        <w:t>万/亩时进行烤田,后期湿润管理到成熟,切忌断水过早；</w:t>
      </w:r>
      <w:r w:rsidRPr="00910BF4">
        <w:rPr>
          <w:rFonts w:ascii="仿宋" w:eastAsia="仿宋" w:hAnsi="仿宋"/>
          <w:color w:val="000000"/>
          <w:sz w:val="24"/>
        </w:rPr>
        <w:t>5</w:t>
      </w:r>
      <w:r w:rsidRPr="00910BF4">
        <w:rPr>
          <w:rFonts w:ascii="仿宋" w:eastAsia="仿宋" w:hAnsi="仿宋" w:hint="eastAsia"/>
          <w:color w:val="000000"/>
          <w:sz w:val="24"/>
        </w:rPr>
        <w:t>. 病虫害防治：根据当地栽培实际情况，在不同生育阶段及时防治病虫害，抽穗期注意防治穗颈瘟和稻曲病。</w:t>
      </w:r>
    </w:p>
    <w:p w:rsidR="00AF2119" w:rsidRPr="00910BF4" w:rsidRDefault="00377886" w:rsidP="00AF2119">
      <w:pPr>
        <w:widowControl/>
        <w:ind w:firstLine="471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3A145C" w:rsidRPr="00910BF4" w:rsidRDefault="003A145C" w:rsidP="00777A9A">
      <w:pPr>
        <w:widowControl/>
        <w:ind w:firstLine="0"/>
        <w:jc w:val="center"/>
        <w:rPr>
          <w:rFonts w:ascii="仿宋" w:eastAsia="仿宋" w:hAnsi="仿宋" w:cs="宋体"/>
          <w:b/>
          <w:kern w:val="0"/>
          <w:sz w:val="24"/>
          <w:szCs w:val="24"/>
        </w:rPr>
      </w:pPr>
    </w:p>
    <w:p w:rsidR="003A145C" w:rsidRPr="00910BF4" w:rsidRDefault="003A145C" w:rsidP="003A145C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审定编号：皖审稻20201037</w:t>
      </w:r>
    </w:p>
    <w:p w:rsidR="00AF2119" w:rsidRPr="00910BF4" w:rsidRDefault="003A145C" w:rsidP="003A145C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科两优986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合肥科翔种业研究所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合肥科翔种业研究所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科09</w:t>
      </w:r>
      <w:r w:rsidR="00BD181D">
        <w:rPr>
          <w:rFonts w:ascii="仿宋" w:eastAsia="仿宋" w:hAnsi="仿宋" w:cs="宋体" w:hint="eastAsia"/>
          <w:kern w:val="0"/>
          <w:sz w:val="24"/>
          <w:szCs w:val="24"/>
        </w:rPr>
        <w:t>S×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R86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中籼两系杂交水稻品种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年、201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株高122.3厘米，亩有效穗16.5万，每穗总粒数210.4粒，结实率78.5%，千粒重23.4克。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全生育期为133.2天，较对照品种（Ⅱ优838）短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.0天。经安徽省农业科学院植保所抗性鉴定，201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稻瘟病（综合抗指4.8），感稻</w:t>
      </w:r>
      <w:r w:rsidRPr="00910BF4">
        <w:rPr>
          <w:rFonts w:ascii="仿宋" w:eastAsia="仿宋" w:hAnsi="仿宋" w:hint="eastAsia"/>
          <w:sz w:val="24"/>
          <w:szCs w:val="24"/>
        </w:rPr>
        <w:lastRenderedPageBreak/>
        <w:t>曲病（病穗率13.0%），中感白叶枯病；201</w:t>
      </w:r>
      <w:r w:rsidRPr="00910BF4">
        <w:rPr>
          <w:rFonts w:ascii="仿宋" w:eastAsia="仿宋" w:hAnsi="仿宋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稻瘟病（综合抗指5.5），中感稻曲病（病穗率10.0%），中感白叶枯病。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年米质为部标三等，201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年米质为部标三等。</w:t>
      </w:r>
    </w:p>
    <w:p w:rsidR="00AF2119" w:rsidRPr="00910BF4" w:rsidRDefault="00AF2119" w:rsidP="00AF2119">
      <w:pPr>
        <w:widowControl/>
        <w:ind w:firstLine="4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年区域试验平均亩产603.21千克，较对照品种增产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5.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89</w:t>
      </w:r>
      <w:r w:rsidRPr="00910BF4">
        <w:rPr>
          <w:rFonts w:ascii="仿宋" w:eastAsia="仿宋" w:hAnsi="仿宋" w:hint="eastAsia"/>
          <w:sz w:val="24"/>
          <w:szCs w:val="24"/>
        </w:rPr>
        <w:t>%（显著）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年区域试验平均亩产606.35千克，较对照品种增产</w:t>
      </w:r>
      <w:r w:rsidRPr="00910BF4">
        <w:rPr>
          <w:rFonts w:ascii="仿宋" w:eastAsia="仿宋" w:hAnsi="仿宋" w:hint="eastAsia"/>
          <w:sz w:val="24"/>
          <w:szCs w:val="24"/>
        </w:rPr>
        <w:t>5.16%（未显著）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年生产试验亩产680.19千克，较对照品种增产4.10%。</w:t>
      </w:r>
    </w:p>
    <w:p w:rsidR="00AF2119" w:rsidRPr="00910BF4" w:rsidRDefault="00AF2119" w:rsidP="00AF2119">
      <w:pPr>
        <w:ind w:firstLineChars="200" w:firstLine="482"/>
        <w:rPr>
          <w:rFonts w:ascii="仿宋" w:eastAsia="仿宋" w:hAnsi="仿宋"/>
          <w:sz w:val="24"/>
          <w:szCs w:val="24"/>
          <w:shd w:val="clear" w:color="auto" w:fill="FFFFFF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Style w:val="a8"/>
          <w:rFonts w:ascii="仿宋" w:eastAsia="仿宋" w:hAnsi="仿宋" w:hint="eastAsia"/>
          <w:b w:val="0"/>
          <w:sz w:val="24"/>
          <w:szCs w:val="24"/>
          <w:shd w:val="clear" w:color="auto" w:fill="FFFFFF"/>
        </w:rPr>
        <w:t>1、播期</w:t>
      </w:r>
      <w:r w:rsidRPr="00910BF4">
        <w:rPr>
          <w:rStyle w:val="a8"/>
          <w:rFonts w:ascii="仿宋" w:eastAsia="仿宋" w:hAnsi="仿宋" w:hint="eastAsia"/>
          <w:sz w:val="24"/>
          <w:szCs w:val="24"/>
          <w:shd w:val="clear" w:color="auto" w:fill="FFFFFF"/>
        </w:rPr>
        <w:t>：</w:t>
      </w:r>
      <w:r w:rsidRPr="00910BF4">
        <w:rPr>
          <w:rFonts w:ascii="仿宋" w:eastAsia="仿宋" w:hAnsi="仿宋"/>
          <w:sz w:val="24"/>
          <w:szCs w:val="24"/>
          <w:shd w:val="clear" w:color="auto" w:fill="FFFFFF"/>
        </w:rPr>
        <w:t>适时早播，</w:t>
      </w:r>
      <w:r w:rsidRPr="00910BF4">
        <w:rPr>
          <w:rFonts w:ascii="仿宋" w:eastAsia="仿宋" w:hAnsi="仿宋" w:hint="eastAsia"/>
          <w:sz w:val="24"/>
          <w:szCs w:val="24"/>
          <w:shd w:val="clear" w:color="auto" w:fill="FFFFFF"/>
        </w:rPr>
        <w:t>安徽作一季中稻种植，4月下旬至5月上中旬播种，</w:t>
      </w:r>
      <w:r w:rsidRPr="00910BF4">
        <w:rPr>
          <w:rFonts w:ascii="仿宋" w:eastAsia="仿宋" w:hAnsi="仿宋"/>
          <w:sz w:val="24"/>
          <w:szCs w:val="24"/>
          <w:shd w:val="clear" w:color="auto" w:fill="FFFFFF"/>
        </w:rPr>
        <w:t>秧田每亩播种量12</w:t>
      </w:r>
      <w:r w:rsidRPr="00910BF4">
        <w:rPr>
          <w:rFonts w:ascii="仿宋" w:eastAsia="仿宋" w:hAnsi="仿宋" w:hint="eastAsia"/>
          <w:sz w:val="24"/>
          <w:szCs w:val="24"/>
          <w:shd w:val="clear" w:color="auto" w:fill="FFFFFF"/>
        </w:rPr>
        <w:t>-</w:t>
      </w:r>
      <w:r w:rsidRPr="00910BF4">
        <w:rPr>
          <w:rFonts w:ascii="仿宋" w:eastAsia="仿宋" w:hAnsi="仿宋"/>
          <w:sz w:val="24"/>
          <w:szCs w:val="24"/>
          <w:shd w:val="clear" w:color="auto" w:fill="FFFFFF"/>
        </w:rPr>
        <w:t>15千克，大田每亩用种量1.5千克，培育壮秧</w:t>
      </w:r>
      <w:r w:rsidRPr="00910BF4">
        <w:rPr>
          <w:rFonts w:ascii="仿宋" w:eastAsia="仿宋" w:hAnsi="仿宋" w:hint="eastAsia"/>
          <w:sz w:val="24"/>
          <w:szCs w:val="24"/>
          <w:shd w:val="clear" w:color="auto" w:fill="FFFFFF"/>
        </w:rPr>
        <w:t>；</w:t>
      </w:r>
      <w:r w:rsidRPr="00910BF4">
        <w:rPr>
          <w:rStyle w:val="a8"/>
          <w:rFonts w:ascii="仿宋" w:eastAsia="仿宋" w:hAnsi="仿宋" w:hint="eastAsia"/>
          <w:b w:val="0"/>
          <w:sz w:val="24"/>
          <w:szCs w:val="24"/>
          <w:shd w:val="clear" w:color="auto" w:fill="FFFFFF"/>
        </w:rPr>
        <w:t>2、栽插密度：正常中等肥力田块为16.7厘米×26.7厘米,</w:t>
      </w:r>
      <w:r w:rsidRPr="00910BF4">
        <w:rPr>
          <w:rFonts w:ascii="仿宋" w:eastAsia="仿宋" w:hAnsi="仿宋"/>
          <w:b/>
          <w:sz w:val="24"/>
          <w:szCs w:val="24"/>
          <w:shd w:val="clear" w:color="auto" w:fill="FFFFFF"/>
        </w:rPr>
        <w:t xml:space="preserve"> </w:t>
      </w:r>
      <w:r w:rsidRPr="00910BF4">
        <w:rPr>
          <w:rFonts w:ascii="仿宋" w:eastAsia="仿宋" w:hAnsi="仿宋"/>
          <w:sz w:val="24"/>
          <w:szCs w:val="24"/>
          <w:shd w:val="clear" w:color="auto" w:fill="FFFFFF"/>
        </w:rPr>
        <w:t>亩插1.5万穴，每穴2-3粒谷，亩基本苗5万至6万</w:t>
      </w:r>
      <w:r w:rsidRPr="00910BF4">
        <w:rPr>
          <w:rFonts w:ascii="仿宋" w:eastAsia="仿宋" w:hAnsi="仿宋" w:hint="eastAsia"/>
          <w:sz w:val="24"/>
          <w:szCs w:val="24"/>
          <w:shd w:val="clear" w:color="auto" w:fill="FFFFFF"/>
        </w:rPr>
        <w:t>,肥力中下田块，适当增加栽插密度；3、施肥：</w:t>
      </w:r>
      <w:r w:rsidRPr="00910BF4">
        <w:rPr>
          <w:rFonts w:ascii="仿宋" w:eastAsia="仿宋" w:hAnsi="仿宋"/>
          <w:sz w:val="24"/>
          <w:szCs w:val="24"/>
          <w:shd w:val="clear" w:color="auto" w:fill="FFFFFF"/>
        </w:rPr>
        <w:t>适宜在中等肥力水平下栽培，施肥以基肥和有机肥为主，前期重施，早施追肥，后期看苗施肥</w:t>
      </w:r>
      <w:r w:rsidRPr="00910BF4">
        <w:rPr>
          <w:rFonts w:ascii="仿宋" w:eastAsia="仿宋" w:hAnsi="仿宋" w:hint="eastAsia"/>
          <w:sz w:val="24"/>
          <w:szCs w:val="24"/>
          <w:shd w:val="clear" w:color="auto" w:fill="FFFFFF"/>
        </w:rPr>
        <w:t>；4、灌水：</w:t>
      </w:r>
      <w:r w:rsidRPr="00910BF4">
        <w:rPr>
          <w:rFonts w:ascii="仿宋" w:eastAsia="仿宋" w:hAnsi="仿宋"/>
          <w:sz w:val="24"/>
          <w:szCs w:val="24"/>
          <w:shd w:val="clear" w:color="auto" w:fill="FFFFFF"/>
        </w:rPr>
        <w:t>在水浆管理上，做到前期浅水，中期轻搁，后期采用干干湿湿灌溉，断水不宜过早</w:t>
      </w:r>
      <w:r w:rsidRPr="00910BF4">
        <w:rPr>
          <w:rFonts w:ascii="仿宋" w:eastAsia="仿宋" w:hAnsi="仿宋" w:hint="eastAsia"/>
          <w:sz w:val="24"/>
          <w:szCs w:val="24"/>
          <w:shd w:val="clear" w:color="auto" w:fill="FFFFFF"/>
        </w:rPr>
        <w:t>；5、防治病虫害：</w:t>
      </w:r>
      <w:r w:rsidRPr="00910BF4">
        <w:rPr>
          <w:rFonts w:ascii="仿宋" w:eastAsia="仿宋" w:hAnsi="仿宋"/>
          <w:sz w:val="24"/>
          <w:szCs w:val="24"/>
          <w:shd w:val="clear" w:color="auto" w:fill="FFFFFF"/>
        </w:rPr>
        <w:t>根据植保预测预报</w:t>
      </w:r>
      <w:r w:rsidRPr="00910BF4">
        <w:rPr>
          <w:rFonts w:ascii="仿宋" w:eastAsia="仿宋" w:hAnsi="仿宋" w:hint="eastAsia"/>
          <w:sz w:val="24"/>
          <w:szCs w:val="24"/>
          <w:shd w:val="clear" w:color="auto" w:fill="FFFFFF"/>
        </w:rPr>
        <w:t>,</w:t>
      </w:r>
      <w:r w:rsidRPr="00910BF4">
        <w:rPr>
          <w:rFonts w:ascii="仿宋" w:eastAsia="仿宋" w:hAnsi="仿宋"/>
          <w:sz w:val="24"/>
          <w:szCs w:val="24"/>
          <w:shd w:val="clear" w:color="auto" w:fill="FFFFFF"/>
        </w:rPr>
        <w:t>及时防治稻瘟病、白叶枯病、稻飞虱等病虫害。</w:t>
      </w:r>
    </w:p>
    <w:p w:rsidR="00AF2119" w:rsidRPr="00910BF4" w:rsidRDefault="00377886" w:rsidP="00AF2119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3A145C" w:rsidRPr="00910BF4" w:rsidRDefault="003A145C" w:rsidP="00777A9A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3A145C" w:rsidRPr="00910BF4" w:rsidRDefault="003A145C" w:rsidP="003A145C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审定编号：皖审稻20201038</w:t>
      </w:r>
    </w:p>
    <w:p w:rsidR="00AF2119" w:rsidRPr="00910BF4" w:rsidRDefault="003A145C" w:rsidP="003A145C">
      <w:pPr>
        <w:widowControl/>
        <w:ind w:firstLineChars="200" w:firstLine="482"/>
        <w:rPr>
          <w:rFonts w:ascii="仿宋" w:eastAsia="仿宋" w:hAnsi="仿宋" w:cs="宋体"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淮两优42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安徽绿洲农业发展有限公司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安徽绿洲农业发展有限公司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L18</w:t>
      </w:r>
      <w:r w:rsidR="00BD181D">
        <w:rPr>
          <w:rFonts w:ascii="仿宋" w:eastAsia="仿宋" w:hAnsi="仿宋" w:cs="宋体" w:hint="eastAsia"/>
          <w:kern w:val="0"/>
          <w:sz w:val="24"/>
          <w:szCs w:val="24"/>
        </w:rPr>
        <w:t>S×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LZ28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中籼两系杂交水稻品种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年、201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株高125.1厘米，亩有效穗16.</w:t>
      </w:r>
      <w:r w:rsidRPr="00910BF4">
        <w:rPr>
          <w:rFonts w:ascii="仿宋" w:eastAsia="仿宋" w:hAnsi="仿宋"/>
          <w:sz w:val="24"/>
          <w:szCs w:val="24"/>
        </w:rPr>
        <w:t>5</w:t>
      </w:r>
      <w:r w:rsidRPr="00910BF4">
        <w:rPr>
          <w:rFonts w:ascii="仿宋" w:eastAsia="仿宋" w:hAnsi="仿宋" w:hint="eastAsia"/>
          <w:sz w:val="24"/>
          <w:szCs w:val="24"/>
        </w:rPr>
        <w:t>万，每穗总粒数214.4粒，结实率81.0%，千粒重23.6克。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全生育期为129.2天，较对照品种（Ⅱ优838）短6.2天。经安徽省农业科学院植保所抗性鉴定，201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稻瘟病（综合抗指5.8），中感稻曲病（病穗率11.0%），中感白叶枯病；201</w:t>
      </w:r>
      <w:r w:rsidRPr="00910BF4">
        <w:rPr>
          <w:rFonts w:ascii="仿宋" w:eastAsia="仿宋" w:hAnsi="仿宋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稻瘟病（综合抗指6.5），感稻曲病（病穗率22.0%），感白叶枯病。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年米质为部标普通，201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年米质为部标二等。</w:t>
      </w:r>
    </w:p>
    <w:p w:rsidR="00AF2119" w:rsidRPr="00910BF4" w:rsidRDefault="00AF2119" w:rsidP="00AF2119">
      <w:pPr>
        <w:widowControl/>
        <w:ind w:firstLine="4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年区域试验平均亩产589.14千克，较对照品种增产3.42</w:t>
      </w:r>
      <w:r w:rsidRPr="00910BF4">
        <w:rPr>
          <w:rFonts w:ascii="仿宋" w:eastAsia="仿宋" w:hAnsi="仿宋" w:hint="eastAsia"/>
          <w:sz w:val="24"/>
          <w:szCs w:val="24"/>
        </w:rPr>
        <w:t>%（未显著）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年区域试验平均亩产615.7千克，较对照品种增产</w:t>
      </w:r>
      <w:r w:rsidRPr="00910BF4">
        <w:rPr>
          <w:rFonts w:ascii="仿宋" w:eastAsia="仿宋" w:hAnsi="仿宋" w:hint="eastAsia"/>
          <w:sz w:val="24"/>
          <w:szCs w:val="24"/>
        </w:rPr>
        <w:t>7.11%（未显著）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年生产试验亩产681.03千克，较对照品种增产4.07%。</w:t>
      </w:r>
    </w:p>
    <w:p w:rsidR="00AF2119" w:rsidRPr="00910BF4" w:rsidRDefault="00AF2119" w:rsidP="00AF2119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1．播期：</w:t>
      </w:r>
      <w:r w:rsidRPr="00910BF4">
        <w:rPr>
          <w:rFonts w:ascii="仿宋" w:eastAsia="仿宋" w:hAnsi="仿宋" w:hint="eastAsia"/>
          <w:sz w:val="24"/>
          <w:szCs w:val="24"/>
        </w:rPr>
        <w:t>沿江地在区4月底5月初播种，江淮地区5月上旬播种</w:t>
      </w:r>
      <w:r w:rsidRPr="00910BF4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亩播种量12-15千克；2．栽插密度：株行距15.5×26.5厘米，亩栽1.2-1.5万穴，每穴栽1-2粒谷苗，亩基本苗8-9万；3.施肥：施足基肥，早施分蘖肥，后期酌施保花肥；4.灌水：前期浅水勤灌，亩苗数达到12-15万及时考田，后期采用间歇灌溉，保持田间湿润，收获前7-10天断水；5.病虫害防治：做好病虫预测预报，适时防治稻瘟病、稻曲病和纵螟、二化螟、稻飞虱、稻蓟马等病虫害。</w:t>
      </w:r>
    </w:p>
    <w:p w:rsidR="00AF2119" w:rsidRPr="00910BF4" w:rsidRDefault="00377886" w:rsidP="00AF2119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3A145C" w:rsidRPr="00910BF4" w:rsidRDefault="003A145C" w:rsidP="00F914F0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3A145C" w:rsidRPr="00910BF4" w:rsidRDefault="003A145C" w:rsidP="003A145C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审定编号：皖审稻20201039</w:t>
      </w:r>
    </w:p>
    <w:p w:rsidR="00AF2119" w:rsidRPr="00910BF4" w:rsidRDefault="003A145C" w:rsidP="003A145C">
      <w:pPr>
        <w:widowControl/>
        <w:ind w:firstLineChars="200" w:firstLine="482"/>
        <w:rPr>
          <w:rFonts w:ascii="仿宋" w:eastAsia="仿宋" w:hAnsi="仿宋" w:cs="宋体"/>
          <w:b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徽两优早占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安徽华赋农业发展有限公司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安徽华赋农业发展有限公司</w:t>
      </w:r>
      <w:r w:rsidR="00E0381F" w:rsidRPr="00910BF4">
        <w:rPr>
          <w:rFonts w:ascii="仿宋" w:eastAsia="仿宋" w:hAnsi="仿宋" w:cs="宋体" w:hint="eastAsia"/>
          <w:kern w:val="0"/>
          <w:sz w:val="24"/>
          <w:szCs w:val="24"/>
        </w:rPr>
        <w:t>、安徽省农业科学研究院水稻研究所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1892</w:t>
      </w:r>
      <w:r w:rsidR="00BD181D">
        <w:rPr>
          <w:rFonts w:ascii="仿宋" w:eastAsia="仿宋" w:hAnsi="仿宋" w:cs="宋体" w:hint="eastAsia"/>
          <w:kern w:val="0"/>
          <w:sz w:val="24"/>
          <w:szCs w:val="24"/>
        </w:rPr>
        <w:t>S×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五山早占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中籼两系杂交水稻品种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年、201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株高117.7厘米，亩有效穗16.4万，每穗总粒数202.3粒，结实率85.0%，千粒重24.3克。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全生育期为134.5天，较对照品种（Ⅱ优838）短0.9天。经安徽省农业科学院植保所抗性鉴定，201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稻瘟病（综合抗指4.8），感稻曲病（病穗率20.0%），感白叶枯病；201</w:t>
      </w:r>
      <w:r w:rsidRPr="00910BF4">
        <w:rPr>
          <w:rFonts w:ascii="仿宋" w:eastAsia="仿宋" w:hAnsi="仿宋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稻瘟病（综合抗指5.0），感稻曲病（病穗率14.0%），感白叶枯病。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年米质为部标三等，201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年米质为部标三等。</w:t>
      </w:r>
    </w:p>
    <w:p w:rsidR="00AF2119" w:rsidRPr="00910BF4" w:rsidRDefault="00AF2119" w:rsidP="00AF2119">
      <w:pPr>
        <w:widowControl/>
        <w:ind w:firstLine="4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年区域试验平均亩产608.22千克，较对照品种增产6.77</w:t>
      </w:r>
      <w:r w:rsidRPr="00910BF4">
        <w:rPr>
          <w:rFonts w:ascii="仿宋" w:eastAsia="仿宋" w:hAnsi="仿宋" w:hint="eastAsia"/>
          <w:sz w:val="24"/>
          <w:szCs w:val="24"/>
        </w:rPr>
        <w:t>%（显著）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年区域试验平均亩产625.02千克，较对照品种增产</w:t>
      </w:r>
      <w:r w:rsidRPr="00910BF4">
        <w:rPr>
          <w:rFonts w:ascii="仿宋" w:eastAsia="仿宋" w:hAnsi="仿宋" w:hint="eastAsia"/>
          <w:sz w:val="24"/>
          <w:szCs w:val="24"/>
        </w:rPr>
        <w:t>8.74%（显著）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年生产试验亩产687.58千克，较对照品种增产5.22%。</w:t>
      </w:r>
    </w:p>
    <w:p w:rsidR="00AF2119" w:rsidRPr="00910BF4" w:rsidRDefault="00AF2119" w:rsidP="00AF2119">
      <w:pPr>
        <w:widowControl/>
        <w:ind w:firstLineChars="200" w:firstLine="482"/>
        <w:jc w:val="left"/>
        <w:rPr>
          <w:rFonts w:ascii="仿宋" w:eastAsia="仿宋" w:hAnsi="仿宋" w:cs="仿宋_GB2312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栽培技术要点：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1.播期：适期播种，培育壮秧，一般4月下旬至6月中旬前播种，秧田亩用种量12千克，秧龄25-30天移栽；2.栽插密度：合理密植，搭建丰产苗架，亩栽1.5万穴左右，基本苗6-8万；3.施肥：亩施氮肥13-15千克，氮磷钾配合，基肥与追肥比例为65%：35%，穗肥和保花肥看苗施；4.灌水：整个营养生长期采取干干湿湿或湿润管理，促分蘖，生殖生长期保持浅水层，乳熟期至成熟期湿润管理，保持根系活力；5.及时防治病虫害：根据植保预报进行病虫害的防治，遇连续阴雨天气需注重稻曲病和稻瘟病的防治。</w:t>
      </w:r>
    </w:p>
    <w:p w:rsidR="00AF2119" w:rsidRPr="00910BF4" w:rsidRDefault="00377886" w:rsidP="00AF2119">
      <w:pPr>
        <w:widowControl/>
        <w:ind w:firstLineChars="200" w:firstLine="482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3438A7" w:rsidRPr="00910BF4" w:rsidRDefault="003438A7" w:rsidP="00F914F0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3438A7" w:rsidRPr="00910BF4" w:rsidRDefault="003438A7" w:rsidP="003438A7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审定编号：皖审稻20201040</w:t>
      </w:r>
    </w:p>
    <w:p w:rsidR="00AF2119" w:rsidRPr="00910BF4" w:rsidRDefault="003438A7" w:rsidP="003438A7">
      <w:pPr>
        <w:widowControl/>
        <w:ind w:firstLineChars="200" w:firstLine="482"/>
        <w:rPr>
          <w:rFonts w:ascii="仿宋" w:eastAsia="仿宋" w:hAnsi="仿宋" w:cs="宋体"/>
          <w:b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Q两优155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合肥韧之农业技术研究所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安徽荃银超大种业有限公司</w:t>
      </w:r>
      <w:r w:rsidR="002015F2">
        <w:rPr>
          <w:rFonts w:ascii="仿宋" w:eastAsia="仿宋" w:hAnsi="仿宋" w:cs="宋体" w:hint="eastAsia"/>
          <w:kern w:val="0"/>
          <w:sz w:val="24"/>
          <w:szCs w:val="24"/>
        </w:rPr>
        <w:t>、</w:t>
      </w:r>
      <w:r w:rsidR="002015F2" w:rsidRPr="00910BF4">
        <w:rPr>
          <w:rFonts w:ascii="仿宋" w:eastAsia="仿宋" w:hAnsi="仿宋"/>
          <w:snapToGrid w:val="0"/>
          <w:kern w:val="0"/>
          <w:sz w:val="24"/>
        </w:rPr>
        <w:t>安徽荃银高科种业股份有限公司</w:t>
      </w:r>
      <w:bookmarkStart w:id="2" w:name="_GoBack"/>
      <w:bookmarkEnd w:id="2"/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全151</w:t>
      </w:r>
      <w:r w:rsidR="00BD181D">
        <w:rPr>
          <w:rFonts w:ascii="仿宋" w:eastAsia="仿宋" w:hAnsi="仿宋" w:cs="宋体" w:hint="eastAsia"/>
          <w:kern w:val="0"/>
          <w:sz w:val="24"/>
          <w:szCs w:val="24"/>
        </w:rPr>
        <w:t>S×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5HR004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中籼两系杂交水稻品种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年、201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株高113.8厘米，亩有效穗15.8万，每穗总粒数197.0粒，结实率82.2%，千粒重2</w:t>
      </w:r>
      <w:r w:rsidRPr="00910BF4">
        <w:rPr>
          <w:rFonts w:ascii="仿宋" w:eastAsia="仿宋" w:hAnsi="仿宋"/>
          <w:sz w:val="24"/>
          <w:szCs w:val="24"/>
        </w:rPr>
        <w:t>5</w:t>
      </w:r>
      <w:r w:rsidRPr="00910BF4">
        <w:rPr>
          <w:rFonts w:ascii="仿宋" w:eastAsia="仿宋" w:hAnsi="仿宋" w:hint="eastAsia"/>
          <w:sz w:val="24"/>
          <w:szCs w:val="24"/>
        </w:rPr>
        <w:t>.5克。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全生育期为135.3天，与对照品种（Ⅱ优838）熟期相当。经安徽省农业科学院植保所抗性鉴定，201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稻瘟病（综合抗指5.0），中感稻曲病（病穗率10.0%），感白叶枯病；201</w:t>
      </w:r>
      <w:r w:rsidRPr="00910BF4">
        <w:rPr>
          <w:rFonts w:ascii="仿宋" w:eastAsia="仿宋" w:hAnsi="仿宋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稻瘟病（综合抗指5.5），中感稻曲病（病穗率11.0%），感白叶枯病。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年米质为部标三等，201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年米质为部标二等。</w:t>
      </w:r>
    </w:p>
    <w:p w:rsidR="00AF2119" w:rsidRPr="00910BF4" w:rsidRDefault="00AF2119" w:rsidP="00AF2119">
      <w:pPr>
        <w:widowControl/>
        <w:ind w:firstLine="4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年区域试验平均亩产598.64千克，较对照品种增产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5.0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9</w:t>
      </w:r>
      <w:r w:rsidRPr="00910BF4">
        <w:rPr>
          <w:rFonts w:ascii="仿宋" w:eastAsia="仿宋" w:hAnsi="仿宋" w:hint="eastAsia"/>
          <w:sz w:val="24"/>
          <w:szCs w:val="24"/>
        </w:rPr>
        <w:t>%（未显著）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年区域试验平均亩产616.8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hint="eastAsia"/>
          <w:sz w:val="24"/>
          <w:szCs w:val="24"/>
        </w:rPr>
        <w:t>7.32%（未显著）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年生产试验亩产681.07千克，较对照品种增产4.13%。</w:t>
      </w:r>
    </w:p>
    <w:p w:rsidR="00AF2119" w:rsidRPr="00910BF4" w:rsidRDefault="00AF2119" w:rsidP="00AF2119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hint="eastAsia"/>
          <w:sz w:val="24"/>
          <w:szCs w:val="24"/>
        </w:rPr>
        <w:t>1.播期：一般在4月底5月初播种，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秧田亩用种量12-15千克，秧龄30-35天移栽；</w:t>
      </w:r>
      <w:r w:rsidRPr="00910BF4">
        <w:rPr>
          <w:rFonts w:ascii="仿宋" w:eastAsia="仿宋" w:hAnsi="仿宋" w:hint="eastAsia"/>
          <w:sz w:val="24"/>
          <w:szCs w:val="24"/>
        </w:rPr>
        <w:t>2.栽插密度：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株行距15.5×26.5厘米，亩栽1.2-1.5万穴，每穴栽1-2粒谷苗，每亩插足基本苗8.0万；</w:t>
      </w:r>
      <w:r w:rsidRPr="00910BF4">
        <w:rPr>
          <w:rFonts w:ascii="仿宋" w:eastAsia="仿宋" w:hAnsi="仿宋" w:hint="eastAsia"/>
          <w:sz w:val="24"/>
          <w:szCs w:val="24"/>
        </w:rPr>
        <w:t xml:space="preserve"> 3.施肥：总用氮量13-15千克（中高肥水平），N、P、K配合，增施穗、粒肥，该品种穗型较大，分蘖力</w:t>
      </w:r>
      <w:r w:rsidRPr="00910BF4">
        <w:rPr>
          <w:rFonts w:ascii="仿宋" w:eastAsia="仿宋" w:hAnsi="仿宋" w:hint="eastAsia"/>
          <w:sz w:val="24"/>
          <w:szCs w:val="24"/>
        </w:rPr>
        <w:lastRenderedPageBreak/>
        <w:t>强，千粒重中等，后期宜增施穗粒肥；4.灌水：浅水栽秧，薄水活棵，湿润促分蘖，寸水抽穗，灌浆至成熟期保持干干湿湿；5.防治病虫害：根据植保预报进行病虫防治，抽穗期遇连续阴雨天气防治稻瘟病、稻曲病。</w:t>
      </w:r>
    </w:p>
    <w:p w:rsidR="00AF2119" w:rsidRPr="00910BF4" w:rsidRDefault="00377886" w:rsidP="00AF2119">
      <w:pPr>
        <w:spacing w:line="400" w:lineRule="exact"/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1A43F7" w:rsidRPr="00910BF4" w:rsidRDefault="001A43F7" w:rsidP="00137BB3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1A43F7" w:rsidRPr="00910BF4" w:rsidRDefault="001A43F7" w:rsidP="001A43F7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审定编号：皖审稻20201041</w:t>
      </w:r>
    </w:p>
    <w:p w:rsidR="00AF2119" w:rsidRPr="00910BF4" w:rsidRDefault="001A43F7" w:rsidP="001A43F7">
      <w:pPr>
        <w:widowControl/>
        <w:ind w:firstLineChars="200" w:firstLine="482"/>
        <w:rPr>
          <w:rFonts w:ascii="仿宋" w:eastAsia="仿宋" w:hAnsi="仿宋" w:cs="宋体"/>
          <w:b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秋两优新占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hint="eastAsia"/>
          <w:sz w:val="24"/>
          <w:szCs w:val="24"/>
        </w:rPr>
        <w:t>安徽原谷公社生态农业科技有限公司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hint="eastAsia"/>
          <w:sz w:val="24"/>
          <w:szCs w:val="24"/>
        </w:rPr>
        <w:t>安徽原谷公社生态农业科技有限公司</w:t>
      </w:r>
    </w:p>
    <w:p w:rsidR="00AF2119" w:rsidRPr="00910BF4" w:rsidRDefault="00AF2119" w:rsidP="00AF2119">
      <w:pPr>
        <w:widowControl/>
        <w:ind w:firstLineChars="200" w:firstLine="48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hint="eastAsia"/>
          <w:sz w:val="24"/>
          <w:szCs w:val="24"/>
        </w:rPr>
        <w:t>Q201</w:t>
      </w:r>
      <w:r w:rsidR="00BD181D">
        <w:rPr>
          <w:rFonts w:ascii="仿宋" w:eastAsia="仿宋" w:hAnsi="仿宋"/>
          <w:sz w:val="24"/>
          <w:szCs w:val="24"/>
        </w:rPr>
        <w:t>S×</w:t>
      </w:r>
      <w:r w:rsidRPr="00910BF4">
        <w:rPr>
          <w:rFonts w:ascii="仿宋" w:eastAsia="仿宋" w:hAnsi="仿宋" w:hint="eastAsia"/>
          <w:sz w:val="24"/>
          <w:szCs w:val="24"/>
        </w:rPr>
        <w:t>新龙占</w:t>
      </w:r>
    </w:p>
    <w:p w:rsidR="00AF2119" w:rsidRPr="00910BF4" w:rsidRDefault="00AF2119" w:rsidP="00AF2119">
      <w:pPr>
        <w:widowControl/>
        <w:ind w:firstLineChars="200" w:firstLine="48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中籼两系杂交水稻品种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。2018年、2019年两年区域试验结果：平均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株高128.4厘米，</w:t>
      </w:r>
      <w:proofErr w:type="gramStart"/>
      <w:r w:rsidRPr="00910BF4">
        <w:rPr>
          <w:rFonts w:ascii="仿宋" w:eastAsia="仿宋" w:hAnsi="仿宋" w:hint="eastAsia"/>
          <w:sz w:val="24"/>
          <w:szCs w:val="24"/>
        </w:rPr>
        <w:t>亩有效穗</w:t>
      </w:r>
      <w:proofErr w:type="gramEnd"/>
      <w:r w:rsidRPr="00910BF4">
        <w:rPr>
          <w:rFonts w:ascii="仿宋" w:eastAsia="仿宋" w:hAnsi="仿宋" w:hint="eastAsia"/>
          <w:sz w:val="24"/>
          <w:szCs w:val="24"/>
        </w:rPr>
        <w:t>15.5万，每穗总粒数</w:t>
      </w:r>
      <w:r w:rsidR="00065710">
        <w:rPr>
          <w:rFonts w:ascii="仿宋" w:eastAsia="仿宋" w:hAnsi="仿宋" w:hint="eastAsia"/>
          <w:sz w:val="24"/>
          <w:szCs w:val="24"/>
        </w:rPr>
        <w:t>230.9</w:t>
      </w:r>
      <w:r w:rsidRPr="00910BF4">
        <w:rPr>
          <w:rFonts w:ascii="仿宋" w:eastAsia="仿宋" w:hAnsi="仿宋" w:hint="eastAsia"/>
          <w:sz w:val="24"/>
          <w:szCs w:val="24"/>
        </w:rPr>
        <w:t>粒，结实率79.4 %，千粒重24.6克。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全生育期为139.4天，较对照品种（Ⅱ优838）长2.8天。经安徽省农业科学院植保所抗性鉴定，2018年感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稻瘟病（综合抗指6.3），感稻曲病（病穗率17.0%），感白叶枯病；2019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hint="eastAsia"/>
          <w:sz w:val="24"/>
          <w:szCs w:val="24"/>
        </w:rPr>
        <w:t>稻瘟病（综合抗指3.</w:t>
      </w:r>
      <w:r w:rsidRPr="00910BF4">
        <w:rPr>
          <w:rFonts w:ascii="仿宋" w:eastAsia="仿宋" w:hAnsi="仿宋"/>
          <w:sz w:val="24"/>
          <w:szCs w:val="24"/>
        </w:rPr>
        <w:t>8</w:t>
      </w:r>
      <w:r w:rsidRPr="00910BF4">
        <w:rPr>
          <w:rFonts w:ascii="仿宋" w:eastAsia="仿宋" w:hAnsi="仿宋" w:hint="eastAsia"/>
          <w:sz w:val="24"/>
          <w:szCs w:val="24"/>
        </w:rPr>
        <w:t>），感稻曲病（病穗率22.0%），感白叶枯病。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稻米及制品质量监督检验测试中心检验，2018年米质为部标二等，2019年米质为部标普通。</w:t>
      </w:r>
    </w:p>
    <w:p w:rsidR="00AF2119" w:rsidRPr="00910BF4" w:rsidRDefault="00AF2119" w:rsidP="00AF2119">
      <w:pPr>
        <w:widowControl/>
        <w:ind w:firstLineChars="200" w:firstLine="48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2018年区域试验平均亩产602.79千克，较对照品种增产4.87</w:t>
      </w:r>
      <w:r w:rsidRPr="00910BF4">
        <w:rPr>
          <w:rFonts w:ascii="仿宋" w:eastAsia="仿宋" w:hAnsi="仿宋" w:hint="eastAsia"/>
          <w:sz w:val="24"/>
          <w:szCs w:val="24"/>
        </w:rPr>
        <w:t>%（显著）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；2019年区域试验平均亩产650.33千克，较对照品种增产4.72</w:t>
      </w:r>
      <w:r w:rsidRPr="00910BF4">
        <w:rPr>
          <w:rFonts w:ascii="仿宋" w:eastAsia="仿宋" w:hAnsi="仿宋" w:hint="eastAsia"/>
          <w:sz w:val="24"/>
          <w:szCs w:val="24"/>
        </w:rPr>
        <w:t>%（显著）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年生产试验亩产705.21千克，较对照品种增产7.72%。</w:t>
      </w:r>
    </w:p>
    <w:p w:rsidR="00AF2119" w:rsidRPr="00910BF4" w:rsidRDefault="00AF2119" w:rsidP="00AF2119">
      <w:pPr>
        <w:ind w:firstLineChars="200" w:firstLine="482"/>
        <w:rPr>
          <w:rFonts w:ascii="仿宋" w:eastAsia="仿宋" w:hAnsi="仿宋" w:cs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仿宋" w:hint="eastAsia"/>
          <w:sz w:val="24"/>
          <w:szCs w:val="24"/>
        </w:rPr>
        <w:t>1.播期：播期一般选在5月中下旬；2.栽插密度：种植密度16.7×26.7厘米，每蔸插2粒谷秧，每亩基本苗5-6万；3.施肥：需肥水平中等偏高，氮肥、磷肥与钾肥的比例1：0.5：1。整田时施足基肥，一般每亩用15：15：15的复合肥35千克；分蘖肥宜早施，移栽后5-7天，每亩用尿素7.5千克，氯化钾7.5千克撒施，促分蘖早发；孕穗期适当追施穗肥，主攻大穗重粒夺高产，每亩用氯化钾7.5千克、尿素3千克；4.灌水：后期注意田间保持湿润，做到干干湿湿养老稻；5.病虫害防治：结合病虫害预报，注意防治相关</w:t>
      </w:r>
      <w:r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等</w:t>
      </w:r>
      <w:r w:rsidRPr="00910BF4">
        <w:rPr>
          <w:rFonts w:ascii="仿宋" w:eastAsia="仿宋" w:hAnsi="仿宋" w:cs="仿宋" w:hint="eastAsia"/>
          <w:sz w:val="24"/>
          <w:szCs w:val="24"/>
        </w:rPr>
        <w:t>病虫害。</w:t>
      </w:r>
    </w:p>
    <w:p w:rsidR="00AF2119" w:rsidRPr="00910BF4" w:rsidRDefault="00377886" w:rsidP="00AF2119">
      <w:pPr>
        <w:widowControl/>
        <w:ind w:firstLine="472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1A43F7" w:rsidRPr="00910BF4" w:rsidRDefault="001A43F7" w:rsidP="00EA68EE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1A43F7" w:rsidRPr="00910BF4" w:rsidRDefault="001A43F7" w:rsidP="001A43F7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审定编号：皖审稻20201042</w:t>
      </w:r>
    </w:p>
    <w:p w:rsidR="00AF2119" w:rsidRPr="00910BF4" w:rsidRDefault="001A43F7" w:rsidP="001A43F7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原谷珍香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hint="eastAsia"/>
          <w:sz w:val="24"/>
          <w:szCs w:val="24"/>
        </w:rPr>
        <w:t>安徽原谷公社生态农业科技有限公司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hint="eastAsia"/>
          <w:sz w:val="24"/>
          <w:szCs w:val="24"/>
        </w:rPr>
        <w:t>安徽原谷公社生态农业科技有限公司、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合肥市永乐水稻研究所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五山丝苗/香籼糯</w:t>
      </w:r>
    </w:p>
    <w:p w:rsidR="00AF2119" w:rsidRPr="00910BF4" w:rsidRDefault="00AF2119" w:rsidP="00AF2119">
      <w:pPr>
        <w:widowControl/>
        <w:ind w:firstLineChars="200" w:firstLine="48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中籼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常规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水稻品种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。2018年、2019年两年区域试验结果：平均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株高115.9厘米，亩有效穗19.1万，每穗总粒数181.5粒，结实率83.3%，千粒重21.7克。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全生育期为125.2天，较对照品种（五优308）熟期短4.4天。经安徽省农业科学院植保所抗性鉴定，2018年中感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稻瘟病（综合抗指5.5），中抗稻曲病（病穗率5.0%），中感白叶枯病；2019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稻瘟病（综合抗指4.5），感稻曲病（病穗率24.0%），中感白叶枯病。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稻米及制品质量监督检验测试中心检验，2018年米质为部标二等，2019年米质为部标二等。</w:t>
      </w:r>
    </w:p>
    <w:p w:rsidR="00AF2119" w:rsidRPr="00910BF4" w:rsidRDefault="00AF2119" w:rsidP="00AF2119">
      <w:pPr>
        <w:widowControl/>
        <w:ind w:firstLineChars="200" w:firstLine="48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2018年区域试验平均亩产587.19千克，较对照品种增产6.16</w:t>
      </w:r>
      <w:r w:rsidRPr="00910BF4">
        <w:rPr>
          <w:rFonts w:ascii="仿宋" w:eastAsia="仿宋" w:hAnsi="仿宋" w:hint="eastAsia"/>
          <w:sz w:val="24"/>
          <w:szCs w:val="24"/>
        </w:rPr>
        <w:t>%（未显著）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；2019年区域试验平均亩产621.42千克，较对照品种增产</w:t>
      </w:r>
      <w:r w:rsidRPr="00910BF4">
        <w:rPr>
          <w:rFonts w:ascii="仿宋" w:eastAsia="仿宋" w:hAnsi="仿宋" w:hint="eastAsia"/>
          <w:sz w:val="24"/>
          <w:szCs w:val="24"/>
        </w:rPr>
        <w:t>4.17%（未显著）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年生产试验亩产649.37千克，较对照品种增产6.74%。</w:t>
      </w:r>
    </w:p>
    <w:p w:rsidR="00AF2119" w:rsidRPr="00910BF4" w:rsidRDefault="00AF2119" w:rsidP="00AF2119">
      <w:pPr>
        <w:widowControl/>
        <w:ind w:firstLineChars="200" w:firstLine="482"/>
        <w:jc w:val="left"/>
        <w:rPr>
          <w:rFonts w:ascii="仿宋" w:eastAsia="仿宋" w:hAnsi="仿宋" w:cs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仿宋" w:hint="eastAsia"/>
          <w:sz w:val="24"/>
          <w:szCs w:val="24"/>
        </w:rPr>
        <w:t>1.播期：五月下旬至六月中上旬播种，亩播种量12-15千克，秧龄25-30天；2.栽培密度：16.7×23.3厘米，每穴2粒种子苗；3.施肥：大田亩施纯氮肥14-16千克，氮、磷、钾配合使用，其中70%作基肥，20%作返青肥，余下10%作穗肥；4.灌水：全生育期以湿润管理为主，抽穗杨花至成熟期间地里不能缺水；5.病虫害防治：根据当地实际情况及时防治</w:t>
      </w:r>
      <w:r w:rsidRPr="00910BF4">
        <w:rPr>
          <w:rFonts w:ascii="仿宋" w:eastAsia="仿宋" w:hAnsi="仿宋" w:hint="eastAsia"/>
          <w:sz w:val="24"/>
          <w:szCs w:val="24"/>
        </w:rPr>
        <w:t>稻瘟病、稻曲病等</w:t>
      </w:r>
      <w:r w:rsidRPr="00910BF4">
        <w:rPr>
          <w:rFonts w:ascii="仿宋" w:eastAsia="仿宋" w:hAnsi="仿宋" w:cs="仿宋" w:hint="eastAsia"/>
          <w:sz w:val="24"/>
          <w:szCs w:val="24"/>
        </w:rPr>
        <w:t>病虫害。</w:t>
      </w:r>
    </w:p>
    <w:p w:rsidR="00AF2119" w:rsidRPr="00910BF4" w:rsidRDefault="00377886" w:rsidP="00AF2119">
      <w:pPr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1A43F7" w:rsidRPr="00910BF4" w:rsidRDefault="001A43F7" w:rsidP="00902C46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1A43F7" w:rsidRPr="00910BF4" w:rsidRDefault="001A43F7" w:rsidP="001A43F7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审定编号：皖审稻20201043</w:t>
      </w:r>
    </w:p>
    <w:p w:rsidR="00AF2119" w:rsidRPr="00910BF4" w:rsidRDefault="001A43F7" w:rsidP="001A43F7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徽粳</w:t>
      </w:r>
      <w:r w:rsidR="00AF2119" w:rsidRPr="00910BF4">
        <w:rPr>
          <w:rFonts w:ascii="仿宋" w:eastAsia="仿宋" w:hAnsi="仿宋" w:cs="宋体"/>
          <w:b/>
          <w:kern w:val="0"/>
          <w:sz w:val="24"/>
          <w:szCs w:val="24"/>
        </w:rPr>
        <w:t>753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安徽省农业科学院水稻研究所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安徽省农业科学院水稻研究所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镇稻</w:t>
      </w:r>
      <w:r w:rsidRPr="00910BF4">
        <w:rPr>
          <w:rFonts w:ascii="仿宋" w:eastAsia="仿宋" w:hAnsi="仿宋" w:cs="宋体"/>
          <w:bCs/>
          <w:kern w:val="0"/>
          <w:sz w:val="24"/>
          <w:szCs w:val="24"/>
        </w:rPr>
        <w:t>15/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宁粳</w:t>
      </w:r>
      <w:r w:rsidRPr="00910BF4">
        <w:rPr>
          <w:rFonts w:ascii="仿宋" w:eastAsia="仿宋" w:hAnsi="仿宋" w:cs="宋体"/>
          <w:bCs/>
          <w:kern w:val="0"/>
          <w:sz w:val="24"/>
          <w:szCs w:val="24"/>
        </w:rPr>
        <w:t>5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号</w:t>
      </w:r>
    </w:p>
    <w:p w:rsidR="00AF2119" w:rsidRPr="00910BF4" w:rsidRDefault="00AF2119" w:rsidP="00902C46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中粳常规水稻品种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年、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</w:t>
      </w:r>
      <w:r w:rsidRPr="00910BF4">
        <w:rPr>
          <w:rFonts w:ascii="仿宋" w:eastAsia="仿宋" w:hAnsi="仿宋"/>
          <w:sz w:val="24"/>
          <w:szCs w:val="24"/>
        </w:rPr>
        <w:t>106.8</w:t>
      </w:r>
      <w:r w:rsidRPr="00910BF4">
        <w:rPr>
          <w:rFonts w:ascii="仿宋" w:eastAsia="仿宋" w:hAnsi="仿宋" w:hint="eastAsia"/>
          <w:sz w:val="24"/>
          <w:szCs w:val="24"/>
        </w:rPr>
        <w:t>厘米，亩有效穗</w:t>
      </w:r>
      <w:r w:rsidRPr="00910BF4">
        <w:rPr>
          <w:rFonts w:ascii="仿宋" w:eastAsia="仿宋" w:hAnsi="仿宋"/>
          <w:sz w:val="24"/>
          <w:szCs w:val="24"/>
        </w:rPr>
        <w:t>22.2</w:t>
      </w:r>
      <w:r w:rsidRPr="00910BF4">
        <w:rPr>
          <w:rFonts w:ascii="仿宋" w:eastAsia="仿宋" w:hAnsi="仿宋" w:hint="eastAsia"/>
          <w:sz w:val="24"/>
          <w:szCs w:val="24"/>
        </w:rPr>
        <w:t>万，每穗总粒数</w:t>
      </w:r>
      <w:r w:rsidRPr="00910BF4">
        <w:rPr>
          <w:rFonts w:ascii="仿宋" w:eastAsia="仿宋" w:hAnsi="仿宋"/>
          <w:sz w:val="24"/>
          <w:szCs w:val="24"/>
        </w:rPr>
        <w:t>165.6</w:t>
      </w:r>
      <w:r w:rsidRPr="00910BF4">
        <w:rPr>
          <w:rFonts w:ascii="仿宋" w:eastAsia="仿宋" w:hAnsi="仿宋" w:hint="eastAsia"/>
          <w:sz w:val="24"/>
          <w:szCs w:val="24"/>
        </w:rPr>
        <w:t>粒，结实率</w:t>
      </w:r>
      <w:r w:rsidRPr="00910BF4">
        <w:rPr>
          <w:rFonts w:ascii="仿宋" w:eastAsia="仿宋" w:hAnsi="仿宋"/>
          <w:sz w:val="24"/>
          <w:szCs w:val="24"/>
        </w:rPr>
        <w:t>83.2%</w:t>
      </w:r>
      <w:r w:rsidRPr="00910BF4">
        <w:rPr>
          <w:rFonts w:ascii="仿宋" w:eastAsia="仿宋" w:hAnsi="仿宋" w:hint="eastAsia"/>
          <w:sz w:val="24"/>
          <w:szCs w:val="24"/>
        </w:rPr>
        <w:t>，千粒重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6.5"/>
          <w:attr w:name="UnitName" w:val="克"/>
        </w:smartTagPr>
        <w:r w:rsidRPr="00910BF4">
          <w:rPr>
            <w:rFonts w:ascii="仿宋" w:eastAsia="仿宋" w:hAnsi="仿宋"/>
            <w:sz w:val="24"/>
            <w:szCs w:val="24"/>
          </w:rPr>
          <w:t>26.5</w:t>
        </w:r>
        <w:r w:rsidRPr="00910BF4">
          <w:rPr>
            <w:rFonts w:ascii="仿宋" w:eastAsia="仿宋" w:hAnsi="仿宋" w:hint="eastAsia"/>
            <w:sz w:val="24"/>
            <w:szCs w:val="24"/>
          </w:rPr>
          <w:t>克</w:t>
        </w:r>
      </w:smartTag>
      <w:r w:rsidRPr="00910BF4">
        <w:rPr>
          <w:rFonts w:ascii="仿宋" w:eastAsia="仿宋" w:hAnsi="仿宋" w:hint="eastAsia"/>
          <w:sz w:val="24"/>
          <w:szCs w:val="24"/>
        </w:rPr>
        <w:t>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152.9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910BF4">
        <w:rPr>
          <w:rFonts w:ascii="仿宋" w:eastAsia="仿宋" w:hAnsi="仿宋" w:hint="eastAsia"/>
          <w:sz w:val="24"/>
          <w:szCs w:val="24"/>
        </w:rPr>
        <w:t>当粳</w:t>
      </w:r>
      <w:r w:rsidRPr="00910BF4">
        <w:rPr>
          <w:rFonts w:ascii="仿宋" w:eastAsia="仿宋" w:hAnsi="仿宋"/>
          <w:sz w:val="24"/>
          <w:szCs w:val="24"/>
        </w:rPr>
        <w:t>8</w:t>
      </w:r>
      <w:r w:rsidRPr="00910BF4">
        <w:rPr>
          <w:rFonts w:ascii="仿宋" w:eastAsia="仿宋" w:hAnsi="仿宋" w:hint="eastAsia"/>
          <w:sz w:val="24"/>
          <w:szCs w:val="24"/>
        </w:rPr>
        <w:t>号）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熟期短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2.6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稻瘟病（综合抗指6</w:t>
      </w:r>
      <w:r w:rsidRPr="00910BF4">
        <w:rPr>
          <w:rFonts w:ascii="仿宋" w:eastAsia="仿宋" w:hAnsi="仿宋"/>
          <w:sz w:val="24"/>
          <w:szCs w:val="24"/>
        </w:rPr>
        <w:t>.</w:t>
      </w:r>
      <w:r w:rsidRPr="00910BF4">
        <w:rPr>
          <w:rFonts w:ascii="仿宋" w:eastAsia="仿宋" w:hAnsi="仿宋" w:hint="eastAsia"/>
          <w:sz w:val="24"/>
          <w:szCs w:val="24"/>
        </w:rPr>
        <w:t>0），中感稻曲病（病穗率</w:t>
      </w:r>
      <w:r w:rsidRPr="00910BF4">
        <w:rPr>
          <w:rFonts w:ascii="仿宋" w:eastAsia="仿宋" w:hAnsi="仿宋"/>
          <w:sz w:val="24"/>
          <w:szCs w:val="24"/>
        </w:rPr>
        <w:t>9.0%</w:t>
      </w:r>
      <w:r w:rsidRPr="00910BF4">
        <w:rPr>
          <w:rFonts w:ascii="仿宋" w:eastAsia="仿宋" w:hAnsi="仿宋" w:hint="eastAsia"/>
          <w:sz w:val="24"/>
          <w:szCs w:val="24"/>
        </w:rPr>
        <w:t>），中抗白叶枯病；</w:t>
      </w:r>
      <w:r w:rsidRPr="00910BF4">
        <w:rPr>
          <w:rFonts w:ascii="仿宋" w:eastAsia="仿宋" w:hAnsi="仿宋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/>
          <w:sz w:val="24"/>
          <w:szCs w:val="24"/>
        </w:rPr>
        <w:t>5.5</w:t>
      </w:r>
      <w:r w:rsidRPr="00910BF4">
        <w:rPr>
          <w:rFonts w:ascii="仿宋" w:eastAsia="仿宋" w:hAnsi="仿宋" w:hint="eastAsia"/>
          <w:sz w:val="24"/>
          <w:szCs w:val="24"/>
        </w:rPr>
        <w:t>），中感稻曲病（病穗率</w:t>
      </w:r>
      <w:r w:rsidRPr="00910BF4">
        <w:rPr>
          <w:rFonts w:ascii="仿宋" w:eastAsia="仿宋" w:hAnsi="仿宋"/>
          <w:sz w:val="24"/>
          <w:szCs w:val="24"/>
        </w:rPr>
        <w:t>9.0%</w:t>
      </w:r>
      <w:r w:rsidRPr="00910BF4">
        <w:rPr>
          <w:rFonts w:ascii="仿宋" w:eastAsia="仿宋" w:hAnsi="仿宋" w:hint="eastAsia"/>
          <w:sz w:val="24"/>
          <w:szCs w:val="24"/>
        </w:rPr>
        <w:t>），中抗白叶枯病。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年米质为部标三等，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年米质为部标普通。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57.97"/>
          <w:attr w:name="UnitName" w:val="千克"/>
        </w:smartTagPr>
        <w:r w:rsidRPr="00910BF4">
          <w:rPr>
            <w:rFonts w:ascii="仿宋" w:eastAsia="仿宋" w:hAnsi="仿宋" w:cs="宋体"/>
            <w:kern w:val="0"/>
            <w:sz w:val="24"/>
            <w:szCs w:val="24"/>
          </w:rPr>
          <w:t>657.97</w:t>
        </w:r>
        <w:r w:rsidRPr="00910BF4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19.31</w:t>
      </w:r>
      <w:r w:rsidRPr="00910BF4">
        <w:rPr>
          <w:rFonts w:ascii="仿宋" w:eastAsia="仿宋" w:hAnsi="仿宋"/>
          <w:sz w:val="24"/>
          <w:szCs w:val="24"/>
        </w:rPr>
        <w:t>%</w:t>
      </w:r>
      <w:r w:rsidRPr="00910BF4">
        <w:rPr>
          <w:rFonts w:ascii="仿宋" w:eastAsia="仿宋" w:hAnsi="仿宋" w:hint="eastAsia"/>
          <w:sz w:val="24"/>
          <w:szCs w:val="24"/>
        </w:rPr>
        <w:t>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46.78"/>
          <w:attr w:name="UnitName" w:val="千克"/>
        </w:smartTagPr>
        <w:r w:rsidRPr="00910BF4">
          <w:rPr>
            <w:rFonts w:ascii="仿宋" w:eastAsia="仿宋" w:hAnsi="仿宋"/>
            <w:sz w:val="24"/>
            <w:szCs w:val="24"/>
          </w:rPr>
          <w:t>646.78</w:t>
        </w:r>
        <w:r w:rsidRPr="00910BF4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9.90</w:t>
      </w:r>
      <w:r w:rsidRPr="00910BF4">
        <w:rPr>
          <w:rFonts w:ascii="仿宋" w:eastAsia="仿宋" w:hAnsi="仿宋"/>
          <w:sz w:val="24"/>
          <w:szCs w:val="24"/>
        </w:rPr>
        <w:t>%</w:t>
      </w:r>
      <w:r w:rsidRPr="00910BF4">
        <w:rPr>
          <w:rFonts w:ascii="仿宋" w:eastAsia="仿宋" w:hAnsi="仿宋" w:hint="eastAsia"/>
          <w:sz w:val="24"/>
          <w:szCs w:val="24"/>
        </w:rPr>
        <w:t>（显著）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年生产试验亩产701.4千克，较对照品种增产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7.99</w:t>
      </w:r>
      <w:r w:rsidRPr="00910BF4">
        <w:rPr>
          <w:rFonts w:ascii="仿宋" w:eastAsia="仿宋" w:hAnsi="仿宋" w:cs="宋体"/>
          <w:kern w:val="0"/>
          <w:sz w:val="24"/>
          <w:szCs w:val="24"/>
        </w:rPr>
        <w:t>%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1.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播期：在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月中旬左右播种为宜，秧母田亩播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千克"/>
        </w:smartTagPr>
        <w:r w:rsidRPr="00910BF4">
          <w:rPr>
            <w:rFonts w:ascii="仿宋" w:eastAsia="仿宋" w:hAnsi="仿宋" w:cs="宋体"/>
            <w:kern w:val="0"/>
            <w:sz w:val="24"/>
            <w:szCs w:val="24"/>
          </w:rPr>
          <w:t>25</w:t>
        </w:r>
        <w:r w:rsidRPr="00910BF4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左右，秧龄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25-30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天，大田直播每亩用种量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千克"/>
        </w:smartTagPr>
        <w:r w:rsidRPr="00910BF4">
          <w:rPr>
            <w:rFonts w:ascii="仿宋" w:eastAsia="仿宋" w:hAnsi="仿宋" w:cs="宋体"/>
            <w:kern w:val="0"/>
            <w:sz w:val="24"/>
            <w:szCs w:val="24"/>
          </w:rPr>
          <w:t>5</w:t>
        </w:r>
        <w:r w:rsidRPr="00910BF4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左右；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2.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栽插密度：大田栽秧株行距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16.7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3.3"/>
          <w:attr w:name="UnitName" w:val="厘米"/>
        </w:smartTagPr>
        <w:r w:rsidRPr="00910BF4">
          <w:rPr>
            <w:rFonts w:ascii="仿宋" w:eastAsia="仿宋" w:hAnsi="仿宋" w:cs="宋体"/>
            <w:kern w:val="0"/>
            <w:sz w:val="24"/>
            <w:szCs w:val="24"/>
          </w:rPr>
          <w:t>23.3</w:t>
        </w:r>
        <w:r w:rsidRPr="00910BF4">
          <w:rPr>
            <w:rFonts w:ascii="仿宋" w:eastAsia="仿宋" w:hAnsi="仿宋" w:cs="宋体" w:hint="eastAsia"/>
            <w:kern w:val="0"/>
            <w:sz w:val="24"/>
            <w:szCs w:val="24"/>
          </w:rPr>
          <w:t>厘米</w:t>
        </w:r>
      </w:smartTag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，亩栽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1.7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万穴，基本苗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6-7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万；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3.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施肥：施足底肥，早施分蘖肥，复水施穗肥，看苗施粒肥。大田总施氮量掌握在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14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7"/>
          <w:attr w:name="UnitName" w:val="千克"/>
        </w:smartTagPr>
        <w:r w:rsidRPr="00910BF4">
          <w:rPr>
            <w:rFonts w:ascii="仿宋" w:eastAsia="仿宋" w:hAnsi="仿宋" w:cs="宋体"/>
            <w:kern w:val="0"/>
            <w:sz w:val="24"/>
            <w:szCs w:val="24"/>
          </w:rPr>
          <w:t>-17</w:t>
        </w:r>
        <w:r w:rsidRPr="00910BF4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，并配施磷、钾肥，氮、磷、钾比例为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∶</w:t>
      </w:r>
      <w:r w:rsidRPr="00910BF4">
        <w:rPr>
          <w:rFonts w:ascii="仿宋" w:eastAsia="仿宋" w:hAnsi="仿宋" w:cs="宋体"/>
          <w:kern w:val="0"/>
          <w:sz w:val="24"/>
          <w:szCs w:val="24"/>
        </w:rPr>
        <w:t>0.3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∶</w:t>
      </w:r>
      <w:r w:rsidRPr="00910BF4">
        <w:rPr>
          <w:rFonts w:ascii="仿宋" w:eastAsia="仿宋" w:hAnsi="仿宋" w:cs="宋体"/>
          <w:kern w:val="0"/>
          <w:sz w:val="24"/>
          <w:szCs w:val="24"/>
        </w:rPr>
        <w:t>0.4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4.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灌水：前期浅水勤灌促早发，中期适时适度分次轻搁保稳长，后期干湿交替。直播稻孕穗期、灌浆期田间须保持湿润；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5.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病虫害防治：及时防治稻瘟病、稻曲病、白叶枯病、蓟马、螟虫、稻飞虱等病虫害。</w:t>
      </w:r>
    </w:p>
    <w:p w:rsidR="00AF2119" w:rsidRPr="00910BF4" w:rsidRDefault="00377886" w:rsidP="00AF2119">
      <w:pPr>
        <w:ind w:firstLine="471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。适宜在安徽省一季中粳稻区推广种植，需要注意对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稻曲病、稻瘟病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1A43F7" w:rsidRPr="00910BF4" w:rsidRDefault="001A43F7" w:rsidP="00365707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1A43F7" w:rsidRPr="00910BF4" w:rsidRDefault="001A43F7" w:rsidP="001A43F7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审定编号：皖审稻20201044</w:t>
      </w:r>
    </w:p>
    <w:p w:rsidR="00AF2119" w:rsidRPr="00910BF4" w:rsidRDefault="001A43F7" w:rsidP="001A43F7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徽粳</w:t>
      </w:r>
      <w:r w:rsidR="00AF2119" w:rsidRPr="00910BF4">
        <w:rPr>
          <w:rFonts w:ascii="仿宋" w:eastAsia="仿宋" w:hAnsi="仿宋" w:cs="宋体"/>
          <w:b/>
          <w:kern w:val="0"/>
          <w:sz w:val="24"/>
          <w:szCs w:val="24"/>
        </w:rPr>
        <w:t>722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安徽省农业科学院水稻研究所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安徽省农业科学院水稻研究所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武运粳</w:t>
      </w:r>
      <w:r w:rsidRPr="00910BF4">
        <w:rPr>
          <w:rFonts w:ascii="仿宋" w:eastAsia="仿宋" w:hAnsi="仿宋" w:cs="宋体"/>
          <w:bCs/>
          <w:kern w:val="0"/>
          <w:sz w:val="24"/>
          <w:szCs w:val="24"/>
        </w:rPr>
        <w:t>21/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宁粳</w:t>
      </w:r>
      <w:r w:rsidRPr="00910BF4">
        <w:rPr>
          <w:rFonts w:ascii="仿宋" w:eastAsia="仿宋" w:hAnsi="仿宋" w:cs="宋体"/>
          <w:bCs/>
          <w:kern w:val="0"/>
          <w:sz w:val="24"/>
          <w:szCs w:val="24"/>
        </w:rPr>
        <w:t>5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号</w:t>
      </w:r>
    </w:p>
    <w:p w:rsidR="00AF2119" w:rsidRPr="00910BF4" w:rsidRDefault="00AF2119" w:rsidP="00F756B6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中粳常规水稻品种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年、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</w:t>
      </w:r>
      <w:r w:rsidRPr="00910BF4">
        <w:rPr>
          <w:rFonts w:ascii="仿宋" w:eastAsia="仿宋" w:hAnsi="仿宋"/>
          <w:sz w:val="24"/>
          <w:szCs w:val="24"/>
        </w:rPr>
        <w:t>102.5</w:t>
      </w:r>
      <w:r w:rsidRPr="00910BF4">
        <w:rPr>
          <w:rFonts w:ascii="仿宋" w:eastAsia="仿宋" w:hAnsi="仿宋" w:hint="eastAsia"/>
          <w:sz w:val="24"/>
          <w:szCs w:val="24"/>
        </w:rPr>
        <w:t>厘米，亩有效穗</w:t>
      </w:r>
      <w:r w:rsidRPr="00910BF4">
        <w:rPr>
          <w:rFonts w:ascii="仿宋" w:eastAsia="仿宋" w:hAnsi="仿宋"/>
          <w:sz w:val="24"/>
          <w:szCs w:val="24"/>
        </w:rPr>
        <w:t>23.1</w:t>
      </w:r>
      <w:r w:rsidRPr="00910BF4">
        <w:rPr>
          <w:rFonts w:ascii="仿宋" w:eastAsia="仿宋" w:hAnsi="仿宋" w:hint="eastAsia"/>
          <w:sz w:val="24"/>
          <w:szCs w:val="24"/>
        </w:rPr>
        <w:t>万，每穗总粒数</w:t>
      </w:r>
      <w:r w:rsidRPr="00910BF4">
        <w:rPr>
          <w:rFonts w:ascii="仿宋" w:eastAsia="仿宋" w:hAnsi="仿宋"/>
          <w:sz w:val="24"/>
          <w:szCs w:val="24"/>
        </w:rPr>
        <w:t>139.1</w:t>
      </w:r>
      <w:r w:rsidRPr="00910BF4">
        <w:rPr>
          <w:rFonts w:ascii="仿宋" w:eastAsia="仿宋" w:hAnsi="仿宋" w:hint="eastAsia"/>
          <w:sz w:val="24"/>
          <w:szCs w:val="24"/>
        </w:rPr>
        <w:t>粒，结实率</w:t>
      </w:r>
      <w:r w:rsidRPr="00910BF4">
        <w:rPr>
          <w:rFonts w:ascii="仿宋" w:eastAsia="仿宋" w:hAnsi="仿宋"/>
          <w:sz w:val="24"/>
          <w:szCs w:val="24"/>
        </w:rPr>
        <w:t>84.9%</w:t>
      </w:r>
      <w:r w:rsidRPr="00910BF4">
        <w:rPr>
          <w:rFonts w:ascii="仿宋" w:eastAsia="仿宋" w:hAnsi="仿宋" w:hint="eastAsia"/>
          <w:sz w:val="24"/>
          <w:szCs w:val="24"/>
        </w:rPr>
        <w:t>，千粒重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.8"/>
          <w:attr w:name="UnitName" w:val="克"/>
        </w:smartTagPr>
        <w:r w:rsidRPr="00910BF4">
          <w:rPr>
            <w:rFonts w:ascii="仿宋" w:eastAsia="仿宋" w:hAnsi="仿宋"/>
            <w:sz w:val="24"/>
            <w:szCs w:val="24"/>
          </w:rPr>
          <w:t>25.8</w:t>
        </w:r>
        <w:r w:rsidRPr="00910BF4">
          <w:rPr>
            <w:rFonts w:ascii="仿宋" w:eastAsia="仿宋" w:hAnsi="仿宋" w:hint="eastAsia"/>
            <w:sz w:val="24"/>
            <w:szCs w:val="24"/>
          </w:rPr>
          <w:t>克</w:t>
        </w:r>
      </w:smartTag>
      <w:r w:rsidRPr="00910BF4">
        <w:rPr>
          <w:rFonts w:ascii="仿宋" w:eastAsia="仿宋" w:hAnsi="仿宋" w:hint="eastAsia"/>
          <w:sz w:val="24"/>
          <w:szCs w:val="24"/>
        </w:rPr>
        <w:t>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153.8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910BF4">
        <w:rPr>
          <w:rFonts w:ascii="仿宋" w:eastAsia="仿宋" w:hAnsi="仿宋" w:hint="eastAsia"/>
          <w:sz w:val="24"/>
          <w:szCs w:val="24"/>
        </w:rPr>
        <w:t>当粳</w:t>
      </w:r>
      <w:r w:rsidRPr="00910BF4">
        <w:rPr>
          <w:rFonts w:ascii="仿宋" w:eastAsia="仿宋" w:hAnsi="仿宋"/>
          <w:sz w:val="24"/>
          <w:szCs w:val="24"/>
        </w:rPr>
        <w:t>8</w:t>
      </w:r>
      <w:r w:rsidRPr="00910BF4">
        <w:rPr>
          <w:rFonts w:ascii="仿宋" w:eastAsia="仿宋" w:hAnsi="仿宋" w:hint="eastAsia"/>
          <w:sz w:val="24"/>
          <w:szCs w:val="24"/>
        </w:rPr>
        <w:t>号）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熟期短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1.8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/>
          <w:sz w:val="24"/>
          <w:szCs w:val="24"/>
        </w:rPr>
        <w:t>6.0</w:t>
      </w:r>
      <w:r w:rsidRPr="00910BF4">
        <w:rPr>
          <w:rFonts w:ascii="仿宋" w:eastAsia="仿宋" w:hAnsi="仿宋" w:hint="eastAsia"/>
          <w:sz w:val="24"/>
          <w:szCs w:val="24"/>
        </w:rPr>
        <w:t>），中感稻曲病（病穗率</w:t>
      </w:r>
      <w:r w:rsidRPr="00910BF4">
        <w:rPr>
          <w:rFonts w:ascii="仿宋" w:eastAsia="仿宋" w:hAnsi="仿宋"/>
          <w:sz w:val="24"/>
          <w:szCs w:val="24"/>
        </w:rPr>
        <w:t>11.0%</w:t>
      </w:r>
      <w:r w:rsidRPr="00910BF4">
        <w:rPr>
          <w:rFonts w:ascii="仿宋" w:eastAsia="仿宋" w:hAnsi="仿宋" w:hint="eastAsia"/>
          <w:sz w:val="24"/>
          <w:szCs w:val="24"/>
        </w:rPr>
        <w:t>），中抗白叶枯病；</w:t>
      </w:r>
      <w:r w:rsidRPr="00910BF4">
        <w:rPr>
          <w:rFonts w:ascii="仿宋" w:eastAsia="仿宋" w:hAnsi="仿宋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/>
          <w:sz w:val="24"/>
          <w:szCs w:val="24"/>
        </w:rPr>
        <w:t>5.5</w:t>
      </w:r>
      <w:r w:rsidRPr="00910BF4">
        <w:rPr>
          <w:rFonts w:ascii="仿宋" w:eastAsia="仿宋" w:hAnsi="仿宋" w:hint="eastAsia"/>
          <w:sz w:val="24"/>
          <w:szCs w:val="24"/>
        </w:rPr>
        <w:t>），中感稻曲病（病穗率</w:t>
      </w:r>
      <w:r w:rsidRPr="00910BF4">
        <w:rPr>
          <w:rFonts w:ascii="仿宋" w:eastAsia="仿宋" w:hAnsi="仿宋"/>
          <w:sz w:val="24"/>
          <w:szCs w:val="24"/>
        </w:rPr>
        <w:t>7.5%</w:t>
      </w:r>
      <w:r w:rsidRPr="00910BF4">
        <w:rPr>
          <w:rFonts w:ascii="仿宋" w:eastAsia="仿宋" w:hAnsi="仿宋" w:hint="eastAsia"/>
          <w:sz w:val="24"/>
          <w:szCs w:val="24"/>
        </w:rPr>
        <w:t>），中抗白叶枯病。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年米质为部标三等，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年米质为部标普通。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42.64"/>
          <w:attr w:name="UnitName" w:val="千克"/>
        </w:smartTagPr>
        <w:r w:rsidRPr="00910BF4">
          <w:rPr>
            <w:rFonts w:ascii="仿宋" w:eastAsia="仿宋" w:hAnsi="仿宋" w:cs="宋体"/>
            <w:kern w:val="0"/>
            <w:sz w:val="24"/>
            <w:szCs w:val="24"/>
          </w:rPr>
          <w:t>642.64</w:t>
        </w:r>
        <w:r w:rsidRPr="00910BF4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18.13</w:t>
      </w:r>
      <w:r w:rsidRPr="00910BF4">
        <w:rPr>
          <w:rFonts w:ascii="仿宋" w:eastAsia="仿宋" w:hAnsi="仿宋"/>
          <w:sz w:val="24"/>
          <w:szCs w:val="24"/>
        </w:rPr>
        <w:t>%</w:t>
      </w:r>
      <w:r w:rsidRPr="00910BF4">
        <w:rPr>
          <w:rFonts w:ascii="仿宋" w:eastAsia="仿宋" w:hAnsi="仿宋" w:hint="eastAsia"/>
          <w:sz w:val="24"/>
          <w:szCs w:val="24"/>
        </w:rPr>
        <w:t>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66.73"/>
          <w:attr w:name="UnitName" w:val="千克"/>
        </w:smartTagPr>
        <w:r w:rsidRPr="00910BF4">
          <w:rPr>
            <w:rFonts w:ascii="仿宋" w:eastAsia="仿宋" w:hAnsi="仿宋"/>
            <w:sz w:val="24"/>
            <w:szCs w:val="24"/>
          </w:rPr>
          <w:t>666.73</w:t>
        </w:r>
        <w:r w:rsidRPr="00910BF4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10.75</w:t>
      </w:r>
      <w:r w:rsidRPr="00910BF4">
        <w:rPr>
          <w:rFonts w:ascii="仿宋" w:eastAsia="仿宋" w:hAnsi="仿宋"/>
          <w:sz w:val="24"/>
          <w:szCs w:val="24"/>
        </w:rPr>
        <w:t>%</w:t>
      </w:r>
      <w:r w:rsidRPr="00910BF4">
        <w:rPr>
          <w:rFonts w:ascii="仿宋" w:eastAsia="仿宋" w:hAnsi="仿宋" w:hint="eastAsia"/>
          <w:sz w:val="24"/>
          <w:szCs w:val="24"/>
        </w:rPr>
        <w:t>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年生产试验亩产687.96千克，较对照品种增产5.92</w:t>
      </w:r>
      <w:r w:rsidRPr="00910BF4">
        <w:rPr>
          <w:rFonts w:ascii="仿宋" w:eastAsia="仿宋" w:hAnsi="仿宋" w:cs="宋体"/>
          <w:kern w:val="0"/>
          <w:sz w:val="24"/>
          <w:szCs w:val="24"/>
        </w:rPr>
        <w:t>%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1.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播期：在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月中旬左右播种为宜，秧母田亩播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千克"/>
        </w:smartTagPr>
        <w:r w:rsidRPr="00910BF4">
          <w:rPr>
            <w:rFonts w:ascii="仿宋" w:eastAsia="仿宋" w:hAnsi="仿宋" w:cs="宋体"/>
            <w:kern w:val="0"/>
            <w:sz w:val="24"/>
            <w:szCs w:val="24"/>
          </w:rPr>
          <w:t>25</w:t>
        </w:r>
        <w:r w:rsidRPr="00910BF4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左右，秧龄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25-30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天，大田直播每亩用种量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千克"/>
        </w:smartTagPr>
        <w:r w:rsidRPr="00910BF4">
          <w:rPr>
            <w:rFonts w:ascii="仿宋" w:eastAsia="仿宋" w:hAnsi="仿宋" w:cs="宋体"/>
            <w:kern w:val="0"/>
            <w:sz w:val="24"/>
            <w:szCs w:val="24"/>
          </w:rPr>
          <w:t>5</w:t>
        </w:r>
        <w:r w:rsidRPr="00910BF4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左右；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2.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栽插密度：大田栽秧株行距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16.7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×</w:t>
      </w:r>
      <w:smartTag w:uri="urn:schemas-microsoft-com:office:smarttags" w:element="chmetcnv">
        <w:smartTagPr>
          <w:attr w:name="UnitName" w:val="厘米"/>
          <w:attr w:name="SourceValue" w:val="23.3"/>
          <w:attr w:name="HasSpace" w:val="False"/>
          <w:attr w:name="Negative" w:val="False"/>
          <w:attr w:name="NumberType" w:val="1"/>
          <w:attr w:name="TCSC" w:val="0"/>
        </w:smartTagPr>
        <w:r w:rsidRPr="00910BF4">
          <w:rPr>
            <w:rFonts w:ascii="仿宋" w:eastAsia="仿宋" w:hAnsi="仿宋" w:cs="宋体"/>
            <w:kern w:val="0"/>
            <w:sz w:val="24"/>
            <w:szCs w:val="24"/>
          </w:rPr>
          <w:t>23.3</w:t>
        </w:r>
        <w:r w:rsidRPr="00910BF4">
          <w:rPr>
            <w:rFonts w:ascii="仿宋" w:eastAsia="仿宋" w:hAnsi="仿宋" w:cs="宋体" w:hint="eastAsia"/>
            <w:kern w:val="0"/>
            <w:sz w:val="24"/>
            <w:szCs w:val="24"/>
          </w:rPr>
          <w:t>厘米</w:t>
        </w:r>
      </w:smartTag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，亩栽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1.7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万穴，基本苗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6-7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万；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3.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施肥：施足底肥，早施分蘖肥，复水施穗肥，看苗施粒肥。大田总施氮量掌握在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14</w:t>
      </w:r>
      <w:smartTag w:uri="urn:schemas-microsoft-com:office:smarttags" w:element="chmetcnv">
        <w:smartTagPr>
          <w:attr w:name="UnitName" w:val="千克"/>
          <w:attr w:name="SourceValue" w:val="17"/>
          <w:attr w:name="HasSpace" w:val="False"/>
          <w:attr w:name="Negative" w:val="True"/>
          <w:attr w:name="NumberType" w:val="1"/>
          <w:attr w:name="TCSC" w:val="0"/>
        </w:smartTagPr>
        <w:r w:rsidRPr="00910BF4">
          <w:rPr>
            <w:rFonts w:ascii="仿宋" w:eastAsia="仿宋" w:hAnsi="仿宋" w:cs="宋体"/>
            <w:kern w:val="0"/>
            <w:sz w:val="24"/>
            <w:szCs w:val="24"/>
          </w:rPr>
          <w:t>-17</w:t>
        </w:r>
        <w:r w:rsidRPr="00910BF4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，并配施磷、钾肥，氮、磷、钾比例为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∶</w:t>
      </w:r>
      <w:r w:rsidRPr="00910BF4">
        <w:rPr>
          <w:rFonts w:ascii="仿宋" w:eastAsia="仿宋" w:hAnsi="仿宋" w:cs="宋体"/>
          <w:kern w:val="0"/>
          <w:sz w:val="24"/>
          <w:szCs w:val="24"/>
        </w:rPr>
        <w:t>0.3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∶</w:t>
      </w:r>
      <w:r w:rsidRPr="00910BF4">
        <w:rPr>
          <w:rFonts w:ascii="仿宋" w:eastAsia="仿宋" w:hAnsi="仿宋" w:cs="宋体"/>
          <w:kern w:val="0"/>
          <w:sz w:val="24"/>
          <w:szCs w:val="24"/>
        </w:rPr>
        <w:t>0.4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4.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灌水：前期浅水勤灌促早发，中期适时适度分次轻搁保稳长，后期干湿交替。直播稻孕穗期、灌浆期田间须保持湿润；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5.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病虫害防治：及时防治稻瘟病、稻曲病、白叶枯病、蓟马、螟虫、稻飞虱等病虫害。</w:t>
      </w:r>
    </w:p>
    <w:p w:rsidR="00AF2119" w:rsidRPr="00910BF4" w:rsidRDefault="00377886" w:rsidP="00AF2119">
      <w:pPr>
        <w:ind w:firstLine="471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。适宜在安徽省一季中粳稻区推广种植，需要注意对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稻曲病、稻瘟病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1A43F7" w:rsidRPr="00910BF4" w:rsidRDefault="00AF2119" w:rsidP="00365707">
      <w:pPr>
        <w:tabs>
          <w:tab w:val="left" w:pos="3267"/>
        </w:tabs>
        <w:rPr>
          <w:rFonts w:ascii="仿宋" w:eastAsia="仿宋" w:hAnsi="仿宋"/>
        </w:rPr>
      </w:pPr>
      <w:r w:rsidRPr="00910BF4">
        <w:rPr>
          <w:rFonts w:ascii="仿宋" w:eastAsia="仿宋" w:hAnsi="仿宋"/>
        </w:rPr>
        <w:tab/>
      </w:r>
    </w:p>
    <w:p w:rsidR="001A43F7" w:rsidRPr="00910BF4" w:rsidRDefault="001A43F7" w:rsidP="001A43F7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审定编号：皖审稻20201045</w:t>
      </w:r>
    </w:p>
    <w:p w:rsidR="00AF2119" w:rsidRPr="00910BF4" w:rsidRDefault="001A43F7" w:rsidP="001A43F7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中粳</w:t>
      </w:r>
      <w:r w:rsidR="00AF2119" w:rsidRPr="00910BF4">
        <w:rPr>
          <w:rFonts w:ascii="仿宋" w:eastAsia="仿宋" w:hAnsi="仿宋" w:cs="宋体"/>
          <w:b/>
          <w:kern w:val="0"/>
          <w:sz w:val="24"/>
          <w:szCs w:val="24"/>
        </w:rPr>
        <w:t>736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安徽蓝田农业开发有限公司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安徽蓝田农业开发有限公司、安徽省农业科学院水稻研究所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武运粳</w:t>
      </w:r>
      <w:r w:rsidRPr="00910BF4">
        <w:rPr>
          <w:rFonts w:ascii="仿宋" w:eastAsia="仿宋" w:hAnsi="仿宋" w:cs="宋体"/>
          <w:bCs/>
          <w:kern w:val="0"/>
          <w:sz w:val="24"/>
          <w:szCs w:val="24"/>
        </w:rPr>
        <w:t>21/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宁粳</w:t>
      </w:r>
      <w:r w:rsidRPr="00910BF4">
        <w:rPr>
          <w:rFonts w:ascii="仿宋" w:eastAsia="仿宋" w:hAnsi="仿宋" w:cs="宋体"/>
          <w:bCs/>
          <w:kern w:val="0"/>
          <w:sz w:val="24"/>
          <w:szCs w:val="24"/>
        </w:rPr>
        <w:t>5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号</w:t>
      </w:r>
    </w:p>
    <w:p w:rsidR="00AF2119" w:rsidRPr="00910BF4" w:rsidRDefault="00AF2119" w:rsidP="00876267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中粳常规水稻品种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年、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</w:t>
      </w:r>
      <w:r w:rsidRPr="00910BF4">
        <w:rPr>
          <w:rFonts w:ascii="仿宋" w:eastAsia="仿宋" w:hAnsi="仿宋"/>
          <w:sz w:val="24"/>
          <w:szCs w:val="24"/>
        </w:rPr>
        <w:t>105.3</w:t>
      </w:r>
      <w:r w:rsidRPr="00910BF4">
        <w:rPr>
          <w:rFonts w:ascii="仿宋" w:eastAsia="仿宋" w:hAnsi="仿宋" w:hint="eastAsia"/>
          <w:sz w:val="24"/>
          <w:szCs w:val="24"/>
        </w:rPr>
        <w:t>厘米，亩有效穗</w:t>
      </w:r>
      <w:r w:rsidRPr="00910BF4">
        <w:rPr>
          <w:rFonts w:ascii="仿宋" w:eastAsia="仿宋" w:hAnsi="仿宋"/>
          <w:sz w:val="24"/>
          <w:szCs w:val="24"/>
        </w:rPr>
        <w:t>21.9</w:t>
      </w:r>
      <w:r w:rsidRPr="00910BF4">
        <w:rPr>
          <w:rFonts w:ascii="仿宋" w:eastAsia="仿宋" w:hAnsi="仿宋" w:hint="eastAsia"/>
          <w:sz w:val="24"/>
          <w:szCs w:val="24"/>
        </w:rPr>
        <w:t>万，每穗总粒数</w:t>
      </w:r>
      <w:r w:rsidRPr="00910BF4">
        <w:rPr>
          <w:rFonts w:ascii="仿宋" w:eastAsia="仿宋" w:hAnsi="仿宋"/>
          <w:sz w:val="24"/>
          <w:szCs w:val="24"/>
        </w:rPr>
        <w:t>145.4</w:t>
      </w:r>
      <w:r w:rsidRPr="00910BF4">
        <w:rPr>
          <w:rFonts w:ascii="仿宋" w:eastAsia="仿宋" w:hAnsi="仿宋" w:hint="eastAsia"/>
          <w:sz w:val="24"/>
          <w:szCs w:val="24"/>
        </w:rPr>
        <w:t>粒，结实率</w:t>
      </w:r>
      <w:r w:rsidRPr="00910BF4">
        <w:rPr>
          <w:rFonts w:ascii="仿宋" w:eastAsia="仿宋" w:hAnsi="仿宋"/>
          <w:sz w:val="24"/>
          <w:szCs w:val="24"/>
        </w:rPr>
        <w:t>85.9%</w:t>
      </w:r>
      <w:r w:rsidRPr="00910BF4">
        <w:rPr>
          <w:rFonts w:ascii="仿宋" w:eastAsia="仿宋" w:hAnsi="仿宋" w:hint="eastAsia"/>
          <w:sz w:val="24"/>
          <w:szCs w:val="24"/>
        </w:rPr>
        <w:t>，千粒重</w:t>
      </w:r>
      <w:smartTag w:uri="urn:schemas-microsoft-com:office:smarttags" w:element="chmetcnv">
        <w:smartTagPr>
          <w:attr w:name="UnitName" w:val="克"/>
          <w:attr w:name="SourceValue" w:val="24.7"/>
          <w:attr w:name="HasSpace" w:val="False"/>
          <w:attr w:name="Negative" w:val="False"/>
          <w:attr w:name="NumberType" w:val="1"/>
          <w:attr w:name="TCSC" w:val="0"/>
        </w:smartTagPr>
        <w:r w:rsidRPr="00910BF4">
          <w:rPr>
            <w:rFonts w:ascii="仿宋" w:eastAsia="仿宋" w:hAnsi="仿宋"/>
            <w:sz w:val="24"/>
            <w:szCs w:val="24"/>
          </w:rPr>
          <w:t>24.7</w:t>
        </w:r>
        <w:r w:rsidRPr="00910BF4">
          <w:rPr>
            <w:rFonts w:ascii="仿宋" w:eastAsia="仿宋" w:hAnsi="仿宋" w:hint="eastAsia"/>
            <w:sz w:val="24"/>
            <w:szCs w:val="24"/>
          </w:rPr>
          <w:t>克</w:t>
        </w:r>
      </w:smartTag>
      <w:r w:rsidRPr="00910BF4">
        <w:rPr>
          <w:rFonts w:ascii="仿宋" w:eastAsia="仿宋" w:hAnsi="仿宋" w:hint="eastAsia"/>
          <w:sz w:val="24"/>
          <w:szCs w:val="24"/>
        </w:rPr>
        <w:t>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151.6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910BF4">
        <w:rPr>
          <w:rFonts w:ascii="仿宋" w:eastAsia="仿宋" w:hAnsi="仿宋" w:hint="eastAsia"/>
          <w:sz w:val="24"/>
          <w:szCs w:val="24"/>
        </w:rPr>
        <w:t>当粳</w:t>
      </w:r>
      <w:r w:rsidRPr="00910BF4">
        <w:rPr>
          <w:rFonts w:ascii="仿宋" w:eastAsia="仿宋" w:hAnsi="仿宋"/>
          <w:sz w:val="24"/>
          <w:szCs w:val="24"/>
        </w:rPr>
        <w:t>8</w:t>
      </w:r>
      <w:r w:rsidRPr="00910BF4">
        <w:rPr>
          <w:rFonts w:ascii="仿宋" w:eastAsia="仿宋" w:hAnsi="仿宋" w:hint="eastAsia"/>
          <w:sz w:val="24"/>
          <w:szCs w:val="24"/>
        </w:rPr>
        <w:t>号）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熟期短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3.9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经安徽省农业科学院植保所抗性鉴定，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稻瘟病（综合抗指5</w:t>
      </w:r>
      <w:r w:rsidRPr="00910BF4">
        <w:rPr>
          <w:rFonts w:ascii="仿宋" w:eastAsia="仿宋" w:hAnsi="仿宋"/>
          <w:sz w:val="24"/>
          <w:szCs w:val="24"/>
        </w:rPr>
        <w:t>.</w:t>
      </w:r>
      <w:r w:rsidRPr="00910BF4">
        <w:rPr>
          <w:rFonts w:ascii="仿宋" w:eastAsia="仿宋" w:hAnsi="仿宋" w:hint="eastAsia"/>
          <w:sz w:val="24"/>
          <w:szCs w:val="24"/>
        </w:rPr>
        <w:t>5），中感稻曲病（病穗率</w:t>
      </w:r>
      <w:r w:rsidRPr="00910BF4">
        <w:rPr>
          <w:rFonts w:ascii="仿宋" w:eastAsia="仿宋" w:hAnsi="仿宋"/>
          <w:sz w:val="24"/>
          <w:szCs w:val="24"/>
        </w:rPr>
        <w:t>11.0%</w:t>
      </w:r>
      <w:r w:rsidRPr="00910BF4">
        <w:rPr>
          <w:rFonts w:ascii="仿宋" w:eastAsia="仿宋" w:hAnsi="仿宋" w:hint="eastAsia"/>
          <w:sz w:val="24"/>
          <w:szCs w:val="24"/>
        </w:rPr>
        <w:t>），中感白叶枯病；</w:t>
      </w:r>
      <w:r w:rsidRPr="00910BF4">
        <w:rPr>
          <w:rFonts w:ascii="仿宋" w:eastAsia="仿宋" w:hAnsi="仿宋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/>
          <w:sz w:val="24"/>
          <w:szCs w:val="24"/>
        </w:rPr>
        <w:t>6.0</w:t>
      </w:r>
      <w:r w:rsidRPr="00910BF4">
        <w:rPr>
          <w:rFonts w:ascii="仿宋" w:eastAsia="仿宋" w:hAnsi="仿宋" w:hint="eastAsia"/>
          <w:sz w:val="24"/>
          <w:szCs w:val="24"/>
        </w:rPr>
        <w:t>），中感稻曲病（病穗率</w:t>
      </w:r>
      <w:r w:rsidRPr="00910BF4">
        <w:rPr>
          <w:rFonts w:ascii="仿宋" w:eastAsia="仿宋" w:hAnsi="仿宋"/>
          <w:sz w:val="24"/>
          <w:szCs w:val="24"/>
        </w:rPr>
        <w:t>11.0%</w:t>
      </w:r>
      <w:r w:rsidRPr="00910BF4">
        <w:rPr>
          <w:rFonts w:ascii="仿宋" w:eastAsia="仿宋" w:hAnsi="仿宋" w:hint="eastAsia"/>
          <w:sz w:val="24"/>
          <w:szCs w:val="24"/>
        </w:rPr>
        <w:t>），中感白叶枯病。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年米质为部标三等，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年米质为部标普通。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smartTag w:uri="urn:schemas-microsoft-com:office:smarttags" w:element="chmetcnv">
        <w:smartTagPr>
          <w:attr w:name="UnitName" w:val="千克"/>
          <w:attr w:name="SourceValue" w:val="640.66"/>
          <w:attr w:name="HasSpace" w:val="False"/>
          <w:attr w:name="Negative" w:val="False"/>
          <w:attr w:name="NumberType" w:val="1"/>
          <w:attr w:name="TCSC" w:val="0"/>
        </w:smartTagPr>
        <w:r w:rsidRPr="00910BF4">
          <w:rPr>
            <w:rFonts w:ascii="仿宋" w:eastAsia="仿宋" w:hAnsi="仿宋" w:cs="宋体"/>
            <w:kern w:val="0"/>
            <w:sz w:val="24"/>
            <w:szCs w:val="24"/>
          </w:rPr>
          <w:t>640.66</w:t>
        </w:r>
        <w:r w:rsidRPr="00910BF4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16.17</w:t>
      </w:r>
      <w:r w:rsidRPr="00910BF4">
        <w:rPr>
          <w:rFonts w:ascii="仿宋" w:eastAsia="仿宋" w:hAnsi="仿宋"/>
          <w:sz w:val="24"/>
          <w:szCs w:val="24"/>
        </w:rPr>
        <w:t>%</w:t>
      </w:r>
      <w:r w:rsidRPr="00910BF4">
        <w:rPr>
          <w:rFonts w:ascii="仿宋" w:eastAsia="仿宋" w:hAnsi="仿宋" w:hint="eastAsia"/>
          <w:sz w:val="24"/>
          <w:szCs w:val="24"/>
        </w:rPr>
        <w:t>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smartTag w:uri="urn:schemas-microsoft-com:office:smarttags" w:element="chmetcnv">
        <w:smartTagPr>
          <w:attr w:name="UnitName" w:val="千克"/>
          <w:attr w:name="SourceValue" w:val="650.71"/>
          <w:attr w:name="HasSpace" w:val="False"/>
          <w:attr w:name="Negative" w:val="False"/>
          <w:attr w:name="NumberType" w:val="1"/>
          <w:attr w:name="TCSC" w:val="0"/>
        </w:smartTagPr>
        <w:r w:rsidRPr="00910BF4">
          <w:rPr>
            <w:rFonts w:ascii="仿宋" w:eastAsia="仿宋" w:hAnsi="仿宋"/>
            <w:sz w:val="24"/>
            <w:szCs w:val="24"/>
          </w:rPr>
          <w:t>650.71</w:t>
        </w:r>
        <w:r w:rsidRPr="00910BF4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10.57</w:t>
      </w:r>
      <w:r w:rsidRPr="00910BF4">
        <w:rPr>
          <w:rFonts w:ascii="仿宋" w:eastAsia="仿宋" w:hAnsi="仿宋"/>
          <w:sz w:val="24"/>
          <w:szCs w:val="24"/>
        </w:rPr>
        <w:t>%</w:t>
      </w:r>
      <w:r w:rsidRPr="00910BF4">
        <w:rPr>
          <w:rFonts w:ascii="仿宋" w:eastAsia="仿宋" w:hAnsi="仿宋" w:hint="eastAsia"/>
          <w:sz w:val="24"/>
          <w:szCs w:val="24"/>
        </w:rPr>
        <w:t>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年生产试验亩产666.96千克，较对照品种增产2.69</w:t>
      </w:r>
      <w:r w:rsidRPr="00910BF4">
        <w:rPr>
          <w:rFonts w:ascii="仿宋" w:eastAsia="仿宋" w:hAnsi="仿宋" w:cs="宋体"/>
          <w:kern w:val="0"/>
          <w:sz w:val="24"/>
          <w:szCs w:val="24"/>
        </w:rPr>
        <w:t xml:space="preserve"> %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1.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播期：在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月中旬左右播种为宜，秧母田亩播</w:t>
      </w:r>
      <w:smartTag w:uri="urn:schemas-microsoft-com:office:smarttags" w:element="chmetcnv">
        <w:smartTagPr>
          <w:attr w:name="UnitName" w:val="千克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910BF4">
          <w:rPr>
            <w:rFonts w:ascii="仿宋" w:eastAsia="仿宋" w:hAnsi="仿宋" w:cs="宋体"/>
            <w:kern w:val="0"/>
            <w:sz w:val="24"/>
            <w:szCs w:val="24"/>
          </w:rPr>
          <w:t>25</w:t>
        </w:r>
        <w:r w:rsidRPr="00910BF4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左右，秧龄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25-30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天，大田直播每亩用种量</w:t>
      </w:r>
      <w:smartTag w:uri="urn:schemas-microsoft-com:office:smarttags" w:element="chmetcnv">
        <w:smartTagPr>
          <w:attr w:name="UnitName" w:val="千克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910BF4">
          <w:rPr>
            <w:rFonts w:ascii="仿宋" w:eastAsia="仿宋" w:hAnsi="仿宋" w:cs="宋体"/>
            <w:kern w:val="0"/>
            <w:sz w:val="24"/>
            <w:szCs w:val="24"/>
          </w:rPr>
          <w:t>5</w:t>
        </w:r>
        <w:r w:rsidRPr="00910BF4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左右；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2.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栽插密度：大田栽秧株行距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16.7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×</w:t>
      </w:r>
      <w:smartTag w:uri="urn:schemas-microsoft-com:office:smarttags" w:element="chmetcnv">
        <w:smartTagPr>
          <w:attr w:name="UnitName" w:val="厘米"/>
          <w:attr w:name="SourceValue" w:val="23.3"/>
          <w:attr w:name="HasSpace" w:val="False"/>
          <w:attr w:name="Negative" w:val="False"/>
          <w:attr w:name="NumberType" w:val="1"/>
          <w:attr w:name="TCSC" w:val="0"/>
        </w:smartTagPr>
        <w:r w:rsidRPr="00910BF4">
          <w:rPr>
            <w:rFonts w:ascii="仿宋" w:eastAsia="仿宋" w:hAnsi="仿宋" w:cs="宋体"/>
            <w:kern w:val="0"/>
            <w:sz w:val="24"/>
            <w:szCs w:val="24"/>
          </w:rPr>
          <w:t>23.3</w:t>
        </w:r>
        <w:r w:rsidRPr="00910BF4">
          <w:rPr>
            <w:rFonts w:ascii="仿宋" w:eastAsia="仿宋" w:hAnsi="仿宋" w:cs="宋体" w:hint="eastAsia"/>
            <w:kern w:val="0"/>
            <w:sz w:val="24"/>
            <w:szCs w:val="24"/>
          </w:rPr>
          <w:t>厘米</w:t>
        </w:r>
      </w:smartTag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，亩栽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1.7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万穴，基本苗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6-7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万；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3.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施肥：施足底肥，早施分蘖肥，复水施穗肥，看苗施粒肥。大田总施氮量掌握在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14</w:t>
      </w:r>
      <w:smartTag w:uri="urn:schemas-microsoft-com:office:smarttags" w:element="chmetcnv">
        <w:smartTagPr>
          <w:attr w:name="UnitName" w:val="千克"/>
          <w:attr w:name="SourceValue" w:val="17"/>
          <w:attr w:name="HasSpace" w:val="False"/>
          <w:attr w:name="Negative" w:val="True"/>
          <w:attr w:name="NumberType" w:val="1"/>
          <w:attr w:name="TCSC" w:val="0"/>
        </w:smartTagPr>
        <w:r w:rsidRPr="00910BF4">
          <w:rPr>
            <w:rFonts w:ascii="仿宋" w:eastAsia="仿宋" w:hAnsi="仿宋" w:cs="宋体"/>
            <w:kern w:val="0"/>
            <w:sz w:val="24"/>
            <w:szCs w:val="24"/>
          </w:rPr>
          <w:t>-17</w:t>
        </w:r>
        <w:r w:rsidRPr="00910BF4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，并配施磷、钾肥，氮、磷、钾比例为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∶</w:t>
      </w:r>
      <w:r w:rsidRPr="00910BF4">
        <w:rPr>
          <w:rFonts w:ascii="仿宋" w:eastAsia="仿宋" w:hAnsi="仿宋" w:cs="宋体"/>
          <w:kern w:val="0"/>
          <w:sz w:val="24"/>
          <w:szCs w:val="24"/>
        </w:rPr>
        <w:t>0.3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∶</w:t>
      </w:r>
      <w:r w:rsidRPr="00910BF4">
        <w:rPr>
          <w:rFonts w:ascii="仿宋" w:eastAsia="仿宋" w:hAnsi="仿宋" w:cs="宋体"/>
          <w:kern w:val="0"/>
          <w:sz w:val="24"/>
          <w:szCs w:val="24"/>
        </w:rPr>
        <w:t>0.4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4.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灌水：前期浅水勤灌促早发，中期适时适度分次轻搁保稳长，后期干湿交替。直播稻孕穗期、灌浆期田间须保持湿润；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5.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病虫害防治：及时防治稻瘟病、稻曲病、白叶枯病、蓟马、螟虫、稻飞虱等病虫害。</w:t>
      </w:r>
    </w:p>
    <w:p w:rsidR="00AF2119" w:rsidRPr="00910BF4" w:rsidRDefault="00377886" w:rsidP="00AF2119">
      <w:pPr>
        <w:ind w:firstLine="471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。适宜在安徽省一季中粳稻区推广种植，需要注意对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稻曲病、稻瘟病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1A43F7" w:rsidRPr="00910BF4" w:rsidRDefault="001A43F7" w:rsidP="00365707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1A43F7" w:rsidRPr="00910BF4" w:rsidRDefault="001A43F7" w:rsidP="001A43F7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审定编号：皖审稻20201046</w:t>
      </w:r>
    </w:p>
    <w:p w:rsidR="00AF2119" w:rsidRPr="00910BF4" w:rsidRDefault="001A43F7" w:rsidP="001A43F7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华粳</w:t>
      </w:r>
      <w:r w:rsidR="00AF2119" w:rsidRPr="00910BF4">
        <w:rPr>
          <w:rFonts w:ascii="仿宋" w:eastAsia="仿宋" w:hAnsi="仿宋" w:cs="宋体"/>
          <w:b/>
          <w:kern w:val="0"/>
          <w:sz w:val="24"/>
          <w:szCs w:val="24"/>
        </w:rPr>
        <w:t>123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安徽华安种业有限责任公司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安徽华安种业有限责任公司、安徽省农业科学院水稻研究所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镇稻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14/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宁粳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号</w:t>
      </w:r>
    </w:p>
    <w:p w:rsidR="00AF2119" w:rsidRPr="00910BF4" w:rsidRDefault="00AF2119" w:rsidP="0041377F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中粳常规水稻品种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年、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</w:t>
      </w:r>
      <w:r w:rsidRPr="00910BF4">
        <w:rPr>
          <w:rFonts w:ascii="仿宋" w:eastAsia="仿宋" w:hAnsi="仿宋"/>
          <w:sz w:val="24"/>
          <w:szCs w:val="24"/>
        </w:rPr>
        <w:t>106.9</w:t>
      </w:r>
      <w:r w:rsidRPr="00910BF4">
        <w:rPr>
          <w:rFonts w:ascii="仿宋" w:eastAsia="仿宋" w:hAnsi="仿宋" w:hint="eastAsia"/>
          <w:sz w:val="24"/>
          <w:szCs w:val="24"/>
        </w:rPr>
        <w:t>厘米，亩有效穗</w:t>
      </w:r>
      <w:r w:rsidRPr="00910BF4">
        <w:rPr>
          <w:rFonts w:ascii="仿宋" w:eastAsia="仿宋" w:hAnsi="仿宋"/>
          <w:sz w:val="24"/>
          <w:szCs w:val="24"/>
        </w:rPr>
        <w:t>21.3</w:t>
      </w:r>
      <w:r w:rsidRPr="00910BF4">
        <w:rPr>
          <w:rFonts w:ascii="仿宋" w:eastAsia="仿宋" w:hAnsi="仿宋" w:hint="eastAsia"/>
          <w:sz w:val="24"/>
          <w:szCs w:val="24"/>
        </w:rPr>
        <w:t>万，每穗总粒数</w:t>
      </w:r>
      <w:r w:rsidRPr="00910BF4">
        <w:rPr>
          <w:rFonts w:ascii="仿宋" w:eastAsia="仿宋" w:hAnsi="仿宋"/>
          <w:sz w:val="24"/>
          <w:szCs w:val="24"/>
        </w:rPr>
        <w:t>141.4</w:t>
      </w:r>
      <w:r w:rsidRPr="00910BF4">
        <w:rPr>
          <w:rFonts w:ascii="仿宋" w:eastAsia="仿宋" w:hAnsi="仿宋" w:hint="eastAsia"/>
          <w:sz w:val="24"/>
          <w:szCs w:val="24"/>
        </w:rPr>
        <w:t>粒，结实率</w:t>
      </w:r>
      <w:r w:rsidRPr="00910BF4">
        <w:rPr>
          <w:rFonts w:ascii="仿宋" w:eastAsia="仿宋" w:hAnsi="仿宋"/>
          <w:sz w:val="24"/>
          <w:szCs w:val="24"/>
        </w:rPr>
        <w:t>88.2%</w:t>
      </w:r>
      <w:r w:rsidRPr="00910BF4">
        <w:rPr>
          <w:rFonts w:ascii="仿宋" w:eastAsia="仿宋" w:hAnsi="仿宋" w:hint="eastAsia"/>
          <w:sz w:val="24"/>
          <w:szCs w:val="24"/>
        </w:rPr>
        <w:t>，千粒重</w:t>
      </w:r>
      <w:smartTag w:uri="urn:schemas-microsoft-com:office:smarttags" w:element="chmetcnv">
        <w:smartTagPr>
          <w:attr w:name="UnitName" w:val="克"/>
          <w:attr w:name="SourceValue" w:val="27.9"/>
          <w:attr w:name="HasSpace" w:val="False"/>
          <w:attr w:name="Negative" w:val="False"/>
          <w:attr w:name="NumberType" w:val="1"/>
          <w:attr w:name="TCSC" w:val="0"/>
        </w:smartTagPr>
        <w:r w:rsidRPr="00910BF4">
          <w:rPr>
            <w:rFonts w:ascii="仿宋" w:eastAsia="仿宋" w:hAnsi="仿宋"/>
            <w:sz w:val="24"/>
            <w:szCs w:val="24"/>
          </w:rPr>
          <w:t>27.9</w:t>
        </w:r>
        <w:r w:rsidRPr="00910BF4">
          <w:rPr>
            <w:rFonts w:ascii="仿宋" w:eastAsia="仿宋" w:hAnsi="仿宋" w:hint="eastAsia"/>
            <w:sz w:val="24"/>
            <w:szCs w:val="24"/>
          </w:rPr>
          <w:t>克</w:t>
        </w:r>
      </w:smartTag>
      <w:r w:rsidRPr="00910BF4">
        <w:rPr>
          <w:rFonts w:ascii="仿宋" w:eastAsia="仿宋" w:hAnsi="仿宋" w:hint="eastAsia"/>
          <w:sz w:val="24"/>
          <w:szCs w:val="24"/>
        </w:rPr>
        <w:t>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151.4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910BF4">
        <w:rPr>
          <w:rFonts w:ascii="仿宋" w:eastAsia="仿宋" w:hAnsi="仿宋" w:hint="eastAsia"/>
          <w:sz w:val="24"/>
          <w:szCs w:val="24"/>
        </w:rPr>
        <w:t>当粳</w:t>
      </w:r>
      <w:r w:rsidRPr="00910BF4">
        <w:rPr>
          <w:rFonts w:ascii="仿宋" w:eastAsia="仿宋" w:hAnsi="仿宋"/>
          <w:sz w:val="24"/>
          <w:szCs w:val="24"/>
        </w:rPr>
        <w:t>8</w:t>
      </w:r>
      <w:r w:rsidRPr="00910BF4">
        <w:rPr>
          <w:rFonts w:ascii="仿宋" w:eastAsia="仿宋" w:hAnsi="仿宋" w:hint="eastAsia"/>
          <w:sz w:val="24"/>
          <w:szCs w:val="24"/>
        </w:rPr>
        <w:t>号）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熟期短</w:t>
      </w:r>
      <w:r w:rsidRPr="00910BF4">
        <w:rPr>
          <w:rFonts w:ascii="仿宋" w:eastAsia="仿宋" w:hAnsi="仿宋" w:cs="宋体"/>
          <w:kern w:val="0"/>
          <w:sz w:val="24"/>
          <w:szCs w:val="24"/>
        </w:rPr>
        <w:t>4.2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/>
          <w:sz w:val="24"/>
          <w:szCs w:val="24"/>
        </w:rPr>
        <w:t>5.8</w:t>
      </w:r>
      <w:r w:rsidRPr="00910BF4">
        <w:rPr>
          <w:rFonts w:ascii="仿宋" w:eastAsia="仿宋" w:hAnsi="仿宋" w:hint="eastAsia"/>
          <w:sz w:val="24"/>
          <w:szCs w:val="24"/>
        </w:rPr>
        <w:t>），中感稻曲病（病穗率</w:t>
      </w:r>
      <w:r w:rsidRPr="00910BF4">
        <w:rPr>
          <w:rFonts w:ascii="仿宋" w:eastAsia="仿宋" w:hAnsi="仿宋"/>
          <w:sz w:val="24"/>
          <w:szCs w:val="24"/>
        </w:rPr>
        <w:t>11.0%</w:t>
      </w:r>
      <w:r w:rsidRPr="00910BF4">
        <w:rPr>
          <w:rFonts w:ascii="仿宋" w:eastAsia="仿宋" w:hAnsi="仿宋" w:hint="eastAsia"/>
          <w:sz w:val="24"/>
          <w:szCs w:val="24"/>
        </w:rPr>
        <w:t>），中抗白叶枯病；</w:t>
      </w:r>
      <w:r w:rsidRPr="00910BF4">
        <w:rPr>
          <w:rFonts w:ascii="仿宋" w:eastAsia="仿宋" w:hAnsi="仿宋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/>
          <w:sz w:val="24"/>
          <w:szCs w:val="24"/>
        </w:rPr>
        <w:t>5.8</w:t>
      </w:r>
      <w:r w:rsidRPr="00910BF4">
        <w:rPr>
          <w:rFonts w:ascii="仿宋" w:eastAsia="仿宋" w:hAnsi="仿宋" w:hint="eastAsia"/>
          <w:sz w:val="24"/>
          <w:szCs w:val="24"/>
        </w:rPr>
        <w:t>），中感稻曲病（病穗率</w:t>
      </w:r>
      <w:r w:rsidRPr="00910BF4">
        <w:rPr>
          <w:rFonts w:ascii="仿宋" w:eastAsia="仿宋" w:hAnsi="仿宋"/>
          <w:sz w:val="24"/>
          <w:szCs w:val="24"/>
        </w:rPr>
        <w:t>8.0%</w:t>
      </w:r>
      <w:r w:rsidRPr="00910BF4">
        <w:rPr>
          <w:rFonts w:ascii="仿宋" w:eastAsia="仿宋" w:hAnsi="仿宋" w:hint="eastAsia"/>
          <w:sz w:val="24"/>
          <w:szCs w:val="24"/>
        </w:rPr>
        <w:t>），中感白叶枯病。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检验测试中心检验，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年米质为部标普通，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年米质为部标普通。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smartTag w:uri="urn:schemas-microsoft-com:office:smarttags" w:element="chmetcnv">
        <w:smartTagPr>
          <w:attr w:name="UnitName" w:val="千克"/>
          <w:attr w:name="SourceValue" w:val="674.67"/>
          <w:attr w:name="HasSpace" w:val="False"/>
          <w:attr w:name="Negative" w:val="False"/>
          <w:attr w:name="NumberType" w:val="1"/>
          <w:attr w:name="TCSC" w:val="0"/>
        </w:smartTagPr>
        <w:r w:rsidRPr="00910BF4">
          <w:rPr>
            <w:rFonts w:ascii="仿宋" w:eastAsia="仿宋" w:hAnsi="仿宋" w:cs="宋体"/>
            <w:kern w:val="0"/>
            <w:sz w:val="24"/>
            <w:szCs w:val="24"/>
          </w:rPr>
          <w:t>674.67</w:t>
        </w:r>
        <w:r w:rsidRPr="00910BF4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24.02</w:t>
      </w:r>
      <w:r w:rsidRPr="00910BF4">
        <w:rPr>
          <w:rFonts w:ascii="仿宋" w:eastAsia="仿宋" w:hAnsi="仿宋"/>
          <w:sz w:val="24"/>
          <w:szCs w:val="24"/>
        </w:rPr>
        <w:t>%</w:t>
      </w:r>
      <w:r w:rsidRPr="00910BF4">
        <w:rPr>
          <w:rFonts w:ascii="仿宋" w:eastAsia="仿宋" w:hAnsi="仿宋" w:hint="eastAsia"/>
          <w:sz w:val="24"/>
          <w:szCs w:val="24"/>
        </w:rPr>
        <w:t>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smartTag w:uri="urn:schemas-microsoft-com:office:smarttags" w:element="chmetcnv">
        <w:smartTagPr>
          <w:attr w:name="UnitName" w:val="千克"/>
          <w:attr w:name="SourceValue" w:val="650.23"/>
          <w:attr w:name="HasSpace" w:val="False"/>
          <w:attr w:name="Negative" w:val="False"/>
          <w:attr w:name="NumberType" w:val="1"/>
          <w:attr w:name="TCSC" w:val="0"/>
        </w:smartTagPr>
        <w:r w:rsidRPr="00910BF4">
          <w:rPr>
            <w:rFonts w:ascii="仿宋" w:eastAsia="仿宋" w:hAnsi="仿宋"/>
            <w:sz w:val="24"/>
            <w:szCs w:val="24"/>
          </w:rPr>
          <w:t>650.23</w:t>
        </w:r>
        <w:r w:rsidRPr="00910BF4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8.01</w:t>
      </w:r>
      <w:r w:rsidRPr="00910BF4">
        <w:rPr>
          <w:rFonts w:ascii="仿宋" w:eastAsia="仿宋" w:hAnsi="仿宋"/>
          <w:sz w:val="24"/>
          <w:szCs w:val="24"/>
        </w:rPr>
        <w:t>%</w:t>
      </w:r>
      <w:r w:rsidRPr="00910BF4">
        <w:rPr>
          <w:rFonts w:ascii="仿宋" w:eastAsia="仿宋" w:hAnsi="仿宋" w:hint="eastAsia"/>
          <w:sz w:val="24"/>
          <w:szCs w:val="24"/>
        </w:rPr>
        <w:t>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年生产试验亩产692.31千克，较对照品种增产6.59</w:t>
      </w:r>
      <w:r w:rsidRPr="00910BF4">
        <w:rPr>
          <w:rFonts w:ascii="仿宋" w:eastAsia="仿宋" w:hAnsi="仿宋" w:cs="宋体"/>
          <w:kern w:val="0"/>
          <w:sz w:val="24"/>
          <w:szCs w:val="24"/>
        </w:rPr>
        <w:t>%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1.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播期：在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月中旬左右播种为宜，秧母田亩播</w:t>
      </w:r>
      <w:smartTag w:uri="urn:schemas-microsoft-com:office:smarttags" w:element="chmetcnv">
        <w:smartTagPr>
          <w:attr w:name="UnitName" w:val="千克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910BF4">
          <w:rPr>
            <w:rFonts w:ascii="仿宋" w:eastAsia="仿宋" w:hAnsi="仿宋" w:cs="宋体"/>
            <w:kern w:val="0"/>
            <w:sz w:val="24"/>
            <w:szCs w:val="24"/>
          </w:rPr>
          <w:t>25</w:t>
        </w:r>
        <w:r w:rsidRPr="00910BF4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左右，秧龄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25-30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天，大田直播每亩用种量</w:t>
      </w:r>
      <w:smartTag w:uri="urn:schemas-microsoft-com:office:smarttags" w:element="chmetcnv">
        <w:smartTagPr>
          <w:attr w:name="UnitName" w:val="千克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910BF4">
          <w:rPr>
            <w:rFonts w:ascii="仿宋" w:eastAsia="仿宋" w:hAnsi="仿宋" w:cs="宋体"/>
            <w:kern w:val="0"/>
            <w:sz w:val="24"/>
            <w:szCs w:val="24"/>
          </w:rPr>
          <w:t>5</w:t>
        </w:r>
        <w:r w:rsidRPr="00910BF4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左右；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2.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栽插密度：大田栽秧株行距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16.7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×</w:t>
      </w:r>
      <w:smartTag w:uri="urn:schemas-microsoft-com:office:smarttags" w:element="chmetcnv">
        <w:smartTagPr>
          <w:attr w:name="UnitName" w:val="厘米"/>
          <w:attr w:name="SourceValue" w:val="23.3"/>
          <w:attr w:name="HasSpace" w:val="False"/>
          <w:attr w:name="Negative" w:val="False"/>
          <w:attr w:name="NumberType" w:val="1"/>
          <w:attr w:name="TCSC" w:val="0"/>
        </w:smartTagPr>
        <w:r w:rsidRPr="00910BF4">
          <w:rPr>
            <w:rFonts w:ascii="仿宋" w:eastAsia="仿宋" w:hAnsi="仿宋" w:cs="宋体"/>
            <w:kern w:val="0"/>
            <w:sz w:val="24"/>
            <w:szCs w:val="24"/>
          </w:rPr>
          <w:t>23.3</w:t>
        </w:r>
        <w:r w:rsidRPr="00910BF4">
          <w:rPr>
            <w:rFonts w:ascii="仿宋" w:eastAsia="仿宋" w:hAnsi="仿宋" w:cs="宋体" w:hint="eastAsia"/>
            <w:kern w:val="0"/>
            <w:sz w:val="24"/>
            <w:szCs w:val="24"/>
          </w:rPr>
          <w:t>厘米</w:t>
        </w:r>
      </w:smartTag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，亩栽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1.7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万穴，基本苗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6-7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万；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3.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施肥：施足底肥，早施分蘖肥，复水施穗肥，看苗施粒肥。大田总施氮量掌握在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14</w:t>
      </w:r>
      <w:smartTag w:uri="urn:schemas-microsoft-com:office:smarttags" w:element="chmetcnv">
        <w:smartTagPr>
          <w:attr w:name="UnitName" w:val="千克"/>
          <w:attr w:name="SourceValue" w:val="17"/>
          <w:attr w:name="HasSpace" w:val="False"/>
          <w:attr w:name="Negative" w:val="True"/>
          <w:attr w:name="NumberType" w:val="1"/>
          <w:attr w:name="TCSC" w:val="0"/>
        </w:smartTagPr>
        <w:r w:rsidRPr="00910BF4">
          <w:rPr>
            <w:rFonts w:ascii="仿宋" w:eastAsia="仿宋" w:hAnsi="仿宋" w:cs="宋体"/>
            <w:kern w:val="0"/>
            <w:sz w:val="24"/>
            <w:szCs w:val="24"/>
          </w:rPr>
          <w:t>-17</w:t>
        </w:r>
        <w:r w:rsidRPr="00910BF4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，并配施磷、钾肥，氮、磷、钾比例为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∶</w:t>
      </w:r>
      <w:r w:rsidRPr="00910BF4">
        <w:rPr>
          <w:rFonts w:ascii="仿宋" w:eastAsia="仿宋" w:hAnsi="仿宋" w:cs="宋体"/>
          <w:kern w:val="0"/>
          <w:sz w:val="24"/>
          <w:szCs w:val="24"/>
        </w:rPr>
        <w:t>0.3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∶</w:t>
      </w:r>
      <w:r w:rsidRPr="00910BF4">
        <w:rPr>
          <w:rFonts w:ascii="仿宋" w:eastAsia="仿宋" w:hAnsi="仿宋" w:cs="宋体"/>
          <w:kern w:val="0"/>
          <w:sz w:val="24"/>
          <w:szCs w:val="24"/>
        </w:rPr>
        <w:t>0.4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4.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灌水：前期浅水勤灌促早发，中期适时适度分次轻搁保稳长，后期干湿交替。直播稻孕穗期、灌浆期田间须保持湿润；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5.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病虫害防治：及时防治稻瘟病、稻曲病、白叶枯病、蓟马、螟虫、稻飞虱等病虫害。</w:t>
      </w:r>
    </w:p>
    <w:p w:rsidR="00AF2119" w:rsidRPr="00910BF4" w:rsidRDefault="00377886" w:rsidP="00AF2119">
      <w:pPr>
        <w:ind w:firstLine="471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。适宜在安徽省一季中粳稻区推广种植，需要注意对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稻曲病、稻瘟病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1A43F7" w:rsidRPr="00910BF4" w:rsidRDefault="001A43F7" w:rsidP="00365707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1A43F7" w:rsidRPr="00910BF4" w:rsidRDefault="001A43F7" w:rsidP="001A43F7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审定编号：皖审稻20201047</w:t>
      </w:r>
    </w:p>
    <w:p w:rsidR="00AF2119" w:rsidRPr="00910BF4" w:rsidRDefault="001A43F7" w:rsidP="001A43F7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金粳糯</w:t>
      </w:r>
      <w:r w:rsidR="00AF2119" w:rsidRPr="00910BF4">
        <w:rPr>
          <w:rFonts w:ascii="仿宋" w:eastAsia="仿宋" w:hAnsi="仿宋" w:cs="宋体"/>
          <w:b/>
          <w:kern w:val="0"/>
          <w:sz w:val="24"/>
          <w:szCs w:val="24"/>
        </w:rPr>
        <w:t>6288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合肥国丰农业科技有限公司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合肥国丰农业科技有限公司、江苏金土地种业有限公司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扬粳糯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号</w:t>
      </w:r>
      <w:r w:rsidRPr="00910BF4">
        <w:rPr>
          <w:rFonts w:ascii="仿宋" w:eastAsia="仿宋" w:hAnsi="仿宋" w:cs="宋体"/>
          <w:kern w:val="0"/>
          <w:sz w:val="24"/>
          <w:szCs w:val="24"/>
        </w:rPr>
        <w:t>/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淮稻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号</w:t>
      </w:r>
    </w:p>
    <w:p w:rsidR="00AF2119" w:rsidRPr="00910BF4" w:rsidRDefault="00AF2119" w:rsidP="00F756B6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中粳常规水稻品种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年、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</w:t>
      </w:r>
      <w:r w:rsidRPr="00910BF4">
        <w:rPr>
          <w:rFonts w:ascii="仿宋" w:eastAsia="仿宋" w:hAnsi="仿宋"/>
          <w:sz w:val="24"/>
          <w:szCs w:val="24"/>
        </w:rPr>
        <w:t>101.6</w:t>
      </w:r>
      <w:r w:rsidRPr="00910BF4">
        <w:rPr>
          <w:rFonts w:ascii="仿宋" w:eastAsia="仿宋" w:hAnsi="仿宋" w:hint="eastAsia"/>
          <w:sz w:val="24"/>
          <w:szCs w:val="24"/>
        </w:rPr>
        <w:t>厘米，亩有效穗</w:t>
      </w:r>
      <w:r w:rsidRPr="00910BF4">
        <w:rPr>
          <w:rFonts w:ascii="仿宋" w:eastAsia="仿宋" w:hAnsi="仿宋"/>
          <w:sz w:val="24"/>
          <w:szCs w:val="24"/>
        </w:rPr>
        <w:t>22.1</w:t>
      </w:r>
      <w:r w:rsidRPr="00910BF4">
        <w:rPr>
          <w:rFonts w:ascii="仿宋" w:eastAsia="仿宋" w:hAnsi="仿宋" w:hint="eastAsia"/>
          <w:sz w:val="24"/>
          <w:szCs w:val="24"/>
        </w:rPr>
        <w:t>万，每穗总粒数</w:t>
      </w:r>
      <w:r w:rsidRPr="00910BF4">
        <w:rPr>
          <w:rFonts w:ascii="仿宋" w:eastAsia="仿宋" w:hAnsi="仿宋"/>
          <w:sz w:val="24"/>
          <w:szCs w:val="24"/>
        </w:rPr>
        <w:t>137.8</w:t>
      </w:r>
      <w:r w:rsidRPr="00910BF4">
        <w:rPr>
          <w:rFonts w:ascii="仿宋" w:eastAsia="仿宋" w:hAnsi="仿宋" w:hint="eastAsia"/>
          <w:sz w:val="24"/>
          <w:szCs w:val="24"/>
        </w:rPr>
        <w:t>粒，结实率</w:t>
      </w:r>
      <w:r w:rsidRPr="00910BF4">
        <w:rPr>
          <w:rFonts w:ascii="仿宋" w:eastAsia="仿宋" w:hAnsi="仿宋"/>
          <w:sz w:val="24"/>
          <w:szCs w:val="24"/>
        </w:rPr>
        <w:t>89.9%</w:t>
      </w:r>
      <w:r w:rsidRPr="00910BF4">
        <w:rPr>
          <w:rFonts w:ascii="仿宋" w:eastAsia="仿宋" w:hAnsi="仿宋" w:hint="eastAsia"/>
          <w:sz w:val="24"/>
          <w:szCs w:val="24"/>
        </w:rPr>
        <w:t>，千粒重</w:t>
      </w:r>
      <w:smartTag w:uri="urn:schemas-microsoft-com:office:smarttags" w:element="chmetcnv">
        <w:smartTagPr>
          <w:attr w:name="UnitName" w:val="克"/>
          <w:attr w:name="SourceValue" w:val="25.6"/>
          <w:attr w:name="HasSpace" w:val="False"/>
          <w:attr w:name="Negative" w:val="False"/>
          <w:attr w:name="NumberType" w:val="1"/>
          <w:attr w:name="TCSC" w:val="0"/>
        </w:smartTagPr>
        <w:r w:rsidRPr="00910BF4">
          <w:rPr>
            <w:rFonts w:ascii="仿宋" w:eastAsia="仿宋" w:hAnsi="仿宋"/>
            <w:sz w:val="24"/>
            <w:szCs w:val="24"/>
          </w:rPr>
          <w:t>25.6</w:t>
        </w:r>
        <w:r w:rsidRPr="00910BF4">
          <w:rPr>
            <w:rFonts w:ascii="仿宋" w:eastAsia="仿宋" w:hAnsi="仿宋" w:hint="eastAsia"/>
            <w:sz w:val="24"/>
            <w:szCs w:val="24"/>
          </w:rPr>
          <w:t>克</w:t>
        </w:r>
      </w:smartTag>
      <w:r w:rsidRPr="00910BF4">
        <w:rPr>
          <w:rFonts w:ascii="仿宋" w:eastAsia="仿宋" w:hAnsi="仿宋" w:hint="eastAsia"/>
          <w:sz w:val="24"/>
          <w:szCs w:val="24"/>
        </w:rPr>
        <w:t>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152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.0天，较对照品种（</w:t>
      </w:r>
      <w:r w:rsidRPr="00910BF4">
        <w:rPr>
          <w:rFonts w:ascii="仿宋" w:eastAsia="仿宋" w:hAnsi="仿宋" w:hint="eastAsia"/>
          <w:sz w:val="24"/>
          <w:szCs w:val="24"/>
        </w:rPr>
        <w:t>当粳</w:t>
      </w:r>
      <w:r w:rsidRPr="00910BF4">
        <w:rPr>
          <w:rFonts w:ascii="仿宋" w:eastAsia="仿宋" w:hAnsi="仿宋"/>
          <w:sz w:val="24"/>
          <w:szCs w:val="24"/>
        </w:rPr>
        <w:t>8</w:t>
      </w:r>
      <w:r w:rsidRPr="00910BF4">
        <w:rPr>
          <w:rFonts w:ascii="仿宋" w:eastAsia="仿宋" w:hAnsi="仿宋" w:hint="eastAsia"/>
          <w:sz w:val="24"/>
          <w:szCs w:val="24"/>
        </w:rPr>
        <w:t>号）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熟期短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3.5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/>
          <w:sz w:val="24"/>
          <w:szCs w:val="24"/>
        </w:rPr>
        <w:t>6.3</w:t>
      </w:r>
      <w:r w:rsidRPr="00910BF4">
        <w:rPr>
          <w:rFonts w:ascii="仿宋" w:eastAsia="仿宋" w:hAnsi="仿宋" w:hint="eastAsia"/>
          <w:sz w:val="24"/>
          <w:szCs w:val="24"/>
        </w:rPr>
        <w:t>），中感稻曲病（病穗率</w:t>
      </w:r>
      <w:r w:rsidRPr="00910BF4">
        <w:rPr>
          <w:rFonts w:ascii="仿宋" w:eastAsia="仿宋" w:hAnsi="仿宋"/>
          <w:sz w:val="24"/>
          <w:szCs w:val="24"/>
        </w:rPr>
        <w:t>10.0%</w:t>
      </w:r>
      <w:r w:rsidRPr="00910BF4">
        <w:rPr>
          <w:rFonts w:ascii="仿宋" w:eastAsia="仿宋" w:hAnsi="仿宋" w:hint="eastAsia"/>
          <w:sz w:val="24"/>
          <w:szCs w:val="24"/>
        </w:rPr>
        <w:t>），中感白叶枯病；</w:t>
      </w:r>
      <w:r w:rsidRPr="00910BF4">
        <w:rPr>
          <w:rFonts w:ascii="仿宋" w:eastAsia="仿宋" w:hAnsi="仿宋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/>
          <w:sz w:val="24"/>
          <w:szCs w:val="24"/>
        </w:rPr>
        <w:t>6.3</w:t>
      </w:r>
      <w:r w:rsidRPr="00910BF4">
        <w:rPr>
          <w:rFonts w:ascii="仿宋" w:eastAsia="仿宋" w:hAnsi="仿宋" w:hint="eastAsia"/>
          <w:sz w:val="24"/>
          <w:szCs w:val="24"/>
        </w:rPr>
        <w:t>），中感稻曲病（病穗率</w:t>
      </w:r>
      <w:r w:rsidRPr="00910BF4">
        <w:rPr>
          <w:rFonts w:ascii="仿宋" w:eastAsia="仿宋" w:hAnsi="仿宋"/>
          <w:sz w:val="24"/>
          <w:szCs w:val="24"/>
        </w:rPr>
        <w:t>10.0%</w:t>
      </w:r>
      <w:r w:rsidRPr="00910BF4">
        <w:rPr>
          <w:rFonts w:ascii="仿宋" w:eastAsia="仿宋" w:hAnsi="仿宋" w:hint="eastAsia"/>
          <w:sz w:val="24"/>
          <w:szCs w:val="24"/>
        </w:rPr>
        <w:t>），中感白叶枯病。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年米质为部标二等，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年米质为部标普通。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产量表现：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smartTag w:uri="urn:schemas-microsoft-com:office:smarttags" w:element="chmetcnv">
        <w:smartTagPr>
          <w:attr w:name="UnitName" w:val="千克"/>
          <w:attr w:name="SourceValue" w:val="649.47"/>
          <w:attr w:name="HasSpace" w:val="False"/>
          <w:attr w:name="Negative" w:val="False"/>
          <w:attr w:name="NumberType" w:val="1"/>
          <w:attr w:name="TCSC" w:val="0"/>
        </w:smartTagPr>
        <w:r w:rsidRPr="00910BF4">
          <w:rPr>
            <w:rFonts w:ascii="仿宋" w:eastAsia="仿宋" w:hAnsi="仿宋" w:cs="宋体"/>
            <w:kern w:val="0"/>
            <w:sz w:val="24"/>
            <w:szCs w:val="24"/>
          </w:rPr>
          <w:t>649.47</w:t>
        </w:r>
        <w:r w:rsidRPr="00910BF4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19.39</w:t>
      </w:r>
      <w:r w:rsidRPr="00910BF4">
        <w:rPr>
          <w:rFonts w:ascii="仿宋" w:eastAsia="仿宋" w:hAnsi="仿宋"/>
          <w:sz w:val="24"/>
          <w:szCs w:val="24"/>
        </w:rPr>
        <w:t>%</w:t>
      </w:r>
      <w:r w:rsidRPr="00910BF4">
        <w:rPr>
          <w:rFonts w:ascii="仿宋" w:eastAsia="仿宋" w:hAnsi="仿宋" w:hint="eastAsia"/>
          <w:sz w:val="24"/>
          <w:szCs w:val="24"/>
        </w:rPr>
        <w:t>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smartTag w:uri="urn:schemas-microsoft-com:office:smarttags" w:element="chmetcnv">
        <w:smartTagPr>
          <w:attr w:name="UnitName" w:val="千克"/>
          <w:attr w:name="SourceValue" w:val="659.96"/>
          <w:attr w:name="HasSpace" w:val="False"/>
          <w:attr w:name="Negative" w:val="False"/>
          <w:attr w:name="NumberType" w:val="1"/>
          <w:attr w:name="TCSC" w:val="0"/>
        </w:smartTagPr>
        <w:r w:rsidRPr="00910BF4">
          <w:rPr>
            <w:rFonts w:ascii="仿宋" w:eastAsia="仿宋" w:hAnsi="仿宋"/>
            <w:sz w:val="24"/>
            <w:szCs w:val="24"/>
          </w:rPr>
          <w:t>659.96</w:t>
        </w:r>
        <w:r w:rsidRPr="00910BF4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12.14</w:t>
      </w:r>
      <w:r w:rsidRPr="00910BF4">
        <w:rPr>
          <w:rFonts w:ascii="仿宋" w:eastAsia="仿宋" w:hAnsi="仿宋"/>
          <w:sz w:val="24"/>
          <w:szCs w:val="24"/>
        </w:rPr>
        <w:t>%</w:t>
      </w:r>
      <w:r w:rsidRPr="00910BF4">
        <w:rPr>
          <w:rFonts w:ascii="仿宋" w:eastAsia="仿宋" w:hAnsi="仿宋" w:hint="eastAsia"/>
          <w:sz w:val="24"/>
          <w:szCs w:val="24"/>
        </w:rPr>
        <w:t>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年生产试验亩产685.04千克，较对照品种增产5.47</w:t>
      </w:r>
      <w:r w:rsidRPr="00910BF4">
        <w:rPr>
          <w:rFonts w:ascii="仿宋" w:eastAsia="仿宋" w:hAnsi="仿宋" w:cs="宋体"/>
          <w:kern w:val="0"/>
          <w:sz w:val="24"/>
          <w:szCs w:val="24"/>
        </w:rPr>
        <w:t xml:space="preserve"> %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1.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播期：在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月中旬左右播种为宜，秧母田亩播</w:t>
      </w:r>
      <w:smartTag w:uri="urn:schemas-microsoft-com:office:smarttags" w:element="chmetcnv">
        <w:smartTagPr>
          <w:attr w:name="UnitName" w:val="千克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910BF4">
          <w:rPr>
            <w:rFonts w:ascii="仿宋" w:eastAsia="仿宋" w:hAnsi="仿宋" w:cs="宋体"/>
            <w:kern w:val="0"/>
            <w:sz w:val="24"/>
            <w:szCs w:val="24"/>
          </w:rPr>
          <w:t>25</w:t>
        </w:r>
        <w:r w:rsidRPr="00910BF4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左右，秧龄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25-30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天，大田直播每亩用种量</w:t>
      </w:r>
      <w:smartTag w:uri="urn:schemas-microsoft-com:office:smarttags" w:element="chmetcnv">
        <w:smartTagPr>
          <w:attr w:name="UnitName" w:val="千克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910BF4">
          <w:rPr>
            <w:rFonts w:ascii="仿宋" w:eastAsia="仿宋" w:hAnsi="仿宋" w:cs="宋体"/>
            <w:kern w:val="0"/>
            <w:sz w:val="24"/>
            <w:szCs w:val="24"/>
          </w:rPr>
          <w:t>5</w:t>
        </w:r>
        <w:r w:rsidRPr="00910BF4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左右；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2.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栽插密度：大田栽秧株行距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16.7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×</w:t>
      </w:r>
      <w:smartTag w:uri="urn:schemas-microsoft-com:office:smarttags" w:element="chmetcnv">
        <w:smartTagPr>
          <w:attr w:name="UnitName" w:val="厘米"/>
          <w:attr w:name="SourceValue" w:val="23.3"/>
          <w:attr w:name="HasSpace" w:val="False"/>
          <w:attr w:name="Negative" w:val="False"/>
          <w:attr w:name="NumberType" w:val="1"/>
          <w:attr w:name="TCSC" w:val="0"/>
        </w:smartTagPr>
        <w:r w:rsidRPr="00910BF4">
          <w:rPr>
            <w:rFonts w:ascii="仿宋" w:eastAsia="仿宋" w:hAnsi="仿宋" w:cs="宋体"/>
            <w:kern w:val="0"/>
            <w:sz w:val="24"/>
            <w:szCs w:val="24"/>
          </w:rPr>
          <w:t>23.3</w:t>
        </w:r>
        <w:r w:rsidRPr="00910BF4">
          <w:rPr>
            <w:rFonts w:ascii="仿宋" w:eastAsia="仿宋" w:hAnsi="仿宋" w:cs="宋体" w:hint="eastAsia"/>
            <w:kern w:val="0"/>
            <w:sz w:val="24"/>
            <w:szCs w:val="24"/>
          </w:rPr>
          <w:t>厘米</w:t>
        </w:r>
      </w:smartTag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，亩栽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1.7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万穴，基本苗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6-7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万；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3.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施肥：施足底肥，早施分蘖肥，复水施穗肥，看苗施粒肥。大田总施氮量掌握在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14</w:t>
      </w:r>
      <w:smartTag w:uri="urn:schemas-microsoft-com:office:smarttags" w:element="chmetcnv">
        <w:smartTagPr>
          <w:attr w:name="UnitName" w:val="千克"/>
          <w:attr w:name="SourceValue" w:val="17"/>
          <w:attr w:name="HasSpace" w:val="False"/>
          <w:attr w:name="Negative" w:val="True"/>
          <w:attr w:name="NumberType" w:val="1"/>
          <w:attr w:name="TCSC" w:val="0"/>
        </w:smartTagPr>
        <w:r w:rsidRPr="00910BF4">
          <w:rPr>
            <w:rFonts w:ascii="仿宋" w:eastAsia="仿宋" w:hAnsi="仿宋" w:cs="宋体"/>
            <w:kern w:val="0"/>
            <w:sz w:val="24"/>
            <w:szCs w:val="24"/>
          </w:rPr>
          <w:t>-17</w:t>
        </w:r>
        <w:r w:rsidRPr="00910BF4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，并配施磷、钾肥，氮、磷、钾比例为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∶</w:t>
      </w:r>
      <w:r w:rsidRPr="00910BF4">
        <w:rPr>
          <w:rFonts w:ascii="仿宋" w:eastAsia="仿宋" w:hAnsi="仿宋" w:cs="宋体"/>
          <w:kern w:val="0"/>
          <w:sz w:val="24"/>
          <w:szCs w:val="24"/>
        </w:rPr>
        <w:t>0.3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∶</w:t>
      </w:r>
      <w:r w:rsidRPr="00910BF4">
        <w:rPr>
          <w:rFonts w:ascii="仿宋" w:eastAsia="仿宋" w:hAnsi="仿宋" w:cs="宋体"/>
          <w:kern w:val="0"/>
          <w:sz w:val="24"/>
          <w:szCs w:val="24"/>
        </w:rPr>
        <w:t>0.4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4.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灌水：前期浅水勤灌促早发，中期适时适度分次轻搁保稳长，后期干湿交替。直播稻孕穗期、灌浆期田间须保持湿润；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5.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病虫害防治：及时防治稻瘟病、稻曲病、白叶枯病、蓟马、螟虫、稻飞虱等病虫害。</w:t>
      </w:r>
    </w:p>
    <w:p w:rsidR="00AF2119" w:rsidRPr="00910BF4" w:rsidRDefault="00377886" w:rsidP="00AF2119">
      <w:pPr>
        <w:ind w:firstLine="471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。适宜在安徽省一季中粳稻区推广种植，需要注意对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稻曲病、稻瘟病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EB7934" w:rsidRPr="00910BF4" w:rsidRDefault="00EB7934" w:rsidP="00365707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EB7934" w:rsidRPr="00910BF4" w:rsidRDefault="00EB7934" w:rsidP="00EB7934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审定编号：皖审稻20201048</w:t>
      </w:r>
    </w:p>
    <w:p w:rsidR="00AF2119" w:rsidRPr="00910BF4" w:rsidRDefault="00EB7934" w:rsidP="00EB7934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徽粳</w:t>
      </w:r>
      <w:r w:rsidR="00AF2119" w:rsidRPr="00910BF4">
        <w:rPr>
          <w:rFonts w:ascii="仿宋" w:eastAsia="仿宋" w:hAnsi="仿宋" w:cs="宋体"/>
          <w:b/>
          <w:kern w:val="0"/>
          <w:sz w:val="24"/>
          <w:szCs w:val="24"/>
        </w:rPr>
        <w:t>719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安徽喜多收种业科技有限公司、安徽省农业科学院水稻研究所</w:t>
      </w:r>
      <w:r w:rsidR="0097769C" w:rsidRPr="00910BF4">
        <w:rPr>
          <w:rFonts w:ascii="仿宋" w:eastAsia="仿宋" w:hAnsi="仿宋" w:cs="宋体" w:hint="eastAsia"/>
          <w:kern w:val="0"/>
          <w:sz w:val="24"/>
          <w:szCs w:val="24"/>
        </w:rPr>
        <w:t>、江苏</w:t>
      </w:r>
      <w:r w:rsidR="00A42B0E" w:rsidRPr="00910BF4">
        <w:rPr>
          <w:rFonts w:ascii="仿宋" w:eastAsia="仿宋" w:hAnsi="仿宋" w:cs="宋体" w:hint="eastAsia"/>
          <w:kern w:val="0"/>
          <w:sz w:val="24"/>
          <w:szCs w:val="24"/>
        </w:rPr>
        <w:t>省</w:t>
      </w:r>
      <w:r w:rsidR="0097769C" w:rsidRPr="00910BF4">
        <w:rPr>
          <w:rFonts w:ascii="仿宋" w:eastAsia="仿宋" w:hAnsi="仿宋" w:cs="宋体" w:hint="eastAsia"/>
          <w:kern w:val="0"/>
          <w:sz w:val="24"/>
          <w:szCs w:val="24"/>
        </w:rPr>
        <w:t>农业科学院种质资源与生物技术研究所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南粳</w:t>
      </w:r>
      <w:r w:rsidRPr="00910BF4">
        <w:rPr>
          <w:rFonts w:ascii="仿宋" w:eastAsia="仿宋" w:hAnsi="仿宋" w:cs="宋体"/>
          <w:kern w:val="0"/>
          <w:sz w:val="24"/>
          <w:szCs w:val="24"/>
        </w:rPr>
        <w:t>46/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宁粳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号</w:t>
      </w:r>
    </w:p>
    <w:p w:rsidR="00AF2119" w:rsidRPr="00910BF4" w:rsidRDefault="00AF2119" w:rsidP="0097769C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中粳常规水稻</w:t>
      </w:r>
      <w:r w:rsidR="000A2B8B">
        <w:rPr>
          <w:rFonts w:ascii="仿宋" w:eastAsia="仿宋" w:hAnsi="仿宋" w:cs="仿宋_GB2312" w:hint="eastAsia"/>
          <w:kern w:val="0"/>
          <w:sz w:val="24"/>
          <w:szCs w:val="24"/>
        </w:rPr>
        <w:t>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年、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</w:t>
      </w:r>
      <w:r w:rsidRPr="00910BF4">
        <w:rPr>
          <w:rFonts w:ascii="仿宋" w:eastAsia="仿宋" w:hAnsi="仿宋"/>
          <w:sz w:val="24"/>
          <w:szCs w:val="24"/>
        </w:rPr>
        <w:t>101.7</w:t>
      </w:r>
      <w:r w:rsidRPr="00910BF4">
        <w:rPr>
          <w:rFonts w:ascii="仿宋" w:eastAsia="仿宋" w:hAnsi="仿宋" w:hint="eastAsia"/>
          <w:sz w:val="24"/>
          <w:szCs w:val="24"/>
        </w:rPr>
        <w:t>厘米，亩有效穗</w:t>
      </w:r>
      <w:r w:rsidRPr="00910BF4">
        <w:rPr>
          <w:rFonts w:ascii="仿宋" w:eastAsia="仿宋" w:hAnsi="仿宋"/>
          <w:sz w:val="24"/>
          <w:szCs w:val="24"/>
        </w:rPr>
        <w:t>20.2</w:t>
      </w:r>
      <w:r w:rsidRPr="00910BF4">
        <w:rPr>
          <w:rFonts w:ascii="仿宋" w:eastAsia="仿宋" w:hAnsi="仿宋" w:hint="eastAsia"/>
          <w:sz w:val="24"/>
          <w:szCs w:val="24"/>
        </w:rPr>
        <w:t>万，每穗总粒数</w:t>
      </w:r>
      <w:r w:rsidRPr="00910BF4">
        <w:rPr>
          <w:rFonts w:ascii="仿宋" w:eastAsia="仿宋" w:hAnsi="仿宋"/>
          <w:sz w:val="24"/>
          <w:szCs w:val="24"/>
        </w:rPr>
        <w:t>154.5</w:t>
      </w:r>
      <w:r w:rsidRPr="00910BF4">
        <w:rPr>
          <w:rFonts w:ascii="仿宋" w:eastAsia="仿宋" w:hAnsi="仿宋" w:hint="eastAsia"/>
          <w:sz w:val="24"/>
          <w:szCs w:val="24"/>
        </w:rPr>
        <w:t>粒，结实率</w:t>
      </w:r>
      <w:r w:rsidRPr="00910BF4">
        <w:rPr>
          <w:rFonts w:ascii="仿宋" w:eastAsia="仿宋" w:hAnsi="仿宋"/>
          <w:sz w:val="24"/>
          <w:szCs w:val="24"/>
        </w:rPr>
        <w:t>86.9%</w:t>
      </w:r>
      <w:r w:rsidRPr="00910BF4">
        <w:rPr>
          <w:rFonts w:ascii="仿宋" w:eastAsia="仿宋" w:hAnsi="仿宋" w:hint="eastAsia"/>
          <w:sz w:val="24"/>
          <w:szCs w:val="24"/>
        </w:rPr>
        <w:t>，千粒重</w:t>
      </w:r>
      <w:r w:rsidRPr="00910BF4">
        <w:rPr>
          <w:rFonts w:ascii="仿宋" w:eastAsia="仿宋" w:hAnsi="仿宋"/>
          <w:sz w:val="24"/>
          <w:szCs w:val="24"/>
        </w:rPr>
        <w:t>24.9</w:t>
      </w:r>
      <w:r w:rsidRPr="00910BF4">
        <w:rPr>
          <w:rFonts w:ascii="仿宋" w:eastAsia="仿宋" w:hAnsi="仿宋" w:hint="eastAsia"/>
          <w:sz w:val="24"/>
          <w:szCs w:val="24"/>
        </w:rPr>
        <w:t>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146.2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910BF4">
        <w:rPr>
          <w:rFonts w:ascii="仿宋" w:eastAsia="仿宋" w:hAnsi="仿宋" w:hint="eastAsia"/>
          <w:sz w:val="24"/>
          <w:szCs w:val="24"/>
        </w:rPr>
        <w:t>当粳</w:t>
      </w:r>
      <w:r w:rsidRPr="00910BF4">
        <w:rPr>
          <w:rFonts w:ascii="仿宋" w:eastAsia="仿宋" w:hAnsi="仿宋"/>
          <w:sz w:val="24"/>
          <w:szCs w:val="24"/>
        </w:rPr>
        <w:t>8</w:t>
      </w:r>
      <w:r w:rsidRPr="00910BF4">
        <w:rPr>
          <w:rFonts w:ascii="仿宋" w:eastAsia="仿宋" w:hAnsi="仿宋" w:hint="eastAsia"/>
          <w:sz w:val="24"/>
          <w:szCs w:val="24"/>
        </w:rPr>
        <w:t>号）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熟期短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5.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7天。经安徽省农业科学院植保所抗性鉴定，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/>
          <w:sz w:val="24"/>
          <w:szCs w:val="24"/>
        </w:rPr>
        <w:t>5.0</w:t>
      </w:r>
      <w:r w:rsidRPr="00910BF4">
        <w:rPr>
          <w:rFonts w:ascii="仿宋" w:eastAsia="仿宋" w:hAnsi="仿宋" w:hint="eastAsia"/>
          <w:sz w:val="24"/>
          <w:szCs w:val="24"/>
        </w:rPr>
        <w:t>），中感稻曲病（病穗率</w:t>
      </w:r>
      <w:r w:rsidRPr="00910BF4">
        <w:rPr>
          <w:rFonts w:ascii="仿宋" w:eastAsia="仿宋" w:hAnsi="仿宋"/>
          <w:sz w:val="24"/>
          <w:szCs w:val="24"/>
        </w:rPr>
        <w:t>12.0%</w:t>
      </w:r>
      <w:r w:rsidRPr="00910BF4">
        <w:rPr>
          <w:rFonts w:ascii="仿宋" w:eastAsia="仿宋" w:hAnsi="仿宋" w:hint="eastAsia"/>
          <w:sz w:val="24"/>
          <w:szCs w:val="24"/>
        </w:rPr>
        <w:t>），中感白叶枯病；</w:t>
      </w:r>
      <w:r w:rsidRPr="00910BF4">
        <w:rPr>
          <w:rFonts w:ascii="仿宋" w:eastAsia="仿宋" w:hAnsi="仿宋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/>
          <w:sz w:val="24"/>
          <w:szCs w:val="24"/>
        </w:rPr>
        <w:t>5.5</w:t>
      </w:r>
      <w:r w:rsidRPr="00910BF4">
        <w:rPr>
          <w:rFonts w:ascii="仿宋" w:eastAsia="仿宋" w:hAnsi="仿宋" w:hint="eastAsia"/>
          <w:sz w:val="24"/>
          <w:szCs w:val="24"/>
        </w:rPr>
        <w:t>），中抗稻曲病（病穗率</w:t>
      </w:r>
      <w:r w:rsidRPr="00910BF4">
        <w:rPr>
          <w:rFonts w:ascii="仿宋" w:eastAsia="仿宋" w:hAnsi="仿宋"/>
          <w:sz w:val="24"/>
          <w:szCs w:val="24"/>
        </w:rPr>
        <w:t>5.0%</w:t>
      </w:r>
      <w:r w:rsidRPr="00910BF4">
        <w:rPr>
          <w:rFonts w:ascii="仿宋" w:eastAsia="仿宋" w:hAnsi="仿宋" w:hint="eastAsia"/>
          <w:sz w:val="24"/>
          <w:szCs w:val="24"/>
        </w:rPr>
        <w:t>），中抗白叶枯病。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7年米质为部标三等，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8年米质为部标普通。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产量表现：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579.60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7.40</w:t>
      </w:r>
      <w:r w:rsidRPr="00910BF4">
        <w:rPr>
          <w:rFonts w:ascii="仿宋" w:eastAsia="仿宋" w:hAnsi="仿宋"/>
          <w:sz w:val="24"/>
          <w:szCs w:val="24"/>
        </w:rPr>
        <w:t>%</w:t>
      </w:r>
      <w:r w:rsidRPr="00910BF4">
        <w:rPr>
          <w:rFonts w:ascii="仿宋" w:eastAsia="仿宋" w:hAnsi="仿宋" w:hint="eastAsia"/>
          <w:sz w:val="24"/>
          <w:szCs w:val="24"/>
        </w:rPr>
        <w:t>（显著）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910BF4">
        <w:rPr>
          <w:rFonts w:ascii="仿宋" w:eastAsia="仿宋" w:hAnsi="仿宋"/>
          <w:sz w:val="24"/>
          <w:szCs w:val="24"/>
        </w:rPr>
        <w:t>614.50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9.41</w:t>
      </w:r>
      <w:r w:rsidRPr="00910BF4">
        <w:rPr>
          <w:rFonts w:ascii="仿宋" w:eastAsia="仿宋" w:hAnsi="仿宋"/>
          <w:sz w:val="24"/>
          <w:szCs w:val="24"/>
        </w:rPr>
        <w:t>%</w:t>
      </w:r>
      <w:r w:rsidRPr="00910BF4">
        <w:rPr>
          <w:rFonts w:ascii="仿宋" w:eastAsia="仿宋" w:hAnsi="仿宋" w:hint="eastAsia"/>
          <w:sz w:val="24"/>
          <w:szCs w:val="24"/>
        </w:rPr>
        <w:t>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648.90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10.32%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1.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播期：在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月中旬左右播种为宜，秧母田亩播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千克左右，秧龄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25-30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天，大田直播每亩用种量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千克左右；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2.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栽插密度：大田栽秧株行距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16.7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×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23.3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厘米，亩栽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1.7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万穴，基本苗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6-7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万；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3.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施肥：施足底肥，早施分蘖肥，复水施穗肥，看苗施粒肥。大田总施氮量掌握在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14-17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千克，并配施磷、钾肥，氮、磷、钾比例为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∶</w:t>
      </w:r>
      <w:r w:rsidRPr="00910BF4">
        <w:rPr>
          <w:rFonts w:ascii="仿宋" w:eastAsia="仿宋" w:hAnsi="仿宋" w:cs="宋体"/>
          <w:kern w:val="0"/>
          <w:sz w:val="24"/>
          <w:szCs w:val="24"/>
        </w:rPr>
        <w:t>0.3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∶</w:t>
      </w:r>
      <w:r w:rsidRPr="00910BF4">
        <w:rPr>
          <w:rFonts w:ascii="仿宋" w:eastAsia="仿宋" w:hAnsi="仿宋" w:cs="宋体"/>
          <w:kern w:val="0"/>
          <w:sz w:val="24"/>
          <w:szCs w:val="24"/>
        </w:rPr>
        <w:t>0.4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4.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灌水：前期浅水勤灌促早发，中期适时适度分次轻搁保稳长，后期干湿交替。直播稻孕穗期、灌浆期田间须保持湿润；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5.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病虫害防治：及时防治稻瘟病、稻曲病、白叶枯病、蓟马、螟虫、稻飞虱等病虫害。</w:t>
      </w:r>
    </w:p>
    <w:p w:rsidR="00AF2119" w:rsidRPr="00910BF4" w:rsidRDefault="00377886" w:rsidP="00AF2119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。适宜在安徽省一季中粳稻区推广种植，需要注意对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稻曲病、稻瘟病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2845F2" w:rsidRPr="00910BF4" w:rsidRDefault="002845F2" w:rsidP="00365707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2845F2" w:rsidRPr="00910BF4" w:rsidRDefault="002845F2" w:rsidP="002845F2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审定编号：皖审稻20201049</w:t>
      </w:r>
    </w:p>
    <w:p w:rsidR="00AF2119" w:rsidRPr="00910BF4" w:rsidRDefault="002845F2" w:rsidP="002845F2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丰粳</w:t>
      </w:r>
      <w:r w:rsidR="00AF2119" w:rsidRPr="00910BF4">
        <w:rPr>
          <w:rFonts w:ascii="仿宋" w:eastAsia="仿宋" w:hAnsi="仿宋" w:cs="宋体"/>
          <w:b/>
          <w:kern w:val="0"/>
          <w:sz w:val="24"/>
          <w:szCs w:val="24"/>
        </w:rPr>
        <w:t>3227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安徽荃银超大种业有限公司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安徽荃银超大种业有限公司、江苏神农大丰种业科技有限公司、江苏（武进）水稻研究所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武运粳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号</w:t>
      </w:r>
      <w:r w:rsidRPr="00910BF4">
        <w:rPr>
          <w:rFonts w:ascii="仿宋" w:eastAsia="仿宋" w:hAnsi="仿宋" w:cs="宋体"/>
          <w:kern w:val="0"/>
          <w:sz w:val="24"/>
          <w:szCs w:val="24"/>
        </w:rPr>
        <w:t>/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武运粳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号</w:t>
      </w:r>
      <w:r w:rsidRPr="00910BF4">
        <w:rPr>
          <w:rFonts w:ascii="仿宋" w:eastAsia="仿宋" w:hAnsi="仿宋" w:cs="宋体"/>
          <w:b/>
          <w:bCs/>
          <w:kern w:val="0"/>
          <w:sz w:val="24"/>
          <w:szCs w:val="24"/>
        </w:rPr>
        <w:t xml:space="preserve">  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中粳常规水稻品种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年、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</w:t>
      </w:r>
      <w:r w:rsidRPr="00910BF4">
        <w:rPr>
          <w:rFonts w:ascii="仿宋" w:eastAsia="仿宋" w:hAnsi="仿宋"/>
          <w:sz w:val="24"/>
          <w:szCs w:val="24"/>
        </w:rPr>
        <w:t>97.7</w:t>
      </w:r>
      <w:r w:rsidRPr="00910BF4">
        <w:rPr>
          <w:rFonts w:ascii="仿宋" w:eastAsia="仿宋" w:hAnsi="仿宋" w:hint="eastAsia"/>
          <w:sz w:val="24"/>
          <w:szCs w:val="24"/>
        </w:rPr>
        <w:t>厘米，亩有效穗</w:t>
      </w:r>
      <w:r w:rsidRPr="00910BF4">
        <w:rPr>
          <w:rFonts w:ascii="仿宋" w:eastAsia="仿宋" w:hAnsi="仿宋"/>
          <w:sz w:val="24"/>
          <w:szCs w:val="24"/>
        </w:rPr>
        <w:t>20.0</w:t>
      </w:r>
      <w:r w:rsidRPr="00910BF4">
        <w:rPr>
          <w:rFonts w:ascii="仿宋" w:eastAsia="仿宋" w:hAnsi="仿宋" w:hint="eastAsia"/>
          <w:sz w:val="24"/>
          <w:szCs w:val="24"/>
        </w:rPr>
        <w:t>万，每穗总粒数</w:t>
      </w:r>
      <w:r w:rsidRPr="00910BF4">
        <w:rPr>
          <w:rFonts w:ascii="仿宋" w:eastAsia="仿宋" w:hAnsi="仿宋"/>
          <w:sz w:val="24"/>
          <w:szCs w:val="24"/>
        </w:rPr>
        <w:t>159.0</w:t>
      </w:r>
      <w:r w:rsidRPr="00910BF4">
        <w:rPr>
          <w:rFonts w:ascii="仿宋" w:eastAsia="仿宋" w:hAnsi="仿宋" w:hint="eastAsia"/>
          <w:sz w:val="24"/>
          <w:szCs w:val="24"/>
        </w:rPr>
        <w:t>粒，结实率</w:t>
      </w:r>
      <w:r w:rsidRPr="00910BF4">
        <w:rPr>
          <w:rFonts w:ascii="仿宋" w:eastAsia="仿宋" w:hAnsi="仿宋"/>
          <w:sz w:val="24"/>
          <w:szCs w:val="24"/>
        </w:rPr>
        <w:t>86.8%</w:t>
      </w:r>
      <w:r w:rsidRPr="00910BF4">
        <w:rPr>
          <w:rFonts w:ascii="仿宋" w:eastAsia="仿宋" w:hAnsi="仿宋" w:hint="eastAsia"/>
          <w:sz w:val="24"/>
          <w:szCs w:val="24"/>
        </w:rPr>
        <w:t>，千粒重</w:t>
      </w:r>
      <w:r w:rsidRPr="00910BF4">
        <w:rPr>
          <w:rFonts w:ascii="仿宋" w:eastAsia="仿宋" w:hAnsi="仿宋"/>
          <w:sz w:val="24"/>
          <w:szCs w:val="24"/>
        </w:rPr>
        <w:t>25.0</w:t>
      </w:r>
      <w:r w:rsidRPr="00910BF4">
        <w:rPr>
          <w:rFonts w:ascii="仿宋" w:eastAsia="仿宋" w:hAnsi="仿宋" w:hint="eastAsia"/>
          <w:sz w:val="24"/>
          <w:szCs w:val="24"/>
        </w:rPr>
        <w:t>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141.0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910BF4">
        <w:rPr>
          <w:rFonts w:ascii="仿宋" w:eastAsia="仿宋" w:hAnsi="仿宋" w:hint="eastAsia"/>
          <w:sz w:val="24"/>
          <w:szCs w:val="24"/>
        </w:rPr>
        <w:t>当粳</w:t>
      </w:r>
      <w:r w:rsidRPr="00910BF4">
        <w:rPr>
          <w:rFonts w:ascii="仿宋" w:eastAsia="仿宋" w:hAnsi="仿宋"/>
          <w:sz w:val="24"/>
          <w:szCs w:val="24"/>
        </w:rPr>
        <w:t>8</w:t>
      </w:r>
      <w:r w:rsidRPr="00910BF4">
        <w:rPr>
          <w:rFonts w:ascii="仿宋" w:eastAsia="仿宋" w:hAnsi="仿宋" w:hint="eastAsia"/>
          <w:sz w:val="24"/>
          <w:szCs w:val="24"/>
        </w:rPr>
        <w:t>号）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熟期短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8.5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/>
          <w:sz w:val="24"/>
          <w:szCs w:val="24"/>
        </w:rPr>
        <w:t>6.3</w:t>
      </w:r>
      <w:r w:rsidRPr="00910BF4">
        <w:rPr>
          <w:rFonts w:ascii="仿宋" w:eastAsia="仿宋" w:hAnsi="仿宋" w:hint="eastAsia"/>
          <w:sz w:val="24"/>
          <w:szCs w:val="24"/>
        </w:rPr>
        <w:t>），中感稻曲病（病穗率</w:t>
      </w:r>
      <w:r w:rsidRPr="00910BF4">
        <w:rPr>
          <w:rFonts w:ascii="仿宋" w:eastAsia="仿宋" w:hAnsi="仿宋"/>
          <w:sz w:val="24"/>
          <w:szCs w:val="24"/>
        </w:rPr>
        <w:t>6.3%</w:t>
      </w:r>
      <w:r w:rsidRPr="00910BF4">
        <w:rPr>
          <w:rFonts w:ascii="仿宋" w:eastAsia="仿宋" w:hAnsi="仿宋" w:hint="eastAsia"/>
          <w:sz w:val="24"/>
          <w:szCs w:val="24"/>
        </w:rPr>
        <w:t>），中感白叶枯病；</w:t>
      </w:r>
      <w:r w:rsidRPr="00910BF4">
        <w:rPr>
          <w:rFonts w:ascii="仿宋" w:eastAsia="仿宋" w:hAnsi="仿宋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/>
          <w:sz w:val="24"/>
          <w:szCs w:val="24"/>
        </w:rPr>
        <w:t>4.3</w:t>
      </w:r>
      <w:r w:rsidRPr="00910BF4">
        <w:rPr>
          <w:rFonts w:ascii="仿宋" w:eastAsia="仿宋" w:hAnsi="仿宋" w:hint="eastAsia"/>
          <w:sz w:val="24"/>
          <w:szCs w:val="24"/>
        </w:rPr>
        <w:t>），感稻曲病（病穗率</w:t>
      </w:r>
      <w:r w:rsidRPr="00910BF4">
        <w:rPr>
          <w:rFonts w:ascii="仿宋" w:eastAsia="仿宋" w:hAnsi="仿宋"/>
          <w:sz w:val="24"/>
          <w:szCs w:val="24"/>
        </w:rPr>
        <w:t>20.0%</w:t>
      </w:r>
      <w:r w:rsidRPr="00910BF4">
        <w:rPr>
          <w:rFonts w:ascii="仿宋" w:eastAsia="仿宋" w:hAnsi="仿宋" w:hint="eastAsia"/>
          <w:sz w:val="24"/>
          <w:szCs w:val="24"/>
        </w:rPr>
        <w:t>），中感白叶枯病。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年米质为部标二等，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年米质为部标普通。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产量表现：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624.18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11.13</w:t>
      </w:r>
      <w:r w:rsidRPr="00910BF4">
        <w:rPr>
          <w:rFonts w:ascii="仿宋" w:eastAsia="仿宋" w:hAnsi="仿宋"/>
          <w:sz w:val="24"/>
          <w:szCs w:val="24"/>
        </w:rPr>
        <w:t>%</w:t>
      </w:r>
      <w:r w:rsidRPr="00910BF4">
        <w:rPr>
          <w:rFonts w:ascii="仿宋" w:eastAsia="仿宋" w:hAnsi="仿宋" w:hint="eastAsia"/>
          <w:sz w:val="24"/>
          <w:szCs w:val="24"/>
        </w:rPr>
        <w:t>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910BF4">
        <w:rPr>
          <w:rFonts w:ascii="仿宋" w:eastAsia="仿宋" w:hAnsi="仿宋"/>
          <w:sz w:val="24"/>
          <w:szCs w:val="24"/>
        </w:rPr>
        <w:t>670.56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6.56</w:t>
      </w:r>
      <w:r w:rsidRPr="00910BF4">
        <w:rPr>
          <w:rFonts w:ascii="仿宋" w:eastAsia="仿宋" w:hAnsi="仿宋"/>
          <w:sz w:val="24"/>
          <w:szCs w:val="24"/>
        </w:rPr>
        <w:t>%</w:t>
      </w:r>
      <w:r w:rsidRPr="00910BF4">
        <w:rPr>
          <w:rFonts w:ascii="仿宋" w:eastAsia="仿宋" w:hAnsi="仿宋" w:hint="eastAsia"/>
          <w:sz w:val="24"/>
          <w:szCs w:val="24"/>
        </w:rPr>
        <w:t>（极显著）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2019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643.65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9.47%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1.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播期：在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月中旬左右播种为宜，秧母田亩播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千克左右，秧龄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25-30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天，大田直播每亩用种量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千克左右；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2.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栽插密度：大田栽秧株行距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16.7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×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23.3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厘米，亩栽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1.7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万穴，基本苗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6-7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万；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3.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施肥：施足底肥，早施分蘖肥，复水施穗肥，看苗施粒肥。大田总施氮量掌握在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14-17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千克，并配施磷、钾肥，氮、磷、钾比例为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∶</w:t>
      </w:r>
      <w:r w:rsidRPr="00910BF4">
        <w:rPr>
          <w:rFonts w:ascii="仿宋" w:eastAsia="仿宋" w:hAnsi="仿宋" w:cs="宋体"/>
          <w:kern w:val="0"/>
          <w:sz w:val="24"/>
          <w:szCs w:val="24"/>
        </w:rPr>
        <w:t>0.3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∶</w:t>
      </w:r>
      <w:r w:rsidRPr="00910BF4">
        <w:rPr>
          <w:rFonts w:ascii="仿宋" w:eastAsia="仿宋" w:hAnsi="仿宋" w:cs="宋体"/>
          <w:kern w:val="0"/>
          <w:sz w:val="24"/>
          <w:szCs w:val="24"/>
        </w:rPr>
        <w:t>0.4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4.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灌水：前期浅水勤灌促早发，中期适时适度分次轻搁保稳长，后期干湿交替。直播稻孕穗期、灌浆期田间须保持湿润；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5.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病虫害防治：及时防治稻瘟病、稻曲病、白叶枯病、蓟马、螟虫、稻飞虱等病虫害。</w:t>
      </w:r>
    </w:p>
    <w:p w:rsidR="00AF2119" w:rsidRPr="00910BF4" w:rsidRDefault="00377886" w:rsidP="00AF2119">
      <w:pPr>
        <w:ind w:firstLine="471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。适宜在安徽省一季中粳稻区推广种植，需要注意对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稻曲病、稻瘟病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2845F2" w:rsidRPr="00910BF4" w:rsidRDefault="002845F2" w:rsidP="00365707">
      <w:pPr>
        <w:autoSpaceDE w:val="0"/>
        <w:spacing w:line="500" w:lineRule="exact"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2845F2" w:rsidRPr="00910BF4" w:rsidRDefault="002845F2" w:rsidP="002845F2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审定编号：皖审稻20201050</w:t>
      </w:r>
    </w:p>
    <w:p w:rsidR="009578DE" w:rsidRDefault="002845F2" w:rsidP="009578DE">
      <w:pPr>
        <w:widowControl/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hint="eastAsia"/>
          <w:b/>
          <w:bCs/>
          <w:sz w:val="24"/>
          <w:szCs w:val="24"/>
        </w:rPr>
        <w:t>富</w:t>
      </w:r>
      <w:proofErr w:type="gramStart"/>
      <w:r w:rsidR="00AF2119" w:rsidRPr="00910BF4">
        <w:rPr>
          <w:rFonts w:ascii="仿宋" w:eastAsia="仿宋" w:hAnsi="仿宋" w:hint="eastAsia"/>
          <w:b/>
          <w:bCs/>
          <w:sz w:val="24"/>
          <w:szCs w:val="24"/>
        </w:rPr>
        <w:t>糯</w:t>
      </w:r>
      <w:proofErr w:type="gramEnd"/>
      <w:r w:rsidR="00AF2119" w:rsidRPr="00910BF4">
        <w:rPr>
          <w:rFonts w:ascii="仿宋" w:eastAsia="仿宋" w:hAnsi="仿宋" w:hint="eastAsia"/>
          <w:b/>
          <w:bCs/>
          <w:sz w:val="24"/>
          <w:szCs w:val="24"/>
        </w:rPr>
        <w:t>628</w:t>
      </w:r>
    </w:p>
    <w:p w:rsidR="00AF2119" w:rsidRPr="00910BF4" w:rsidRDefault="00AF2119" w:rsidP="009578DE">
      <w:pPr>
        <w:widowControl/>
        <w:ind w:firstLineChars="200" w:firstLine="482"/>
        <w:rPr>
          <w:rFonts w:ascii="仿宋" w:eastAsia="仿宋" w:hAnsi="仿宋"/>
          <w:kern w:val="0"/>
          <w:sz w:val="24"/>
          <w:szCs w:val="24"/>
        </w:rPr>
      </w:pPr>
      <w:r w:rsidRPr="00910BF4">
        <w:rPr>
          <w:rFonts w:ascii="仿宋" w:eastAsia="仿宋" w:hAnsi="仿宋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安徽省</w:t>
      </w:r>
      <w:proofErr w:type="gramStart"/>
      <w:r w:rsidRPr="00910BF4">
        <w:rPr>
          <w:rFonts w:ascii="仿宋" w:eastAsia="仿宋" w:hAnsi="仿宋" w:hint="eastAsia"/>
          <w:kern w:val="0"/>
          <w:sz w:val="24"/>
          <w:szCs w:val="24"/>
        </w:rPr>
        <w:t>创富种业</w:t>
      </w:r>
      <w:proofErr w:type="gramEnd"/>
      <w:r w:rsidRPr="00910BF4">
        <w:rPr>
          <w:rFonts w:ascii="仿宋" w:eastAsia="仿宋" w:hAnsi="仿宋" w:hint="eastAsia"/>
          <w:kern w:val="0"/>
          <w:sz w:val="24"/>
          <w:szCs w:val="24"/>
        </w:rPr>
        <w:t>有限公司</w:t>
      </w:r>
    </w:p>
    <w:p w:rsidR="00AF2119" w:rsidRPr="00910BF4" w:rsidRDefault="00AF2119" w:rsidP="00AF2119">
      <w:pPr>
        <w:widowControl/>
        <w:autoSpaceDE w:val="0"/>
        <w:spacing w:line="500" w:lineRule="exact"/>
        <w:ind w:firstLine="472"/>
        <w:jc w:val="left"/>
        <w:rPr>
          <w:rFonts w:ascii="仿宋" w:eastAsia="仿宋" w:hAnsi="仿宋"/>
          <w:kern w:val="0"/>
          <w:sz w:val="24"/>
          <w:szCs w:val="24"/>
        </w:rPr>
      </w:pPr>
      <w:r w:rsidRPr="00910BF4">
        <w:rPr>
          <w:rFonts w:ascii="仿宋" w:eastAsia="仿宋" w:hAnsi="仿宋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安徽省创富种业有限公司、安徽金稻种业有限公司</w:t>
      </w:r>
    </w:p>
    <w:p w:rsidR="00AF2119" w:rsidRPr="00910BF4" w:rsidRDefault="00AF2119" w:rsidP="00AF2119">
      <w:pPr>
        <w:widowControl/>
        <w:autoSpaceDE w:val="0"/>
        <w:spacing w:line="500" w:lineRule="exact"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hint="eastAsia"/>
          <w:sz w:val="24"/>
          <w:szCs w:val="24"/>
        </w:rPr>
        <w:t>大华香糯/120-5</w:t>
      </w:r>
    </w:p>
    <w:p w:rsidR="00AF2119" w:rsidRPr="00910BF4" w:rsidRDefault="00AF2119" w:rsidP="00003D6C">
      <w:pPr>
        <w:autoSpaceDE w:val="0"/>
        <w:spacing w:line="500" w:lineRule="exact"/>
        <w:ind w:firstLineChars="200" w:firstLine="482"/>
        <w:rPr>
          <w:rFonts w:ascii="仿宋" w:eastAsia="仿宋" w:hAnsi="仿宋"/>
          <w:kern w:val="0"/>
          <w:sz w:val="24"/>
          <w:szCs w:val="24"/>
        </w:rPr>
      </w:pPr>
      <w:r w:rsidRPr="00910BF4">
        <w:rPr>
          <w:rFonts w:ascii="仿宋" w:eastAsia="仿宋" w:hAnsi="仿宋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中粳常规水稻品种。2017年、2018年两年区域试验结果：平均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株高97.8厘米，亩有效穗18.5万，每穗总粒数144.1粒，结实率89.1%，千粒重29.2克。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全生育期为144.5天，较对照品种（</w:t>
      </w:r>
      <w:r w:rsidRPr="00910BF4">
        <w:rPr>
          <w:rFonts w:ascii="仿宋" w:eastAsia="仿宋" w:hAnsi="仿宋" w:hint="eastAsia"/>
          <w:sz w:val="24"/>
          <w:szCs w:val="24"/>
        </w:rPr>
        <w:t>当粳8号）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熟期短6.1天。经安徽省农业科学院植保所抗性鉴定，2017年中感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稻瘟病（综合抗指5.8），中感稻曲病（病穗率7.0%），中抗白叶枯病；2018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稻瘟病（综合抗指5.5），中感稻曲病（病穗率6.0%），感白叶枯病。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稻米及制品质量监督检验测试中心检验，2017年米质为部标普通，2018年米质为部标普通。</w:t>
      </w:r>
    </w:p>
    <w:p w:rsidR="00AF2119" w:rsidRPr="00910BF4" w:rsidRDefault="00AF2119" w:rsidP="00AF2119">
      <w:pPr>
        <w:widowControl/>
        <w:autoSpaceDE w:val="0"/>
        <w:spacing w:line="500" w:lineRule="exact"/>
        <w:ind w:firstLine="472"/>
        <w:jc w:val="left"/>
        <w:rPr>
          <w:rFonts w:ascii="仿宋" w:eastAsia="仿宋" w:hAnsi="仿宋"/>
          <w:kern w:val="0"/>
          <w:sz w:val="24"/>
          <w:szCs w:val="24"/>
        </w:rPr>
      </w:pPr>
      <w:r w:rsidRPr="00910BF4">
        <w:rPr>
          <w:rFonts w:ascii="仿宋" w:eastAsia="仿宋" w:hAnsi="仿宋" w:hint="eastAsia"/>
          <w:b/>
          <w:bCs/>
          <w:kern w:val="0"/>
          <w:sz w:val="24"/>
          <w:szCs w:val="24"/>
        </w:rPr>
        <w:lastRenderedPageBreak/>
        <w:t>产量表现：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2017年区域试验平均亩产586.63千克，较对照品种增产8.15</w:t>
      </w:r>
      <w:r w:rsidRPr="00910BF4">
        <w:rPr>
          <w:rFonts w:ascii="仿宋" w:eastAsia="仿宋" w:hAnsi="仿宋" w:hint="eastAsia"/>
          <w:sz w:val="24"/>
          <w:szCs w:val="24"/>
        </w:rPr>
        <w:t>%（未显著）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；2018年区域试验平均亩产</w:t>
      </w:r>
      <w:r w:rsidRPr="00910BF4">
        <w:rPr>
          <w:rFonts w:ascii="仿宋" w:eastAsia="仿宋" w:hAnsi="仿宋" w:hint="eastAsia"/>
          <w:sz w:val="24"/>
          <w:szCs w:val="24"/>
        </w:rPr>
        <w:t>629.02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千克，较对照品种增产14.38</w:t>
      </w:r>
      <w:r w:rsidRPr="00910BF4">
        <w:rPr>
          <w:rFonts w:ascii="仿宋" w:eastAsia="仿宋" w:hAnsi="仿宋" w:hint="eastAsia"/>
          <w:sz w:val="24"/>
          <w:szCs w:val="24"/>
        </w:rPr>
        <w:t>%（极显著）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。2019年生产试验亩产641.46千克，较对照品种增产8.78%。</w:t>
      </w:r>
    </w:p>
    <w:p w:rsidR="00AF2119" w:rsidRPr="00910BF4" w:rsidRDefault="00AF2119" w:rsidP="00AF2119">
      <w:pPr>
        <w:widowControl/>
        <w:autoSpaceDE w:val="0"/>
        <w:spacing w:line="500" w:lineRule="exact"/>
        <w:ind w:firstLine="472"/>
        <w:jc w:val="left"/>
        <w:rPr>
          <w:rFonts w:ascii="仿宋" w:eastAsia="仿宋" w:hAnsi="仿宋"/>
          <w:kern w:val="0"/>
          <w:sz w:val="24"/>
          <w:szCs w:val="24"/>
        </w:rPr>
      </w:pPr>
      <w:r w:rsidRPr="00910BF4">
        <w:rPr>
          <w:rFonts w:ascii="仿宋" w:eastAsia="仿宋" w:hAnsi="仿宋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1.播期：在5月中旬左右播种为宜，秧田亩播25千克左右，秧龄25-30天，栽插每亩用种量2-3千克，直播每亩用种量5千克左右；2.栽插密度：大田栽秧株行距16.7×20厘米，亩栽1.8-2万穴，基本苗6-7万；3.施肥：施足底肥，早施分蘖肥，复水施穗肥，看苗施粒肥。大田总施氮量掌握在14-17千克，并配施磷、钾肥，氮、磷、钾比例为1∶0.3∶0.6；4.灌水：前期浅水勤灌促早发，中期适时适度分次轻搁保稳长，后期干湿交替。直播稻孕穗期、灌浆期田间须保持湿润；5.病虫害防治：及时防治稻瘟病、稻曲病、白叶枯病、蓟马、螟虫、稻飞虱等病虫害。</w:t>
      </w:r>
    </w:p>
    <w:p w:rsidR="00AF2119" w:rsidRPr="00910BF4" w:rsidRDefault="00377886" w:rsidP="00AF2119">
      <w:pPr>
        <w:autoSpaceDE w:val="0"/>
        <w:spacing w:line="500" w:lineRule="exact"/>
        <w:ind w:firstLine="471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hint="eastAsia"/>
          <w:kern w:val="0"/>
          <w:sz w:val="24"/>
          <w:szCs w:val="24"/>
        </w:rPr>
        <w:t>：符合安徽省稻品种审定标准，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hint="eastAsia"/>
          <w:kern w:val="0"/>
          <w:sz w:val="24"/>
          <w:szCs w:val="24"/>
        </w:rPr>
        <w:t>。适宜在安徽省一季中粳稻区推广种植，需要注意对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稻曲病、稻瘟病</w:t>
      </w:r>
      <w:r w:rsidR="00AF2119" w:rsidRPr="00910BF4">
        <w:rPr>
          <w:rFonts w:ascii="仿宋" w:eastAsia="仿宋" w:hAnsi="仿宋" w:hint="eastAsia"/>
          <w:kern w:val="0"/>
          <w:sz w:val="24"/>
          <w:szCs w:val="24"/>
        </w:rPr>
        <w:t>等病害进行防治。</w:t>
      </w:r>
    </w:p>
    <w:p w:rsidR="006A792F" w:rsidRPr="00910BF4" w:rsidRDefault="006A792F" w:rsidP="00365707">
      <w:pPr>
        <w:autoSpaceDE w:val="0"/>
        <w:spacing w:line="500" w:lineRule="exact"/>
        <w:ind w:firstLine="0"/>
        <w:jc w:val="center"/>
        <w:rPr>
          <w:rFonts w:ascii="仿宋" w:eastAsia="仿宋" w:hAnsi="仿宋"/>
          <w:b/>
          <w:bCs/>
          <w:sz w:val="24"/>
          <w:szCs w:val="24"/>
        </w:rPr>
      </w:pPr>
    </w:p>
    <w:p w:rsidR="006A792F" w:rsidRPr="00910BF4" w:rsidRDefault="006A792F" w:rsidP="006A792F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审定编号：皖审稻20201051</w:t>
      </w:r>
    </w:p>
    <w:p w:rsidR="009578DE" w:rsidRDefault="006A792F" w:rsidP="009578DE">
      <w:pPr>
        <w:widowControl/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proofErr w:type="gramStart"/>
      <w:r w:rsidR="00AF2119" w:rsidRPr="00910BF4">
        <w:rPr>
          <w:rFonts w:ascii="仿宋" w:eastAsia="仿宋" w:hAnsi="仿宋" w:hint="eastAsia"/>
          <w:b/>
          <w:bCs/>
          <w:sz w:val="24"/>
          <w:szCs w:val="24"/>
        </w:rPr>
        <w:t>春优</w:t>
      </w:r>
      <w:proofErr w:type="gramEnd"/>
      <w:r w:rsidR="00AF2119" w:rsidRPr="00910BF4">
        <w:rPr>
          <w:rFonts w:ascii="仿宋" w:eastAsia="仿宋" w:hAnsi="仿宋" w:hint="eastAsia"/>
          <w:b/>
          <w:bCs/>
          <w:sz w:val="24"/>
          <w:szCs w:val="24"/>
        </w:rPr>
        <w:t>590</w:t>
      </w:r>
    </w:p>
    <w:p w:rsidR="00AF2119" w:rsidRPr="00910BF4" w:rsidRDefault="00AF2119" w:rsidP="009578DE">
      <w:pPr>
        <w:widowControl/>
        <w:ind w:firstLineChars="200" w:firstLine="482"/>
        <w:rPr>
          <w:rFonts w:ascii="仿宋" w:eastAsia="仿宋" w:hAnsi="仿宋"/>
          <w:kern w:val="0"/>
          <w:sz w:val="24"/>
          <w:szCs w:val="24"/>
        </w:rPr>
      </w:pPr>
      <w:r w:rsidRPr="00910BF4">
        <w:rPr>
          <w:rFonts w:ascii="仿宋" w:eastAsia="仿宋" w:hAnsi="仿宋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安徽省</w:t>
      </w:r>
      <w:proofErr w:type="gramStart"/>
      <w:r w:rsidRPr="00910BF4">
        <w:rPr>
          <w:rFonts w:ascii="仿宋" w:eastAsia="仿宋" w:hAnsi="仿宋" w:hint="eastAsia"/>
          <w:kern w:val="0"/>
          <w:sz w:val="24"/>
          <w:szCs w:val="24"/>
        </w:rPr>
        <w:t>创富种业</w:t>
      </w:r>
      <w:proofErr w:type="gramEnd"/>
      <w:r w:rsidRPr="00910BF4">
        <w:rPr>
          <w:rFonts w:ascii="仿宋" w:eastAsia="仿宋" w:hAnsi="仿宋" w:hint="eastAsia"/>
          <w:kern w:val="0"/>
          <w:sz w:val="24"/>
          <w:szCs w:val="24"/>
        </w:rPr>
        <w:t>有限公司</w:t>
      </w:r>
    </w:p>
    <w:p w:rsidR="00AF2119" w:rsidRPr="00910BF4" w:rsidRDefault="00AF2119" w:rsidP="00AF2119">
      <w:pPr>
        <w:widowControl/>
        <w:autoSpaceDE w:val="0"/>
        <w:spacing w:line="500" w:lineRule="exact"/>
        <w:ind w:firstLine="472"/>
        <w:jc w:val="left"/>
        <w:rPr>
          <w:rFonts w:ascii="仿宋" w:eastAsia="仿宋" w:hAnsi="仿宋"/>
          <w:kern w:val="0"/>
          <w:sz w:val="24"/>
          <w:szCs w:val="24"/>
        </w:rPr>
      </w:pPr>
      <w:r w:rsidRPr="00910BF4">
        <w:rPr>
          <w:rFonts w:ascii="仿宋" w:eastAsia="仿宋" w:hAnsi="仿宋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安徽省创富种业有限公司、中国水稻研究所</w:t>
      </w:r>
    </w:p>
    <w:p w:rsidR="00AF2119" w:rsidRPr="00910BF4" w:rsidRDefault="00AF2119" w:rsidP="00AF2119">
      <w:pPr>
        <w:widowControl/>
        <w:autoSpaceDE w:val="0"/>
        <w:spacing w:line="500" w:lineRule="exact"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hint="eastAsia"/>
          <w:bCs/>
          <w:kern w:val="0"/>
          <w:sz w:val="24"/>
          <w:szCs w:val="24"/>
        </w:rPr>
        <w:t>春江25</w:t>
      </w:r>
      <w:r w:rsidR="00BD181D">
        <w:rPr>
          <w:rFonts w:ascii="仿宋" w:eastAsia="仿宋" w:hAnsi="仿宋" w:hint="eastAsia"/>
          <w:bCs/>
          <w:kern w:val="0"/>
          <w:sz w:val="24"/>
          <w:szCs w:val="24"/>
        </w:rPr>
        <w:t>A×</w:t>
      </w:r>
      <w:r w:rsidRPr="00910BF4">
        <w:rPr>
          <w:rFonts w:ascii="仿宋" w:eastAsia="仿宋" w:hAnsi="仿宋" w:hint="eastAsia"/>
          <w:bCs/>
          <w:kern w:val="0"/>
          <w:sz w:val="24"/>
          <w:szCs w:val="24"/>
        </w:rPr>
        <w:t>CH90</w:t>
      </w:r>
      <w:r w:rsidRPr="00910BF4">
        <w:rPr>
          <w:rFonts w:ascii="仿宋" w:eastAsia="仿宋" w:hAnsi="仿宋" w:hint="eastAsia"/>
          <w:sz w:val="24"/>
          <w:szCs w:val="24"/>
        </w:rPr>
        <w:t xml:space="preserve"> </w:t>
      </w:r>
    </w:p>
    <w:p w:rsidR="00AF2119" w:rsidRPr="00910BF4" w:rsidRDefault="00AF2119" w:rsidP="00AF2119">
      <w:pPr>
        <w:autoSpaceDE w:val="0"/>
        <w:spacing w:line="500" w:lineRule="exact"/>
        <w:ind w:left="236" w:hangingChars="98" w:hanging="236"/>
        <w:rPr>
          <w:rFonts w:ascii="仿宋" w:eastAsia="仿宋" w:hAnsi="仿宋"/>
          <w:kern w:val="0"/>
          <w:sz w:val="24"/>
          <w:szCs w:val="24"/>
        </w:rPr>
      </w:pPr>
      <w:r w:rsidRPr="00910BF4">
        <w:rPr>
          <w:rFonts w:ascii="仿宋" w:eastAsia="仿宋" w:hAnsi="仿宋" w:hint="eastAsia"/>
          <w:b/>
          <w:bCs/>
          <w:kern w:val="0"/>
          <w:sz w:val="24"/>
          <w:szCs w:val="24"/>
        </w:rPr>
        <w:t xml:space="preserve">    特征特性：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中粳三系杂交水稻品种。2018年、2019年两年区域试验结果：平均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株高119.0厘米，亩有效穗16.7万，每穗总粒数262.9粒，结实率86.9 %，千粒重24.2克。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全生育期为143.5天，与对照品种（</w:t>
      </w:r>
      <w:r w:rsidRPr="00910BF4">
        <w:rPr>
          <w:rFonts w:ascii="仿宋" w:eastAsia="仿宋" w:hAnsi="仿宋" w:hint="eastAsia"/>
          <w:sz w:val="24"/>
          <w:szCs w:val="24"/>
        </w:rPr>
        <w:t>天协1号）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熟期相当。经安徽省农业科学院植保所抗性鉴定，2018年中抗</w:t>
      </w:r>
      <w:r w:rsidRPr="00910BF4">
        <w:rPr>
          <w:rFonts w:ascii="仿宋" w:eastAsia="仿宋" w:hAnsi="仿宋" w:hint="eastAsia"/>
          <w:sz w:val="24"/>
          <w:szCs w:val="24"/>
        </w:rPr>
        <w:t>稻瘟病（综合抗指3.0），感稻曲病（病穗率14.0%），中感白叶枯病；2019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稻瘟病（综合抗指5.5）， 中感稻曲病（病穗率6.3 %），中感白叶枯病。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稻米及制品质量监督检验测试中心检验，2018年米质为部标二等，2019年米质为部标普通。</w:t>
      </w:r>
    </w:p>
    <w:p w:rsidR="00AF2119" w:rsidRPr="00910BF4" w:rsidRDefault="00AF2119" w:rsidP="00AF2119">
      <w:pPr>
        <w:widowControl/>
        <w:autoSpaceDE w:val="0"/>
        <w:spacing w:line="500" w:lineRule="exact"/>
        <w:ind w:firstLine="472"/>
        <w:jc w:val="left"/>
        <w:rPr>
          <w:rFonts w:ascii="仿宋" w:eastAsia="仿宋" w:hAnsi="仿宋"/>
          <w:kern w:val="0"/>
          <w:sz w:val="24"/>
          <w:szCs w:val="24"/>
        </w:rPr>
      </w:pPr>
      <w:r w:rsidRPr="00910BF4">
        <w:rPr>
          <w:rFonts w:ascii="仿宋" w:eastAsia="仿宋" w:hAnsi="仿宋" w:hint="eastAsia"/>
          <w:b/>
          <w:bCs/>
          <w:kern w:val="0"/>
          <w:sz w:val="24"/>
          <w:szCs w:val="24"/>
        </w:rPr>
        <w:lastRenderedPageBreak/>
        <w:t>产量表现：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2018年区域试验平均亩产724.17千克，较对照品种增产14.52</w:t>
      </w:r>
      <w:r w:rsidRPr="00910BF4">
        <w:rPr>
          <w:rFonts w:ascii="仿宋" w:eastAsia="仿宋" w:hAnsi="仿宋" w:hint="eastAsia"/>
          <w:sz w:val="24"/>
          <w:szCs w:val="24"/>
        </w:rPr>
        <w:t>%（极显著）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 xml:space="preserve">；2019年区域试验平均亩产727.13千克，较对照品种增产8.11 </w:t>
      </w:r>
      <w:r w:rsidRPr="00910BF4">
        <w:rPr>
          <w:rFonts w:ascii="仿宋" w:eastAsia="仿宋" w:hAnsi="仿宋" w:hint="eastAsia"/>
          <w:sz w:val="24"/>
          <w:szCs w:val="24"/>
        </w:rPr>
        <w:t>%（极显著）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。2019年生产试验亩产699.14千克，较对照品种增产9.42%。</w:t>
      </w:r>
    </w:p>
    <w:p w:rsidR="00AF2119" w:rsidRPr="00910BF4" w:rsidRDefault="00AF2119" w:rsidP="00AF2119">
      <w:pPr>
        <w:widowControl/>
        <w:autoSpaceDE w:val="0"/>
        <w:spacing w:line="500" w:lineRule="exact"/>
        <w:ind w:firstLine="472"/>
        <w:jc w:val="left"/>
        <w:rPr>
          <w:rFonts w:ascii="仿宋" w:eastAsia="仿宋" w:hAnsi="仿宋"/>
          <w:kern w:val="0"/>
          <w:sz w:val="24"/>
          <w:szCs w:val="24"/>
        </w:rPr>
      </w:pPr>
      <w:r w:rsidRPr="00910BF4">
        <w:rPr>
          <w:rFonts w:ascii="仿宋" w:eastAsia="仿宋" w:hAnsi="仿宋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1.播期：在5月中旬左右播种为宜，秧田亩播20千克，秧龄30天左右，大田栽插每亩用种量0.5千克左右；2.栽插密度：亩栽1.0万穴，基本苗2-3万；3.施肥：施足底肥，早施分蘖肥，复水施穗肥，看苗施粒肥。大田总施氮量掌握在16-18千克，并配施磷、钾肥，氮、磷、钾比例为1∶0.4∶0.7；4.灌水：前期浅水勤灌促早发，中期适时适度分次轻搁保稳长，后期干湿交替；5.病虫害防治：注意防治稻瘟病、蓟马、螟虫、稻飞虱等，抽穗前7-12天至始穗期预防2-3次稻曲病。</w:t>
      </w:r>
    </w:p>
    <w:p w:rsidR="00AF2119" w:rsidRPr="00910BF4" w:rsidRDefault="00377886" w:rsidP="00AF2119">
      <w:pPr>
        <w:autoSpaceDE w:val="0"/>
        <w:spacing w:line="500" w:lineRule="exact"/>
        <w:ind w:firstLine="471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hint="eastAsia"/>
          <w:kern w:val="0"/>
          <w:sz w:val="24"/>
          <w:szCs w:val="24"/>
        </w:rPr>
        <w:t>。适宜在安徽省一季中粳稻区推广种植，需要注意对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稻曲病、稻瘟病</w:t>
      </w:r>
      <w:r w:rsidR="00AF2119" w:rsidRPr="00910BF4">
        <w:rPr>
          <w:rFonts w:ascii="仿宋" w:eastAsia="仿宋" w:hAnsi="仿宋" w:hint="eastAsia"/>
          <w:kern w:val="0"/>
          <w:sz w:val="24"/>
          <w:szCs w:val="24"/>
        </w:rPr>
        <w:t>等病害进行防治。</w:t>
      </w:r>
    </w:p>
    <w:p w:rsidR="006A792F" w:rsidRPr="00910BF4" w:rsidRDefault="006A792F" w:rsidP="00365707">
      <w:pPr>
        <w:autoSpaceDE w:val="0"/>
        <w:spacing w:line="500" w:lineRule="exact"/>
        <w:ind w:firstLine="0"/>
        <w:jc w:val="center"/>
        <w:rPr>
          <w:rFonts w:ascii="仿宋" w:eastAsia="仿宋" w:hAnsi="仿宋"/>
          <w:b/>
          <w:bCs/>
          <w:sz w:val="24"/>
          <w:szCs w:val="24"/>
        </w:rPr>
      </w:pPr>
    </w:p>
    <w:p w:rsidR="006A792F" w:rsidRPr="00910BF4" w:rsidRDefault="006A792F" w:rsidP="006A792F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审定编号：皖审稻20201052</w:t>
      </w:r>
    </w:p>
    <w:p w:rsidR="00B569AA" w:rsidRDefault="006A792F" w:rsidP="00B569AA">
      <w:pPr>
        <w:widowControl/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proofErr w:type="gramStart"/>
      <w:r w:rsidR="00AF2119" w:rsidRPr="00910BF4">
        <w:rPr>
          <w:rFonts w:ascii="仿宋" w:eastAsia="仿宋" w:hAnsi="仿宋" w:hint="eastAsia"/>
          <w:b/>
          <w:bCs/>
          <w:sz w:val="24"/>
          <w:szCs w:val="24"/>
        </w:rPr>
        <w:t>春优</w:t>
      </w:r>
      <w:proofErr w:type="gramEnd"/>
      <w:r w:rsidR="00AF2119" w:rsidRPr="00910BF4">
        <w:rPr>
          <w:rFonts w:ascii="仿宋" w:eastAsia="仿宋" w:hAnsi="仿宋" w:hint="eastAsia"/>
          <w:b/>
          <w:bCs/>
          <w:sz w:val="24"/>
          <w:szCs w:val="24"/>
        </w:rPr>
        <w:t>987</w:t>
      </w:r>
    </w:p>
    <w:p w:rsidR="00AF2119" w:rsidRPr="00910BF4" w:rsidRDefault="00AF2119" w:rsidP="00B569AA">
      <w:pPr>
        <w:widowControl/>
        <w:ind w:firstLineChars="200" w:firstLine="482"/>
        <w:rPr>
          <w:rFonts w:ascii="仿宋" w:eastAsia="仿宋" w:hAnsi="仿宋"/>
          <w:kern w:val="0"/>
          <w:sz w:val="24"/>
          <w:szCs w:val="24"/>
        </w:rPr>
      </w:pPr>
      <w:r w:rsidRPr="00910BF4">
        <w:rPr>
          <w:rFonts w:ascii="仿宋" w:eastAsia="仿宋" w:hAnsi="仿宋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安徽省</w:t>
      </w:r>
      <w:proofErr w:type="gramStart"/>
      <w:r w:rsidRPr="00910BF4">
        <w:rPr>
          <w:rFonts w:ascii="仿宋" w:eastAsia="仿宋" w:hAnsi="仿宋" w:hint="eastAsia"/>
          <w:kern w:val="0"/>
          <w:sz w:val="24"/>
          <w:szCs w:val="24"/>
        </w:rPr>
        <w:t>创富种业</w:t>
      </w:r>
      <w:proofErr w:type="gramEnd"/>
      <w:r w:rsidRPr="00910BF4">
        <w:rPr>
          <w:rFonts w:ascii="仿宋" w:eastAsia="仿宋" w:hAnsi="仿宋" w:hint="eastAsia"/>
          <w:kern w:val="0"/>
          <w:sz w:val="24"/>
          <w:szCs w:val="24"/>
        </w:rPr>
        <w:t>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/>
          <w:kern w:val="0"/>
          <w:sz w:val="24"/>
          <w:szCs w:val="24"/>
        </w:rPr>
      </w:pPr>
      <w:r w:rsidRPr="00910BF4">
        <w:rPr>
          <w:rFonts w:ascii="仿宋" w:eastAsia="仿宋" w:hAnsi="仿宋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安徽省创富种业有限公司、中国水稻研究所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hint="eastAsia"/>
          <w:bCs/>
          <w:kern w:val="0"/>
          <w:sz w:val="24"/>
          <w:szCs w:val="24"/>
        </w:rPr>
        <w:t>春江99</w:t>
      </w:r>
      <w:r w:rsidR="00BD181D">
        <w:rPr>
          <w:rFonts w:ascii="仿宋" w:eastAsia="仿宋" w:hAnsi="仿宋" w:hint="eastAsia"/>
          <w:bCs/>
          <w:kern w:val="0"/>
          <w:sz w:val="24"/>
          <w:szCs w:val="24"/>
        </w:rPr>
        <w:t>A×</w:t>
      </w:r>
      <w:r w:rsidRPr="00910BF4">
        <w:rPr>
          <w:rFonts w:ascii="仿宋" w:eastAsia="仿宋" w:hAnsi="仿宋" w:hint="eastAsia"/>
          <w:bCs/>
          <w:kern w:val="0"/>
          <w:sz w:val="24"/>
          <w:szCs w:val="24"/>
        </w:rPr>
        <w:t>CH87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/>
          <w:kern w:val="0"/>
          <w:sz w:val="24"/>
          <w:szCs w:val="24"/>
        </w:rPr>
      </w:pPr>
      <w:r w:rsidRPr="00910BF4">
        <w:rPr>
          <w:rFonts w:ascii="仿宋" w:eastAsia="仿宋" w:hAnsi="仿宋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中粳三系杂交水稻品种。2017年、2018年两年区域试验结果：平均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株高105.6厘米，亩有效穗17.1万，每穗总粒数236.2粒，结实率79.6%，千粒重  23.6克。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全生育期为142.4天，与对照品种（</w:t>
      </w:r>
      <w:r w:rsidRPr="00910BF4">
        <w:rPr>
          <w:rFonts w:ascii="仿宋" w:eastAsia="仿宋" w:hAnsi="仿宋" w:hint="eastAsia"/>
          <w:sz w:val="24"/>
          <w:szCs w:val="24"/>
        </w:rPr>
        <w:t>天协1号）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熟期相当。经安徽省农业科学院植保所抗性鉴定，2017年中抗</w:t>
      </w:r>
      <w:r w:rsidRPr="00910BF4">
        <w:rPr>
          <w:rFonts w:ascii="仿宋" w:eastAsia="仿宋" w:hAnsi="仿宋" w:hint="eastAsia"/>
          <w:sz w:val="24"/>
          <w:szCs w:val="24"/>
        </w:rPr>
        <w:t>稻瘟病(综合抗指3.5)，中感稻曲病(病穗率7.0%)，中感白叶枯病；2018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稻瘟病(综合抗指5.5)，中感稻曲病(病穗率11.3%)，感白叶枯病。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稻米及制品质量监督检验测试中心检验，2017年米质为部标二等，2018年米质为部标三等。</w:t>
      </w:r>
    </w:p>
    <w:p w:rsidR="00AF2119" w:rsidRPr="00910BF4" w:rsidRDefault="00AF2119" w:rsidP="00AF2119">
      <w:pPr>
        <w:widowControl/>
        <w:autoSpaceDE w:val="0"/>
        <w:spacing w:line="500" w:lineRule="exact"/>
        <w:ind w:firstLineChars="200" w:firstLine="482"/>
        <w:jc w:val="left"/>
        <w:rPr>
          <w:rFonts w:ascii="仿宋" w:eastAsia="仿宋" w:hAnsi="仿宋"/>
          <w:kern w:val="0"/>
          <w:sz w:val="24"/>
          <w:szCs w:val="24"/>
        </w:rPr>
      </w:pPr>
      <w:r w:rsidRPr="00910BF4">
        <w:rPr>
          <w:rFonts w:ascii="仿宋" w:eastAsia="仿宋" w:hAnsi="仿宋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2017年区域试验平均亩产666.95千克，较对照品种增产15.44</w:t>
      </w:r>
      <w:r w:rsidRPr="00910BF4">
        <w:rPr>
          <w:rFonts w:ascii="仿宋" w:eastAsia="仿宋" w:hAnsi="仿宋" w:hint="eastAsia"/>
          <w:sz w:val="24"/>
          <w:szCs w:val="24"/>
        </w:rPr>
        <w:t>%(极显著)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；2018年区域试验平均亩产</w:t>
      </w:r>
      <w:r w:rsidRPr="00910BF4">
        <w:rPr>
          <w:rFonts w:ascii="仿宋" w:eastAsia="仿宋" w:hAnsi="仿宋" w:hint="eastAsia"/>
          <w:sz w:val="24"/>
          <w:szCs w:val="24"/>
        </w:rPr>
        <w:t>711.85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千克，较对照品种增产11.99</w:t>
      </w:r>
      <w:r w:rsidRPr="00910BF4">
        <w:rPr>
          <w:rFonts w:ascii="仿宋" w:eastAsia="仿宋" w:hAnsi="仿宋" w:hint="eastAsia"/>
          <w:sz w:val="24"/>
          <w:szCs w:val="24"/>
        </w:rPr>
        <w:t>%(极显著)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。2019年生产试验亩产707.75千克，较对照品种增产10.77%。</w:t>
      </w:r>
    </w:p>
    <w:p w:rsidR="00AF2119" w:rsidRPr="00910BF4" w:rsidRDefault="00AF2119" w:rsidP="00AF2119">
      <w:pPr>
        <w:widowControl/>
        <w:autoSpaceDE w:val="0"/>
        <w:spacing w:line="500" w:lineRule="exact"/>
        <w:ind w:firstLine="472"/>
        <w:jc w:val="left"/>
        <w:rPr>
          <w:rFonts w:ascii="仿宋" w:eastAsia="仿宋" w:hAnsi="仿宋"/>
          <w:kern w:val="0"/>
          <w:sz w:val="24"/>
          <w:szCs w:val="24"/>
        </w:rPr>
      </w:pPr>
      <w:r w:rsidRPr="00910BF4">
        <w:rPr>
          <w:rFonts w:ascii="仿宋" w:eastAsia="仿宋" w:hAnsi="仿宋" w:hint="eastAsia"/>
          <w:b/>
          <w:bCs/>
          <w:kern w:val="0"/>
          <w:sz w:val="24"/>
          <w:szCs w:val="24"/>
        </w:rPr>
        <w:lastRenderedPageBreak/>
        <w:t>栽培技术要点：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1.播期：在5月中旬左右播种为宜，秧母田亩播20千克左右，秧龄30天左右，大田栽插每亩用种量0.5千克左右；2.栽插密度：亩栽1.0万穴，基本苗2-3万；3.施肥：施足底肥，早施分蘖肥，复水施穗肥，看苗施粒肥。大田总施氮量掌握在16-18千克，并配施磷、钾肥，氮、磷、钾比例为1∶0.4∶0.7；4.灌水：前期浅水勤灌促早发，中期适时适度分次轻搁保稳长，后期干湿交替；5.病虫害防治：注意防治稻瘟病、蓟马、螟虫、稻飞虱等，抽穗前7-12天至始穗期预防2-3次稻曲病。</w:t>
      </w:r>
    </w:p>
    <w:p w:rsidR="00AF2119" w:rsidRPr="00910BF4" w:rsidRDefault="00377886" w:rsidP="00AF2119">
      <w:pPr>
        <w:autoSpaceDE w:val="0"/>
        <w:spacing w:line="500" w:lineRule="exact"/>
        <w:ind w:firstLine="471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hint="eastAsia"/>
          <w:kern w:val="0"/>
          <w:sz w:val="24"/>
          <w:szCs w:val="24"/>
        </w:rPr>
        <w:t>。适宜在安徽省一季中粳稻区推广种植，需要注意对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稻曲病、稻瘟病</w:t>
      </w:r>
      <w:r w:rsidR="00AF2119" w:rsidRPr="00910BF4">
        <w:rPr>
          <w:rFonts w:ascii="仿宋" w:eastAsia="仿宋" w:hAnsi="仿宋" w:hint="eastAsia"/>
          <w:kern w:val="0"/>
          <w:sz w:val="24"/>
          <w:szCs w:val="24"/>
        </w:rPr>
        <w:t>等病害进行防治。</w:t>
      </w:r>
    </w:p>
    <w:p w:rsidR="00AC73EC" w:rsidRPr="00910BF4" w:rsidRDefault="00AC73EC" w:rsidP="00365707">
      <w:pPr>
        <w:autoSpaceDE w:val="0"/>
        <w:spacing w:line="500" w:lineRule="exact"/>
        <w:ind w:firstLine="0"/>
        <w:jc w:val="center"/>
        <w:rPr>
          <w:rFonts w:ascii="仿宋" w:eastAsia="仿宋" w:hAnsi="仿宋"/>
          <w:b/>
          <w:bCs/>
          <w:sz w:val="24"/>
          <w:szCs w:val="24"/>
        </w:rPr>
      </w:pPr>
    </w:p>
    <w:p w:rsidR="00AC73EC" w:rsidRPr="00910BF4" w:rsidRDefault="00AC73EC" w:rsidP="00AC73EC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审定编号：皖审稻20201053</w:t>
      </w:r>
    </w:p>
    <w:p w:rsidR="00AB6290" w:rsidRDefault="00AC73EC" w:rsidP="00AB6290">
      <w:pPr>
        <w:widowControl/>
        <w:ind w:firstLineChars="200" w:firstLine="482"/>
        <w:rPr>
          <w:rFonts w:ascii="仿宋" w:eastAsia="仿宋" w:hAnsi="仿宋" w:cs="宋体"/>
          <w:b/>
          <w:bCs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bCs/>
          <w:sz w:val="24"/>
          <w:szCs w:val="24"/>
        </w:rPr>
        <w:t>知</w:t>
      </w:r>
      <w:proofErr w:type="gramStart"/>
      <w:r w:rsidR="00AF2119" w:rsidRPr="00910BF4">
        <w:rPr>
          <w:rFonts w:ascii="仿宋" w:eastAsia="仿宋" w:hAnsi="仿宋" w:cs="宋体" w:hint="eastAsia"/>
          <w:b/>
          <w:bCs/>
          <w:sz w:val="24"/>
          <w:szCs w:val="24"/>
        </w:rPr>
        <w:t>粳</w:t>
      </w:r>
      <w:proofErr w:type="gramEnd"/>
      <w:r w:rsidR="00AF2119" w:rsidRPr="00910BF4">
        <w:rPr>
          <w:rFonts w:ascii="仿宋" w:eastAsia="仿宋" w:hAnsi="仿宋" w:cs="宋体" w:hint="eastAsia"/>
          <w:b/>
          <w:bCs/>
          <w:sz w:val="24"/>
          <w:szCs w:val="24"/>
        </w:rPr>
        <w:t>207</w:t>
      </w:r>
    </w:p>
    <w:p w:rsidR="00AF2119" w:rsidRPr="00910BF4" w:rsidRDefault="00AF2119" w:rsidP="00AB6290">
      <w:pPr>
        <w:widowControl/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合肥知本生物科技发展有限公司</w:t>
      </w:r>
    </w:p>
    <w:p w:rsidR="00AF2119" w:rsidRPr="00910BF4" w:rsidRDefault="00AF2119" w:rsidP="00AF2119">
      <w:pPr>
        <w:widowControl/>
        <w:spacing w:line="500" w:lineRule="exact"/>
        <w:ind w:firstLine="472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合肥知本生物科技发展有限公司</w:t>
      </w:r>
    </w:p>
    <w:p w:rsidR="00AF2119" w:rsidRPr="00910BF4" w:rsidRDefault="00AF2119" w:rsidP="00AF2119">
      <w:pPr>
        <w:widowControl/>
        <w:spacing w:line="500" w:lineRule="exact"/>
        <w:ind w:firstLine="472"/>
        <w:jc w:val="left"/>
        <w:rPr>
          <w:rFonts w:ascii="仿宋" w:eastAsia="仿宋" w:hAnsi="仿宋" w:cs="宋体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盐稻7号/镇稻88</w:t>
      </w:r>
    </w:p>
    <w:p w:rsidR="00AF2119" w:rsidRPr="00910BF4" w:rsidRDefault="00AF2119" w:rsidP="00365707">
      <w:pPr>
        <w:spacing w:line="500" w:lineRule="exact"/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中粳常规水稻品种。2017年、2018年两年区域试验结果：平均</w:t>
      </w:r>
      <w:r w:rsidRPr="00910BF4">
        <w:rPr>
          <w:rFonts w:ascii="仿宋" w:eastAsia="仿宋" w:hAnsi="仿宋" w:cs="宋体" w:hint="eastAsia"/>
          <w:sz w:val="24"/>
          <w:szCs w:val="24"/>
        </w:rPr>
        <w:t>株高98.7厘米，亩有效穗18.7万，每穗总粒数137.2粒，结实率85.3%，千粒重27.4克。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全生育期为142.9天，较对照品种</w:t>
      </w:r>
      <w:r w:rsidRPr="00910BF4">
        <w:rPr>
          <w:rFonts w:ascii="仿宋" w:eastAsia="仿宋" w:hAnsi="仿宋" w:cs="宋体" w:hint="eastAsia"/>
          <w:sz w:val="24"/>
          <w:szCs w:val="24"/>
        </w:rPr>
        <w:t>当粳8号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熟期短7.1天。经安徽省农业科学院植保所抗性鉴定，2017年中感</w:t>
      </w:r>
      <w:r w:rsidRPr="00910BF4">
        <w:rPr>
          <w:rFonts w:ascii="仿宋" w:eastAsia="仿宋" w:hAnsi="仿宋" w:cs="宋体" w:hint="eastAsia"/>
          <w:sz w:val="24"/>
          <w:szCs w:val="24"/>
        </w:rPr>
        <w:t>稻瘟病(综合抗指5.3)，中感稻曲病(病穗7.0%)，中抗白叶枯病；2018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cs="宋体" w:hint="eastAsia"/>
          <w:sz w:val="24"/>
          <w:szCs w:val="24"/>
        </w:rPr>
        <w:t>稻瘟病(综合抗指5.5)，中抗稻曲病(病穗率4.0%)，感白叶枯病。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稻米及制品质量监督检验测试中心检验，2017年米质为部标普通，2018年米质为部标三等。</w:t>
      </w:r>
    </w:p>
    <w:p w:rsidR="00AF2119" w:rsidRPr="00910BF4" w:rsidRDefault="00AF2119" w:rsidP="00AF2119">
      <w:pPr>
        <w:widowControl/>
        <w:spacing w:line="500" w:lineRule="exact"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2017年区域试验平均亩产561.96千克，较对照品种增产3.96</w:t>
      </w:r>
      <w:r w:rsidRPr="00910BF4">
        <w:rPr>
          <w:rFonts w:ascii="仿宋" w:eastAsia="仿宋" w:hAnsi="仿宋" w:cs="宋体" w:hint="eastAsia"/>
          <w:sz w:val="24"/>
          <w:szCs w:val="24"/>
        </w:rPr>
        <w:t>%(未显著)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；2018年区域试验平均亩产</w:t>
      </w:r>
      <w:r w:rsidRPr="00910BF4">
        <w:rPr>
          <w:rFonts w:ascii="仿宋" w:eastAsia="仿宋" w:hAnsi="仿宋" w:cs="宋体" w:hint="eastAsia"/>
          <w:sz w:val="24"/>
          <w:szCs w:val="24"/>
        </w:rPr>
        <w:t>600.90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千克，较对照品种增产7.02</w:t>
      </w:r>
      <w:r w:rsidRPr="00910BF4">
        <w:rPr>
          <w:rFonts w:ascii="仿宋" w:eastAsia="仿宋" w:hAnsi="仿宋" w:cs="宋体" w:hint="eastAsia"/>
          <w:sz w:val="24"/>
          <w:szCs w:val="24"/>
        </w:rPr>
        <w:t>%(极显著)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。2019年生产试验亩产633.82千克，较对照品种增产7.49%。</w:t>
      </w:r>
    </w:p>
    <w:p w:rsidR="00AF2119" w:rsidRPr="00910BF4" w:rsidRDefault="00AF2119" w:rsidP="00AF2119">
      <w:pPr>
        <w:widowControl/>
        <w:spacing w:line="500" w:lineRule="exact"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1.播期：在5月上中旬播种为宜，秧田亩播25千克左右，秧龄25-30天，栽插每亩用种量2-3千克，直播每亩用种量5千克左右；2.栽插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密度：大田栽秧株行距16.7×20厘米，亩栽1.8-2万穴，基本苗6-7万；3.施肥：施足底肥，早施分蘖肥，复水施穗肥，看苗施粒肥。大田总施氮量掌握在16-18千克，并配施磷、钾肥，氮、磷、钾比例为1∶0.4∶0.6；4.灌水：前期浅水勤灌促早发，中期适时适度分次轻搁保稳长，后期干湿交替。直播稻孕穗期、灌浆期田间须保持湿润；5.病虫害防治：及时防治稻瘟病、稻曲病、白叶枯病、蓟马、螟虫、稻飞虱等病虫害。</w:t>
      </w:r>
    </w:p>
    <w:p w:rsidR="00AF2119" w:rsidRPr="00910BF4" w:rsidRDefault="00377886" w:rsidP="00AF2119">
      <w:pPr>
        <w:spacing w:line="500" w:lineRule="exact"/>
        <w:ind w:firstLine="471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：符合安徽省稻品种审定标准，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。适宜在安徽省一季中粳稻区推广种植，需要注意对</w:t>
      </w:r>
      <w:r w:rsidR="00AF2119" w:rsidRPr="00910BF4">
        <w:rPr>
          <w:rFonts w:ascii="仿宋" w:eastAsia="仿宋" w:hAnsi="仿宋" w:cs="宋体" w:hint="eastAsia"/>
          <w:sz w:val="24"/>
          <w:szCs w:val="24"/>
        </w:rPr>
        <w:t>稻曲病、稻瘟病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457363" w:rsidRPr="00910BF4" w:rsidRDefault="00457363" w:rsidP="00365707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457363" w:rsidRPr="00910BF4" w:rsidRDefault="00457363" w:rsidP="00457363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审定编号：皖审稻20201054</w:t>
      </w:r>
    </w:p>
    <w:p w:rsidR="00A216E7" w:rsidRDefault="00457363" w:rsidP="00A216E7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赛</w:t>
      </w:r>
      <w:proofErr w:type="gramStart"/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粳</w:t>
      </w:r>
      <w:proofErr w:type="gramEnd"/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618</w:t>
      </w:r>
    </w:p>
    <w:p w:rsidR="00AF2119" w:rsidRPr="00910BF4" w:rsidRDefault="00AF2119" w:rsidP="00A216E7">
      <w:pPr>
        <w:widowControl/>
        <w:ind w:firstLineChars="200" w:firstLine="482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：</w:t>
      </w:r>
      <w:r w:rsidRPr="00910BF4">
        <w:rPr>
          <w:rFonts w:ascii="仿宋" w:eastAsia="仿宋" w:hAnsi="仿宋" w:hint="eastAsia"/>
          <w:sz w:val="24"/>
          <w:szCs w:val="24"/>
        </w:rPr>
        <w:t>安徽赛诺种业有限公司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：</w:t>
      </w:r>
      <w:r w:rsidRPr="00910BF4">
        <w:rPr>
          <w:rFonts w:ascii="仿宋" w:eastAsia="仿宋" w:hAnsi="仿宋" w:hint="eastAsia"/>
          <w:sz w:val="24"/>
          <w:szCs w:val="24"/>
        </w:rPr>
        <w:t>安徽赛诺种业有限公司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：</w:t>
      </w:r>
      <w:r w:rsidRPr="00910BF4">
        <w:rPr>
          <w:rFonts w:ascii="仿宋" w:eastAsia="仿宋" w:hAnsi="仿宋" w:hint="eastAsia"/>
          <w:sz w:val="24"/>
          <w:szCs w:val="24"/>
        </w:rPr>
        <w:t>豫粳6号/镇稻11</w:t>
      </w:r>
    </w:p>
    <w:p w:rsidR="00AF2119" w:rsidRPr="00910BF4" w:rsidRDefault="00AF2119" w:rsidP="00AF2119">
      <w:pPr>
        <w:spacing w:line="420" w:lineRule="exact"/>
        <w:ind w:rightChars="33" w:right="69" w:firstLine="420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中粳常规水稻品种。2017年、2018年两年区域试验结果：平均株高92.2厘米，亩有效穗21.2万，每穗总粒数126.1粒，结实率89.4%，千粒重27.3克。全生育期为145.7天，较对照品种（武运粳27）熟期短1.7天。经安徽省农业科学院植保所抗性鉴定，2017年中抗稻瘟病（综合指数3.8），中感稻曲病（病穗率10.0%），中感白叶枯；2018年中感稻瘟病（综合指数4.8），感稻曲病（病穗率22.0%），中抗白叶枯。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年米质为部标普通，201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年米质为部标普通。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年区域试验平均亩产590.19千克，较对照品种增产7.59%（极显著）；201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年区域试验平均亩产642.73千克，较对照品种增产8.34%（极显著）。201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年生产试验亩产600.75千克，较对照品种增产4.74%。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.播种：适期播种，培育壮秧。一般5月上中旬播种，湿润育秧净秧板播量25-30千克/亩，旱育秧每亩净秧板播种量35-40千克；2.栽插密度：适时移栽，适当稀植。一般6月上中旬移栽，秧龄30-35天，每亩大田栽插2.0-2.2万穴，每亩基本苗7万左右；3.水肥管理：科学肥水管理。一般每亩施纯氮20-25千克，其中基蘖肥60-70%、穗粒肥30-40%，注意氮磷钾配合施用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4.灌水：水浆管理做到浅水活棵，薄水分蘖，后期干湿交替，适时搁田，每亩高峰苗不超过30万，每亩成穗数20-22万，收获前7-10天断水，切忌断水过早；5.病虫草害防治：播前用药剂浸种防治恶苗病和干尖线虫病等种传病虫害，秧田期和大田期注意灰飞虱、稻蓟马等的防治，中、后期要综合防治纹枯病、螟虫、稻飞虱等，特别要注意穗颈稻瘟的防治。</w:t>
      </w:r>
    </w:p>
    <w:p w:rsidR="00AF2119" w:rsidRPr="00910BF4" w:rsidRDefault="00377886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。适宜在安徽省一季中粳稻区推广种植，需要注意对稻瘟病、稻曲病等病害进行防治。</w:t>
      </w:r>
    </w:p>
    <w:p w:rsidR="005524AA" w:rsidRPr="00910BF4" w:rsidRDefault="005524AA" w:rsidP="00365707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</w:rPr>
      </w:pPr>
    </w:p>
    <w:p w:rsidR="005524AA" w:rsidRPr="00910BF4" w:rsidRDefault="005524AA" w:rsidP="005524A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审定编号：皖审稻20201055</w:t>
      </w:r>
    </w:p>
    <w:p w:rsidR="00AF2119" w:rsidRPr="00910BF4" w:rsidRDefault="005524AA" w:rsidP="005524AA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</w:rPr>
        <w:t>中香黄占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b/>
          <w:bCs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</w:rPr>
        <w:t>申请者：</w:t>
      </w:r>
      <w:r w:rsidRPr="00910BF4">
        <w:rPr>
          <w:rFonts w:ascii="仿宋" w:eastAsia="仿宋" w:hAnsi="仿宋" w:cs="宋体"/>
          <w:b/>
          <w:bCs/>
          <w:kern w:val="0"/>
          <w:sz w:val="24"/>
        </w:rPr>
        <w:t xml:space="preserve"> </w:t>
      </w:r>
      <w:r w:rsidRPr="00910BF4">
        <w:rPr>
          <w:rFonts w:ascii="仿宋" w:eastAsia="仿宋" w:hAnsi="仿宋" w:cs="宋体" w:hint="eastAsia"/>
          <w:kern w:val="0"/>
          <w:sz w:val="24"/>
        </w:rPr>
        <w:t>安徽金培因科技有限公司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b/>
          <w:bCs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</w:rPr>
        <w:t>育种者：</w:t>
      </w:r>
      <w:r w:rsidRPr="00910BF4">
        <w:rPr>
          <w:rFonts w:ascii="仿宋" w:eastAsia="仿宋" w:hAnsi="仿宋" w:cs="宋体" w:hint="eastAsia"/>
          <w:bCs/>
          <w:kern w:val="0"/>
          <w:sz w:val="24"/>
        </w:rPr>
        <w:t>安徽金培因科技有限公司</w:t>
      </w:r>
      <w:r w:rsidRPr="00910BF4">
        <w:rPr>
          <w:rFonts w:ascii="仿宋" w:eastAsia="仿宋" w:hAnsi="仿宋" w:cs="宋体" w:hint="eastAsia"/>
          <w:kern w:val="0"/>
          <w:sz w:val="24"/>
        </w:rPr>
        <w:t>、海南波莲水稻基因科技有限公司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</w:rPr>
        <w:t>品种来源：</w:t>
      </w:r>
      <w:r w:rsidRPr="00910BF4">
        <w:rPr>
          <w:rFonts w:ascii="仿宋" w:eastAsia="仿宋" w:hAnsi="仿宋" w:cs="宋体" w:hint="eastAsia"/>
          <w:bCs/>
          <w:kern w:val="0"/>
          <w:sz w:val="24"/>
        </w:rPr>
        <w:t>中国香稻/黄华占</w:t>
      </w:r>
    </w:p>
    <w:p w:rsidR="00AF2119" w:rsidRPr="00910BF4" w:rsidRDefault="00AF2119" w:rsidP="00AF2119">
      <w:pPr>
        <w:ind w:firstLine="480"/>
        <w:rPr>
          <w:rFonts w:ascii="仿宋" w:eastAsia="仿宋" w:hAnsi="仿宋" w:cs="宋体"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</w:rPr>
        <w:t>特征特性：</w:t>
      </w:r>
      <w:r w:rsidRPr="00910BF4">
        <w:rPr>
          <w:rFonts w:ascii="仿宋" w:eastAsia="仿宋" w:hAnsi="仿宋" w:cs="宋体" w:hint="eastAsia"/>
          <w:bCs/>
          <w:kern w:val="0"/>
          <w:sz w:val="24"/>
        </w:rPr>
        <w:t>晚籼常规水稻品种</w:t>
      </w:r>
      <w:r w:rsidRPr="00910BF4">
        <w:rPr>
          <w:rFonts w:ascii="仿宋" w:eastAsia="仿宋" w:hAnsi="仿宋" w:cs="宋体" w:hint="eastAsia"/>
          <w:kern w:val="0"/>
          <w:sz w:val="24"/>
        </w:rPr>
        <w:t>。2017年、2018年两年区域试验结果：平均</w:t>
      </w:r>
      <w:r w:rsidRPr="00910BF4">
        <w:rPr>
          <w:rFonts w:ascii="仿宋" w:eastAsia="仿宋" w:hAnsi="仿宋" w:hint="eastAsia"/>
          <w:sz w:val="24"/>
        </w:rPr>
        <w:t>株高1</w:t>
      </w:r>
      <w:r w:rsidRPr="00910BF4">
        <w:rPr>
          <w:rFonts w:ascii="仿宋" w:eastAsia="仿宋" w:hAnsi="仿宋"/>
          <w:sz w:val="24"/>
        </w:rPr>
        <w:t>15</w:t>
      </w:r>
      <w:r w:rsidRPr="00910BF4">
        <w:rPr>
          <w:rFonts w:ascii="仿宋" w:eastAsia="仿宋" w:hAnsi="仿宋" w:hint="eastAsia"/>
          <w:sz w:val="24"/>
        </w:rPr>
        <w:t>.</w:t>
      </w:r>
      <w:r w:rsidRPr="00910BF4">
        <w:rPr>
          <w:rFonts w:ascii="仿宋" w:eastAsia="仿宋" w:hAnsi="仿宋"/>
          <w:sz w:val="24"/>
        </w:rPr>
        <w:t>5</w:t>
      </w:r>
      <w:r w:rsidRPr="00910BF4">
        <w:rPr>
          <w:rFonts w:ascii="仿宋" w:eastAsia="仿宋" w:hAnsi="仿宋" w:hint="eastAsia"/>
          <w:sz w:val="24"/>
        </w:rPr>
        <w:t>厘米，亩有效穗2</w:t>
      </w:r>
      <w:r w:rsidRPr="00910BF4">
        <w:rPr>
          <w:rFonts w:ascii="仿宋" w:eastAsia="仿宋" w:hAnsi="仿宋"/>
          <w:sz w:val="24"/>
        </w:rPr>
        <w:t>1</w:t>
      </w:r>
      <w:r w:rsidRPr="00910BF4">
        <w:rPr>
          <w:rFonts w:ascii="仿宋" w:eastAsia="仿宋" w:hAnsi="仿宋" w:hint="eastAsia"/>
          <w:sz w:val="24"/>
        </w:rPr>
        <w:t>.</w:t>
      </w:r>
      <w:r w:rsidRPr="00910BF4">
        <w:rPr>
          <w:rFonts w:ascii="仿宋" w:eastAsia="仿宋" w:hAnsi="仿宋"/>
          <w:sz w:val="24"/>
        </w:rPr>
        <w:t>6</w:t>
      </w:r>
      <w:r w:rsidRPr="00910BF4">
        <w:rPr>
          <w:rFonts w:ascii="仿宋" w:eastAsia="仿宋" w:hAnsi="仿宋" w:hint="eastAsia"/>
          <w:sz w:val="24"/>
        </w:rPr>
        <w:t>万，每穗总粒数</w:t>
      </w:r>
      <w:r w:rsidRPr="00910BF4">
        <w:rPr>
          <w:rFonts w:ascii="仿宋" w:eastAsia="仿宋" w:hAnsi="仿宋"/>
          <w:sz w:val="24"/>
        </w:rPr>
        <w:t>151</w:t>
      </w:r>
      <w:r w:rsidRPr="00910BF4">
        <w:rPr>
          <w:rFonts w:ascii="仿宋" w:eastAsia="仿宋" w:hAnsi="仿宋" w:hint="eastAsia"/>
          <w:sz w:val="24"/>
        </w:rPr>
        <w:t>.</w:t>
      </w:r>
      <w:r w:rsidRPr="00910BF4">
        <w:rPr>
          <w:rFonts w:ascii="仿宋" w:eastAsia="仿宋" w:hAnsi="仿宋"/>
          <w:sz w:val="24"/>
        </w:rPr>
        <w:t>5</w:t>
      </w:r>
      <w:r w:rsidRPr="00910BF4">
        <w:rPr>
          <w:rFonts w:ascii="仿宋" w:eastAsia="仿宋" w:hAnsi="仿宋" w:hint="eastAsia"/>
          <w:sz w:val="24"/>
        </w:rPr>
        <w:t>粒，结实率84.7%，千粒重2</w:t>
      </w:r>
      <w:r w:rsidRPr="00910BF4">
        <w:rPr>
          <w:rFonts w:ascii="仿宋" w:eastAsia="仿宋" w:hAnsi="仿宋"/>
          <w:sz w:val="24"/>
        </w:rPr>
        <w:t>6</w:t>
      </w:r>
      <w:r w:rsidRPr="00910BF4">
        <w:rPr>
          <w:rFonts w:ascii="仿宋" w:eastAsia="仿宋" w:hAnsi="仿宋" w:hint="eastAsia"/>
          <w:sz w:val="24"/>
        </w:rPr>
        <w:t>.</w:t>
      </w:r>
      <w:r w:rsidRPr="00910BF4">
        <w:rPr>
          <w:rFonts w:ascii="仿宋" w:eastAsia="仿宋" w:hAnsi="仿宋"/>
          <w:sz w:val="24"/>
        </w:rPr>
        <w:t>4</w:t>
      </w:r>
      <w:r w:rsidRPr="00910BF4">
        <w:rPr>
          <w:rFonts w:ascii="仿宋" w:eastAsia="仿宋" w:hAnsi="仿宋" w:hint="eastAsia"/>
          <w:sz w:val="24"/>
        </w:rPr>
        <w:t>克。</w:t>
      </w:r>
      <w:r w:rsidRPr="00910BF4">
        <w:rPr>
          <w:rFonts w:ascii="仿宋" w:eastAsia="仿宋" w:hAnsi="仿宋" w:cs="宋体" w:hint="eastAsia"/>
          <w:kern w:val="0"/>
          <w:sz w:val="24"/>
        </w:rPr>
        <w:t>全生育期为1</w:t>
      </w:r>
      <w:r w:rsidRPr="00910BF4">
        <w:rPr>
          <w:rFonts w:ascii="仿宋" w:eastAsia="仿宋" w:hAnsi="仿宋" w:cs="宋体"/>
          <w:kern w:val="0"/>
          <w:sz w:val="24"/>
        </w:rPr>
        <w:t>22</w:t>
      </w:r>
      <w:r w:rsidRPr="00910BF4">
        <w:rPr>
          <w:rFonts w:ascii="仿宋" w:eastAsia="仿宋" w:hAnsi="仿宋" w:cs="宋体" w:hint="eastAsia"/>
          <w:kern w:val="0"/>
          <w:sz w:val="24"/>
        </w:rPr>
        <w:t>.</w:t>
      </w:r>
      <w:r w:rsidRPr="00910BF4">
        <w:rPr>
          <w:rFonts w:ascii="仿宋" w:eastAsia="仿宋" w:hAnsi="仿宋" w:cs="宋体"/>
          <w:kern w:val="0"/>
          <w:sz w:val="24"/>
        </w:rPr>
        <w:t>4</w:t>
      </w:r>
      <w:r w:rsidRPr="00910BF4">
        <w:rPr>
          <w:rFonts w:ascii="仿宋" w:eastAsia="仿宋" w:hAnsi="仿宋" w:cs="宋体" w:hint="eastAsia"/>
          <w:kern w:val="0"/>
          <w:sz w:val="24"/>
        </w:rPr>
        <w:t>天，与对照品种（新优1</w:t>
      </w:r>
      <w:r w:rsidRPr="00910BF4">
        <w:rPr>
          <w:rFonts w:ascii="仿宋" w:eastAsia="仿宋" w:hAnsi="仿宋" w:cs="宋体"/>
          <w:kern w:val="0"/>
          <w:sz w:val="24"/>
        </w:rPr>
        <w:t>88</w:t>
      </w:r>
      <w:r w:rsidRPr="00910BF4">
        <w:rPr>
          <w:rFonts w:ascii="仿宋" w:eastAsia="仿宋" w:hAnsi="仿宋" w:cs="宋体" w:hint="eastAsia"/>
          <w:kern w:val="0"/>
          <w:sz w:val="24"/>
        </w:rPr>
        <w:t>）熟期相当。经安徽省农业科学院植保所抗性鉴定，2017年中抗</w:t>
      </w:r>
      <w:r w:rsidRPr="00910BF4">
        <w:rPr>
          <w:rFonts w:ascii="仿宋" w:eastAsia="仿宋" w:hAnsi="仿宋" w:hint="eastAsia"/>
          <w:sz w:val="24"/>
        </w:rPr>
        <w:t>稻瘟病（综合抗指3.</w:t>
      </w:r>
      <w:r w:rsidRPr="00910BF4">
        <w:rPr>
          <w:rFonts w:ascii="仿宋" w:eastAsia="仿宋" w:hAnsi="仿宋"/>
          <w:sz w:val="24"/>
        </w:rPr>
        <w:t>8</w:t>
      </w:r>
      <w:r w:rsidRPr="00910BF4">
        <w:rPr>
          <w:rFonts w:ascii="仿宋" w:eastAsia="仿宋" w:hAnsi="仿宋" w:hint="eastAsia"/>
          <w:sz w:val="24"/>
        </w:rPr>
        <w:t>），感稻曲病（病穗率1</w:t>
      </w:r>
      <w:r w:rsidRPr="00910BF4">
        <w:rPr>
          <w:rFonts w:ascii="仿宋" w:eastAsia="仿宋" w:hAnsi="仿宋"/>
          <w:sz w:val="24"/>
        </w:rPr>
        <w:t>3</w:t>
      </w:r>
      <w:r w:rsidRPr="00910BF4">
        <w:rPr>
          <w:rFonts w:ascii="仿宋" w:eastAsia="仿宋" w:hAnsi="仿宋" w:hint="eastAsia"/>
          <w:sz w:val="24"/>
        </w:rPr>
        <w:t>.</w:t>
      </w:r>
      <w:r w:rsidRPr="00910BF4">
        <w:rPr>
          <w:rFonts w:ascii="仿宋" w:eastAsia="仿宋" w:hAnsi="仿宋"/>
          <w:sz w:val="24"/>
        </w:rPr>
        <w:t>0</w:t>
      </w:r>
      <w:r w:rsidRPr="00910BF4">
        <w:rPr>
          <w:rFonts w:ascii="仿宋" w:eastAsia="仿宋" w:hAnsi="仿宋" w:hint="eastAsia"/>
          <w:sz w:val="24"/>
        </w:rPr>
        <w:t>%），感白叶枯病；2018</w:t>
      </w:r>
      <w:r w:rsidRPr="00910BF4">
        <w:rPr>
          <w:rFonts w:ascii="仿宋" w:eastAsia="仿宋" w:hAnsi="仿宋" w:cs="宋体" w:hint="eastAsia"/>
          <w:kern w:val="0"/>
          <w:sz w:val="24"/>
        </w:rPr>
        <w:t>年中感</w:t>
      </w:r>
      <w:r w:rsidRPr="00910BF4">
        <w:rPr>
          <w:rFonts w:ascii="仿宋" w:eastAsia="仿宋" w:hAnsi="仿宋" w:hint="eastAsia"/>
          <w:sz w:val="24"/>
        </w:rPr>
        <w:t>稻瘟病（综合抗指5.</w:t>
      </w:r>
      <w:r w:rsidRPr="00910BF4">
        <w:rPr>
          <w:rFonts w:ascii="仿宋" w:eastAsia="仿宋" w:hAnsi="仿宋"/>
          <w:sz w:val="24"/>
        </w:rPr>
        <w:t>0</w:t>
      </w:r>
      <w:r w:rsidRPr="00910BF4">
        <w:rPr>
          <w:rFonts w:ascii="仿宋" w:eastAsia="仿宋" w:hAnsi="仿宋" w:hint="eastAsia"/>
          <w:sz w:val="24"/>
        </w:rPr>
        <w:t>），中感稻曲病（病穗率1</w:t>
      </w:r>
      <w:r w:rsidRPr="00910BF4">
        <w:rPr>
          <w:rFonts w:ascii="仿宋" w:eastAsia="仿宋" w:hAnsi="仿宋"/>
          <w:sz w:val="24"/>
        </w:rPr>
        <w:t>2</w:t>
      </w:r>
      <w:r w:rsidRPr="00910BF4">
        <w:rPr>
          <w:rFonts w:ascii="仿宋" w:eastAsia="仿宋" w:hAnsi="仿宋" w:hint="eastAsia"/>
          <w:sz w:val="24"/>
        </w:rPr>
        <w:t>.</w:t>
      </w:r>
      <w:r w:rsidRPr="00910BF4">
        <w:rPr>
          <w:rFonts w:ascii="仿宋" w:eastAsia="仿宋" w:hAnsi="仿宋"/>
          <w:sz w:val="24"/>
        </w:rPr>
        <w:t>5</w:t>
      </w:r>
      <w:r w:rsidRPr="00910BF4">
        <w:rPr>
          <w:rFonts w:ascii="仿宋" w:eastAsia="仿宋" w:hAnsi="仿宋" w:hint="eastAsia"/>
          <w:sz w:val="24"/>
        </w:rPr>
        <w:t>%），感白叶枯病。</w:t>
      </w:r>
      <w:r w:rsidRPr="00910BF4">
        <w:rPr>
          <w:rFonts w:ascii="仿宋" w:eastAsia="仿宋" w:hAnsi="仿宋" w:cs="宋体" w:hint="eastAsia"/>
          <w:kern w:val="0"/>
          <w:sz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</w:rPr>
        <w:t>稻米及制品质量监督检验测试中心检验，2017年米质为部标二等，2018年米质为部标普通。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</w:rPr>
        <w:t>2017年区域试验平均亩产5</w:t>
      </w:r>
      <w:r w:rsidRPr="00910BF4">
        <w:rPr>
          <w:rFonts w:ascii="仿宋" w:eastAsia="仿宋" w:hAnsi="仿宋" w:cs="宋体"/>
          <w:kern w:val="0"/>
          <w:sz w:val="24"/>
        </w:rPr>
        <w:t>55</w:t>
      </w:r>
      <w:r w:rsidRPr="00910BF4">
        <w:rPr>
          <w:rFonts w:ascii="仿宋" w:eastAsia="仿宋" w:hAnsi="仿宋" w:cs="宋体" w:hint="eastAsia"/>
          <w:kern w:val="0"/>
          <w:sz w:val="24"/>
        </w:rPr>
        <w:t>.</w:t>
      </w:r>
      <w:r w:rsidRPr="00910BF4">
        <w:rPr>
          <w:rFonts w:ascii="仿宋" w:eastAsia="仿宋" w:hAnsi="仿宋" w:cs="宋体"/>
          <w:kern w:val="0"/>
          <w:sz w:val="24"/>
        </w:rPr>
        <w:t>49</w:t>
      </w:r>
      <w:r w:rsidRPr="00910BF4">
        <w:rPr>
          <w:rFonts w:ascii="仿宋" w:eastAsia="仿宋" w:hAnsi="仿宋" w:cs="宋体" w:hint="eastAsia"/>
          <w:kern w:val="0"/>
          <w:sz w:val="24"/>
        </w:rPr>
        <w:t>千克，较对照品种减产3.</w:t>
      </w:r>
      <w:r w:rsidRPr="00910BF4">
        <w:rPr>
          <w:rFonts w:ascii="仿宋" w:eastAsia="仿宋" w:hAnsi="仿宋" w:cs="宋体"/>
          <w:kern w:val="0"/>
          <w:sz w:val="24"/>
        </w:rPr>
        <w:t>89</w:t>
      </w:r>
      <w:r w:rsidRPr="00910BF4">
        <w:rPr>
          <w:rFonts w:ascii="仿宋" w:eastAsia="仿宋" w:hAnsi="仿宋" w:hint="eastAsia"/>
          <w:sz w:val="24"/>
        </w:rPr>
        <w:t>%（显著）</w:t>
      </w:r>
      <w:r w:rsidRPr="00910BF4">
        <w:rPr>
          <w:rFonts w:ascii="仿宋" w:eastAsia="仿宋" w:hAnsi="仿宋" w:cs="宋体" w:hint="eastAsia"/>
          <w:kern w:val="0"/>
          <w:sz w:val="24"/>
        </w:rPr>
        <w:t>；2018年区域试验平均亩产6</w:t>
      </w:r>
      <w:r w:rsidRPr="00910BF4">
        <w:rPr>
          <w:rFonts w:ascii="仿宋" w:eastAsia="仿宋" w:hAnsi="仿宋" w:cs="宋体"/>
          <w:kern w:val="0"/>
          <w:sz w:val="24"/>
        </w:rPr>
        <w:t>19</w:t>
      </w:r>
      <w:r w:rsidRPr="00910BF4">
        <w:rPr>
          <w:rFonts w:ascii="仿宋" w:eastAsia="仿宋" w:hAnsi="仿宋" w:cs="宋体" w:hint="eastAsia"/>
          <w:kern w:val="0"/>
          <w:sz w:val="24"/>
        </w:rPr>
        <w:t>.</w:t>
      </w:r>
      <w:r w:rsidRPr="00910BF4">
        <w:rPr>
          <w:rFonts w:ascii="仿宋" w:eastAsia="仿宋" w:hAnsi="仿宋" w:cs="宋体"/>
          <w:kern w:val="0"/>
          <w:sz w:val="24"/>
        </w:rPr>
        <w:t>83</w:t>
      </w:r>
      <w:r w:rsidRPr="00910BF4">
        <w:rPr>
          <w:rFonts w:ascii="仿宋" w:eastAsia="仿宋" w:hAnsi="仿宋" w:cs="宋体" w:hint="eastAsia"/>
          <w:kern w:val="0"/>
          <w:sz w:val="24"/>
        </w:rPr>
        <w:t>千克，较对照品种增产0.</w:t>
      </w:r>
      <w:r w:rsidRPr="00910BF4">
        <w:rPr>
          <w:rFonts w:ascii="仿宋" w:eastAsia="仿宋" w:hAnsi="仿宋" w:cs="宋体"/>
          <w:kern w:val="0"/>
          <w:sz w:val="24"/>
        </w:rPr>
        <w:t>45</w:t>
      </w:r>
      <w:r w:rsidRPr="00910BF4">
        <w:rPr>
          <w:rFonts w:ascii="仿宋" w:eastAsia="仿宋" w:hAnsi="仿宋" w:hint="eastAsia"/>
          <w:sz w:val="24"/>
        </w:rPr>
        <w:t>%（不显著）</w:t>
      </w:r>
      <w:r w:rsidRPr="00910BF4">
        <w:rPr>
          <w:rFonts w:ascii="仿宋" w:eastAsia="仿宋" w:hAnsi="仿宋" w:cs="宋体" w:hint="eastAsia"/>
          <w:kern w:val="0"/>
          <w:sz w:val="24"/>
        </w:rPr>
        <w:t>。201</w:t>
      </w:r>
      <w:r w:rsidRPr="00910BF4">
        <w:rPr>
          <w:rFonts w:ascii="仿宋" w:eastAsia="仿宋" w:hAnsi="仿宋" w:cs="宋体"/>
          <w:kern w:val="0"/>
          <w:sz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</w:rPr>
        <w:t>年生产试验亩产</w:t>
      </w:r>
      <w:r w:rsidRPr="00910BF4">
        <w:rPr>
          <w:rFonts w:ascii="仿宋" w:eastAsia="仿宋" w:hAnsi="仿宋" w:cs="宋体"/>
          <w:kern w:val="0"/>
          <w:sz w:val="24"/>
        </w:rPr>
        <w:t>606</w:t>
      </w:r>
      <w:r w:rsidRPr="00910BF4">
        <w:rPr>
          <w:rFonts w:ascii="仿宋" w:eastAsia="仿宋" w:hAnsi="仿宋" w:cs="宋体" w:hint="eastAsia"/>
          <w:kern w:val="0"/>
          <w:sz w:val="24"/>
        </w:rPr>
        <w:t>.</w:t>
      </w:r>
      <w:r w:rsidRPr="00910BF4">
        <w:rPr>
          <w:rFonts w:ascii="仿宋" w:eastAsia="仿宋" w:hAnsi="仿宋" w:cs="宋体"/>
          <w:kern w:val="0"/>
          <w:sz w:val="24"/>
        </w:rPr>
        <w:t>10</w:t>
      </w:r>
      <w:r w:rsidRPr="00910BF4">
        <w:rPr>
          <w:rFonts w:ascii="仿宋" w:eastAsia="仿宋" w:hAnsi="仿宋" w:cs="宋体" w:hint="eastAsia"/>
          <w:kern w:val="0"/>
          <w:sz w:val="24"/>
        </w:rPr>
        <w:t>千克，较对照品种增产</w:t>
      </w:r>
      <w:r w:rsidRPr="00910BF4">
        <w:rPr>
          <w:rFonts w:ascii="仿宋" w:eastAsia="仿宋" w:hAnsi="仿宋" w:cs="宋体"/>
          <w:kern w:val="0"/>
          <w:sz w:val="24"/>
        </w:rPr>
        <w:t>3</w:t>
      </w:r>
      <w:r w:rsidRPr="00910BF4">
        <w:rPr>
          <w:rFonts w:ascii="仿宋" w:eastAsia="仿宋" w:hAnsi="仿宋" w:cs="宋体" w:hint="eastAsia"/>
          <w:kern w:val="0"/>
          <w:sz w:val="24"/>
        </w:rPr>
        <w:t>.</w:t>
      </w:r>
      <w:r w:rsidRPr="00910BF4">
        <w:rPr>
          <w:rFonts w:ascii="仿宋" w:eastAsia="仿宋" w:hAnsi="仿宋" w:cs="宋体"/>
          <w:kern w:val="0"/>
          <w:sz w:val="24"/>
        </w:rPr>
        <w:t>07</w:t>
      </w:r>
      <w:r w:rsidRPr="00910BF4">
        <w:rPr>
          <w:rFonts w:ascii="仿宋" w:eastAsia="仿宋" w:hAnsi="仿宋" w:cs="宋体" w:hint="eastAsia"/>
          <w:kern w:val="0"/>
          <w:sz w:val="24"/>
        </w:rPr>
        <w:t>%。</w:t>
      </w:r>
    </w:p>
    <w:p w:rsidR="00AF2119" w:rsidRPr="00910BF4" w:rsidRDefault="00AF2119" w:rsidP="00AF2119">
      <w:pPr>
        <w:ind w:firstLineChars="196" w:firstLine="472"/>
        <w:rPr>
          <w:rFonts w:ascii="仿宋" w:eastAsia="仿宋" w:hAnsi="仿宋" w:cs="宋体"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</w:rPr>
        <w:t>1.播期：安徽省沿江、江南双季稻区作双季晚稻种植，一般6月中旬播种，秧田亩播种量</w:t>
      </w:r>
      <w:r w:rsidRPr="00910BF4">
        <w:rPr>
          <w:rFonts w:ascii="仿宋" w:eastAsia="仿宋" w:hAnsi="仿宋" w:cs="宋体"/>
          <w:kern w:val="0"/>
          <w:sz w:val="24"/>
        </w:rPr>
        <w:t>20-30</w:t>
      </w:r>
      <w:r w:rsidRPr="00910BF4">
        <w:rPr>
          <w:rFonts w:ascii="仿宋" w:eastAsia="仿宋" w:hAnsi="仿宋" w:cs="宋体" w:hint="eastAsia"/>
          <w:kern w:val="0"/>
          <w:sz w:val="24"/>
        </w:rPr>
        <w:t>千克，大田亩用种量</w:t>
      </w:r>
      <w:r w:rsidRPr="00910BF4">
        <w:rPr>
          <w:rFonts w:ascii="仿宋" w:eastAsia="仿宋" w:hAnsi="仿宋" w:cs="宋体"/>
          <w:kern w:val="0"/>
          <w:sz w:val="24"/>
        </w:rPr>
        <w:t>4</w:t>
      </w:r>
      <w:r w:rsidRPr="00910BF4">
        <w:rPr>
          <w:rFonts w:ascii="仿宋" w:eastAsia="仿宋" w:hAnsi="仿宋" w:cs="宋体" w:hint="eastAsia"/>
          <w:kern w:val="0"/>
          <w:sz w:val="24"/>
        </w:rPr>
        <w:t>千克,稀播匀播培育壮秧；2</w:t>
      </w:r>
      <w:r w:rsidRPr="00910BF4">
        <w:rPr>
          <w:rFonts w:ascii="仿宋" w:eastAsia="仿宋" w:hAnsi="仿宋" w:cs="宋体"/>
          <w:kern w:val="0"/>
          <w:sz w:val="24"/>
        </w:rPr>
        <w:t>.</w:t>
      </w:r>
      <w:r w:rsidRPr="00910BF4">
        <w:rPr>
          <w:rFonts w:ascii="仿宋" w:eastAsia="仿宋" w:hAnsi="仿宋" w:cs="宋体" w:hint="eastAsia"/>
          <w:kern w:val="0"/>
          <w:sz w:val="24"/>
        </w:rPr>
        <w:t>栽插密度：秧龄不超过25天，栽插规格以16.7厘米×20厘米或20厘米×20厘米为宜，每蔸插</w:t>
      </w:r>
      <w:r w:rsidRPr="00910BF4">
        <w:rPr>
          <w:rFonts w:ascii="仿宋" w:eastAsia="仿宋" w:hAnsi="仿宋" w:cs="宋体"/>
          <w:kern w:val="0"/>
          <w:sz w:val="24"/>
        </w:rPr>
        <w:t>4</w:t>
      </w:r>
      <w:r w:rsidRPr="00910BF4">
        <w:rPr>
          <w:rFonts w:ascii="仿宋" w:eastAsia="仿宋" w:hAnsi="仿宋" w:cs="宋体" w:hint="eastAsia"/>
          <w:kern w:val="0"/>
          <w:sz w:val="24"/>
        </w:rPr>
        <w:t>粒谷苗；3.施肥：施足底肥，早施追肥，巧施穗肥，中等肥力田块亩施纯氮10千克左右，配施磷钾肥；4</w:t>
      </w:r>
      <w:r w:rsidRPr="00910BF4">
        <w:rPr>
          <w:rFonts w:ascii="仿宋" w:eastAsia="仿宋" w:hAnsi="仿宋" w:cs="宋体"/>
          <w:kern w:val="0"/>
          <w:sz w:val="24"/>
        </w:rPr>
        <w:t>.</w:t>
      </w:r>
      <w:r w:rsidRPr="00910BF4">
        <w:rPr>
          <w:rFonts w:ascii="仿宋" w:eastAsia="仿宋" w:hAnsi="仿宋" w:cs="宋体" w:hint="eastAsia"/>
          <w:kern w:val="0"/>
          <w:sz w:val="24"/>
        </w:rPr>
        <w:t>灌水：移栽后寸水活苗，浅水分蘖，足苗晒田，防倒伏，孕穗期湿润为主，抽穗期保持田间有水，后期湿</w:t>
      </w:r>
      <w:r w:rsidRPr="00910BF4">
        <w:rPr>
          <w:rFonts w:ascii="仿宋" w:eastAsia="仿宋" w:hAnsi="仿宋" w:cs="宋体" w:hint="eastAsia"/>
          <w:kern w:val="0"/>
          <w:sz w:val="24"/>
        </w:rPr>
        <w:lastRenderedPageBreak/>
        <w:t>润灌溉，防止断水过早；</w:t>
      </w:r>
      <w:r w:rsidRPr="00910BF4">
        <w:rPr>
          <w:rFonts w:ascii="仿宋" w:eastAsia="仿宋" w:hAnsi="仿宋" w:cs="宋体"/>
          <w:kern w:val="0"/>
          <w:sz w:val="24"/>
        </w:rPr>
        <w:t>5.</w:t>
      </w:r>
      <w:r w:rsidRPr="00910BF4">
        <w:rPr>
          <w:rFonts w:ascii="仿宋" w:eastAsia="仿宋" w:hAnsi="仿宋" w:cs="宋体" w:hint="eastAsia"/>
          <w:kern w:val="0"/>
          <w:sz w:val="24"/>
        </w:rPr>
        <w:t>病虫害防治：播种前药剂浸种，防恶苗病，注意及时防治稻瘟病、白叶枯病、稻飞虱、螟虫等病虫害。</w:t>
      </w:r>
    </w:p>
    <w:p w:rsidR="00AF2119" w:rsidRPr="00910BF4" w:rsidRDefault="00377886" w:rsidP="00AF2119">
      <w:pPr>
        <w:ind w:firstLineChars="196" w:firstLine="472"/>
        <w:rPr>
          <w:rFonts w:ascii="仿宋" w:eastAsia="仿宋" w:hAnsi="仿宋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</w:rPr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</w:rPr>
        <w:t>。适宜在安徽省双季晚籼稻区推广种植，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5524AA" w:rsidRPr="00910BF4" w:rsidRDefault="005524AA" w:rsidP="00365707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</w:rPr>
      </w:pPr>
    </w:p>
    <w:p w:rsidR="005524AA" w:rsidRPr="00910BF4" w:rsidRDefault="005524AA" w:rsidP="005524A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审定编号：皖审稻20201056</w:t>
      </w:r>
    </w:p>
    <w:p w:rsidR="00AF2119" w:rsidRPr="00910BF4" w:rsidRDefault="005524AA" w:rsidP="005524AA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</w:rPr>
        <w:t>豪优华占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安徽国豪农业科技有限公司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安徽国豪农业科技有限公司</w:t>
      </w:r>
      <w:r w:rsidR="003860AB">
        <w:rPr>
          <w:rFonts w:ascii="仿宋" w:eastAsia="仿宋" w:hAnsi="仿宋" w:cs="宋体" w:hint="eastAsia"/>
          <w:kern w:val="0"/>
          <w:sz w:val="24"/>
          <w:szCs w:val="24"/>
        </w:rPr>
        <w:t>、中国水稻研究所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4716</w:t>
      </w:r>
      <w:r w:rsidR="00BD181D">
        <w:rPr>
          <w:rFonts w:ascii="仿宋" w:eastAsia="仿宋" w:hAnsi="仿宋" w:cs="宋体" w:hint="eastAsia"/>
          <w:kern w:val="0"/>
          <w:sz w:val="24"/>
          <w:szCs w:val="24"/>
        </w:rPr>
        <w:t>A×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华占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晚籼三系杂</w:t>
      </w:r>
      <w:r w:rsidRPr="00910BF4">
        <w:rPr>
          <w:rFonts w:ascii="仿宋" w:eastAsia="仿宋" w:hAnsi="仿宋" w:cs="宋体" w:hint="eastAsia"/>
          <w:kern w:val="0"/>
          <w:sz w:val="24"/>
        </w:rPr>
        <w:t>交水稻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品种</w:t>
      </w:r>
      <w:r w:rsidRPr="00910BF4">
        <w:rPr>
          <w:rFonts w:ascii="仿宋" w:eastAsia="仿宋" w:hAnsi="仿宋" w:cs="宋体" w:hint="eastAsia"/>
          <w:kern w:val="0"/>
          <w:sz w:val="24"/>
        </w:rPr>
        <w:t>。201</w:t>
      </w:r>
      <w:r w:rsidRPr="00910BF4">
        <w:rPr>
          <w:rFonts w:ascii="仿宋" w:eastAsia="仿宋" w:hAnsi="仿宋" w:cs="宋体"/>
          <w:kern w:val="0"/>
          <w:sz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</w:rPr>
        <w:t>年、201</w:t>
      </w:r>
      <w:r w:rsidRPr="00910BF4">
        <w:rPr>
          <w:rFonts w:ascii="仿宋" w:eastAsia="仿宋" w:hAnsi="仿宋" w:cs="宋体"/>
          <w:kern w:val="0"/>
          <w:sz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</w:rPr>
        <w:t>年两年区域试验结果：平均</w:t>
      </w:r>
      <w:r w:rsidRPr="00910BF4">
        <w:rPr>
          <w:rFonts w:ascii="仿宋" w:eastAsia="仿宋" w:hAnsi="仿宋" w:hint="eastAsia"/>
          <w:sz w:val="24"/>
        </w:rPr>
        <w:t>株高102.1厘米，亩有效穗23.4万，每穗总粒数156.4粒，结实率80.0%，千粒重25.6克。</w:t>
      </w:r>
      <w:r w:rsidRPr="00910BF4">
        <w:rPr>
          <w:rFonts w:ascii="仿宋" w:eastAsia="仿宋" w:hAnsi="仿宋" w:cs="宋体" w:hint="eastAsia"/>
          <w:kern w:val="0"/>
          <w:sz w:val="24"/>
        </w:rPr>
        <w:t>全生育期为114.0天，较对照品种（新优188）熟期短3.</w:t>
      </w:r>
      <w:r w:rsidRPr="00910BF4">
        <w:rPr>
          <w:rFonts w:ascii="仿宋" w:eastAsia="仿宋" w:hAnsi="仿宋" w:cs="宋体"/>
          <w:kern w:val="0"/>
          <w:sz w:val="24"/>
        </w:rPr>
        <w:t>0</w:t>
      </w:r>
      <w:r w:rsidRPr="00910BF4">
        <w:rPr>
          <w:rFonts w:ascii="仿宋" w:eastAsia="仿宋" w:hAnsi="仿宋" w:cs="宋体" w:hint="eastAsia"/>
          <w:kern w:val="0"/>
          <w:sz w:val="24"/>
        </w:rPr>
        <w:t>天。经安徽省农业科学院植保所抗性鉴定，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稻瘟病（综合抗指5.5），中感稻曲病（病穗率</w:t>
      </w:r>
      <w:r w:rsidRPr="00910BF4">
        <w:rPr>
          <w:rFonts w:ascii="仿宋" w:eastAsia="仿宋" w:hAnsi="仿宋"/>
          <w:sz w:val="24"/>
          <w:szCs w:val="24"/>
        </w:rPr>
        <w:t>1</w:t>
      </w:r>
      <w:r w:rsidRPr="00910BF4">
        <w:rPr>
          <w:rFonts w:ascii="仿宋" w:eastAsia="仿宋" w:hAnsi="仿宋" w:hint="eastAsia"/>
          <w:sz w:val="24"/>
          <w:szCs w:val="24"/>
        </w:rPr>
        <w:t>1.0%），感白叶枯病；201</w:t>
      </w:r>
      <w:r w:rsidRPr="00910BF4">
        <w:rPr>
          <w:rFonts w:ascii="仿宋" w:eastAsia="仿宋" w:hAnsi="仿宋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hint="eastAsia"/>
          <w:sz w:val="24"/>
          <w:szCs w:val="24"/>
        </w:rPr>
        <w:t>稻瘟病（综合抗指3.8），中抗稻曲病（病穗率4.0%），感白叶枯病</w:t>
      </w:r>
      <w:r w:rsidRPr="00910BF4">
        <w:rPr>
          <w:rFonts w:ascii="仿宋" w:eastAsia="仿宋" w:hAnsi="仿宋" w:hint="eastAsia"/>
          <w:sz w:val="24"/>
        </w:rPr>
        <w:t>。</w:t>
      </w:r>
      <w:r w:rsidRPr="00910BF4">
        <w:rPr>
          <w:rFonts w:ascii="仿宋" w:eastAsia="仿宋" w:hAnsi="仿宋" w:cs="宋体" w:hint="eastAsia"/>
          <w:kern w:val="0"/>
          <w:sz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</w:rPr>
        <w:t>稻米及制品质量监督检验测试中心检验，201</w:t>
      </w:r>
      <w:r w:rsidRPr="00910BF4">
        <w:rPr>
          <w:rFonts w:ascii="仿宋" w:eastAsia="仿宋" w:hAnsi="仿宋" w:cs="宋体"/>
          <w:kern w:val="0"/>
          <w:sz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</w:rPr>
        <w:t>年米质为部标一等，201</w:t>
      </w:r>
      <w:r w:rsidRPr="00910BF4">
        <w:rPr>
          <w:rFonts w:ascii="仿宋" w:eastAsia="仿宋" w:hAnsi="仿宋" w:cs="宋体"/>
          <w:kern w:val="0"/>
          <w:sz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</w:rPr>
        <w:t>年米质为部标普通。</w:t>
      </w:r>
    </w:p>
    <w:p w:rsidR="00AF2119" w:rsidRPr="00910BF4" w:rsidRDefault="00AF2119" w:rsidP="00AF2119">
      <w:pPr>
        <w:ind w:firstLineChars="196" w:firstLine="472"/>
        <w:rPr>
          <w:rFonts w:ascii="仿宋" w:eastAsia="仿宋" w:hAnsi="仿宋" w:cs="宋体"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</w:rPr>
        <w:t>201</w:t>
      </w:r>
      <w:r w:rsidRPr="00910BF4">
        <w:rPr>
          <w:rFonts w:ascii="仿宋" w:eastAsia="仿宋" w:hAnsi="仿宋" w:cs="宋体"/>
          <w:kern w:val="0"/>
          <w:sz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</w:rPr>
        <w:t>年区域试验平均亩产</w:t>
      </w:r>
      <w:r w:rsidRPr="00910BF4">
        <w:rPr>
          <w:rFonts w:ascii="仿宋" w:eastAsia="仿宋" w:hAnsi="仿宋" w:hint="eastAsia"/>
          <w:kern w:val="0"/>
          <w:sz w:val="24"/>
        </w:rPr>
        <w:t>556.48</w:t>
      </w:r>
      <w:r w:rsidRPr="00910BF4">
        <w:rPr>
          <w:rFonts w:ascii="仿宋" w:eastAsia="仿宋" w:hAnsi="仿宋" w:cs="宋体" w:hint="eastAsia"/>
          <w:kern w:val="0"/>
          <w:sz w:val="24"/>
        </w:rPr>
        <w:t>千克，较对照品种增产2.30%（未显著）；201</w:t>
      </w:r>
      <w:r w:rsidRPr="00910BF4">
        <w:rPr>
          <w:rFonts w:ascii="仿宋" w:eastAsia="仿宋" w:hAnsi="仿宋" w:cs="宋体"/>
          <w:kern w:val="0"/>
          <w:sz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</w:rPr>
        <w:t>年区域试验平均亩产</w:t>
      </w:r>
      <w:r w:rsidRPr="00910BF4">
        <w:rPr>
          <w:rFonts w:ascii="仿宋" w:eastAsia="仿宋" w:hAnsi="仿宋" w:hint="eastAsia"/>
          <w:kern w:val="0"/>
          <w:sz w:val="24"/>
        </w:rPr>
        <w:t>6</w:t>
      </w:r>
      <w:r w:rsidRPr="00910BF4">
        <w:rPr>
          <w:rFonts w:ascii="仿宋" w:eastAsia="仿宋" w:hAnsi="仿宋"/>
          <w:kern w:val="0"/>
          <w:sz w:val="24"/>
        </w:rPr>
        <w:t>2</w:t>
      </w:r>
      <w:r w:rsidRPr="00910BF4">
        <w:rPr>
          <w:rFonts w:ascii="仿宋" w:eastAsia="仿宋" w:hAnsi="仿宋" w:hint="eastAsia"/>
          <w:kern w:val="0"/>
          <w:sz w:val="24"/>
        </w:rPr>
        <w:t>8.5</w:t>
      </w:r>
      <w:r w:rsidRPr="00910BF4">
        <w:rPr>
          <w:rFonts w:ascii="仿宋" w:eastAsia="仿宋" w:hAnsi="仿宋" w:cs="宋体" w:hint="eastAsia"/>
          <w:kern w:val="0"/>
          <w:sz w:val="24"/>
        </w:rPr>
        <w:t>千克，较对照品种增产5.41%（极显著）。201</w:t>
      </w:r>
      <w:r w:rsidRPr="00910BF4">
        <w:rPr>
          <w:rFonts w:ascii="仿宋" w:eastAsia="仿宋" w:hAnsi="仿宋" w:cs="宋体"/>
          <w:kern w:val="0"/>
          <w:sz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</w:rPr>
        <w:t>年生产试验亩产</w:t>
      </w:r>
      <w:r w:rsidRPr="00910BF4">
        <w:rPr>
          <w:rFonts w:ascii="仿宋" w:eastAsia="仿宋" w:hAnsi="仿宋" w:cs="宋体"/>
          <w:kern w:val="0"/>
          <w:sz w:val="24"/>
        </w:rPr>
        <w:t>593.1</w:t>
      </w:r>
      <w:r w:rsidRPr="00910BF4">
        <w:rPr>
          <w:rFonts w:ascii="仿宋" w:eastAsia="仿宋" w:hAnsi="仿宋" w:cs="宋体" w:hint="eastAsia"/>
          <w:kern w:val="0"/>
          <w:sz w:val="24"/>
        </w:rPr>
        <w:t>4千克，较对照品种增产2.87%。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</w:rPr>
        <w:t>1.播种：一般在6月15-20日播种，秧龄20-25天。秧田亩播种量6-7千克，大田亩用种量0.6-0.75千克。机插种植，大田亩用种量1.5千克；2.栽插密植：大田栽插株行矩为16.7 ×23.3厘米，亩栽1.7-2.0万穴，基本苗4.5-5万/亩；3.施肥：大田一般亩施纯氮13-15千克，氮、磷、钾比例1:0.5:1；基肥和分蘖肥占总用肥量的80%以上；施足基肥、早施分蘖肥、幼穗分化3期看苗施穗肥；4.灌水：深水返青，浅水分蘖，亩苗数达20万左右及时排水晒田，孕穗抽穗期保持浅水层，灌浆结实期干湿交替，后期切忌断水过早；5.病虫害防治：做好大田期稻纵卷叶螟和稻飞虱以及稻瘟病、稻曲病的预防。</w:t>
      </w:r>
    </w:p>
    <w:p w:rsidR="00AF2119" w:rsidRPr="00910BF4" w:rsidRDefault="00377886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</w:rPr>
        <w:lastRenderedPageBreak/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</w:rPr>
        <w:t>。适宜在安徽省双季晚籼稻区推广种植，需要注意对稻曲病、稻瘟病等病害进行防治。</w:t>
      </w:r>
    </w:p>
    <w:p w:rsidR="005524AA" w:rsidRPr="00910BF4" w:rsidRDefault="005524AA" w:rsidP="00BE038C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</w:rPr>
      </w:pPr>
    </w:p>
    <w:p w:rsidR="005524AA" w:rsidRPr="00910BF4" w:rsidRDefault="005524AA" w:rsidP="005524A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审定编号：皖审稻20201057</w:t>
      </w:r>
    </w:p>
    <w:p w:rsidR="00AF2119" w:rsidRPr="00910BF4" w:rsidRDefault="005524AA" w:rsidP="005524AA">
      <w:pPr>
        <w:widowControl/>
        <w:ind w:firstLineChars="200" w:firstLine="482"/>
        <w:rPr>
          <w:rFonts w:ascii="仿宋" w:eastAsia="仿宋" w:hAnsi="仿宋" w:cs="宋体"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kern w:val="0"/>
          <w:sz w:val="24"/>
          <w:szCs w:val="24"/>
        </w:rPr>
        <w:t>徽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粳706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安徽省农业科学院水稻研究所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安徽省农业科学院水稻研究所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/>
          <w:kern w:val="0"/>
          <w:sz w:val="24"/>
          <w:szCs w:val="24"/>
        </w:rPr>
        <w:t>嘉禾212/镇稻99//宁粳3号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="005473D2" w:rsidRPr="00910BF4">
        <w:rPr>
          <w:rFonts w:ascii="仿宋" w:eastAsia="仿宋" w:hAnsi="仿宋" w:cs="宋体" w:hint="eastAsia"/>
          <w:kern w:val="0"/>
          <w:sz w:val="24"/>
        </w:rPr>
        <w:t>晚</w:t>
      </w:r>
      <w:proofErr w:type="gramStart"/>
      <w:r w:rsidR="005473D2" w:rsidRPr="00910BF4">
        <w:rPr>
          <w:rFonts w:ascii="仿宋" w:eastAsia="仿宋" w:hAnsi="仿宋" w:cs="宋体" w:hint="eastAsia"/>
          <w:kern w:val="0"/>
          <w:sz w:val="24"/>
        </w:rPr>
        <w:t>粳</w:t>
      </w:r>
      <w:proofErr w:type="gramEnd"/>
      <w:r w:rsidRPr="00910BF4">
        <w:rPr>
          <w:rFonts w:ascii="仿宋" w:eastAsia="仿宋" w:hAnsi="仿宋" w:cs="宋体" w:hint="eastAsia"/>
          <w:kern w:val="0"/>
          <w:sz w:val="24"/>
        </w:rPr>
        <w:t>常规水稻品种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年、201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</w:t>
      </w:r>
      <w:r w:rsidRPr="00910BF4">
        <w:rPr>
          <w:rFonts w:ascii="仿宋" w:eastAsia="仿宋" w:hAnsi="仿宋"/>
          <w:sz w:val="24"/>
          <w:szCs w:val="24"/>
        </w:rPr>
        <w:t>82.</w:t>
      </w:r>
      <w:r w:rsidRPr="00910BF4">
        <w:rPr>
          <w:rFonts w:ascii="仿宋" w:eastAsia="仿宋" w:hAnsi="仿宋" w:hint="eastAsia"/>
          <w:sz w:val="24"/>
          <w:szCs w:val="24"/>
        </w:rPr>
        <w:t>4厘米，亩有效穗2</w:t>
      </w:r>
      <w:r w:rsidRPr="00910BF4">
        <w:rPr>
          <w:rFonts w:ascii="仿宋" w:eastAsia="仿宋" w:hAnsi="仿宋"/>
          <w:sz w:val="24"/>
          <w:szCs w:val="24"/>
        </w:rPr>
        <w:t>2</w:t>
      </w:r>
      <w:r w:rsidRPr="00910BF4">
        <w:rPr>
          <w:rFonts w:ascii="仿宋" w:eastAsia="仿宋" w:hAnsi="仿宋" w:hint="eastAsia"/>
          <w:sz w:val="24"/>
          <w:szCs w:val="24"/>
        </w:rPr>
        <w:t>.1万，每穗总粒数119.1粒，结实率87.</w:t>
      </w:r>
      <w:r w:rsidRPr="00910BF4">
        <w:rPr>
          <w:rFonts w:ascii="仿宋" w:eastAsia="仿宋" w:hAnsi="仿宋"/>
          <w:sz w:val="24"/>
          <w:szCs w:val="24"/>
        </w:rPr>
        <w:t>1</w:t>
      </w:r>
      <w:r w:rsidRPr="00910BF4">
        <w:rPr>
          <w:rFonts w:ascii="仿宋" w:eastAsia="仿宋" w:hAnsi="仿宋" w:hint="eastAsia"/>
          <w:sz w:val="24"/>
          <w:szCs w:val="24"/>
        </w:rPr>
        <w:t>%，千粒重23.3克。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全生育期为133.0天，较对照品种（当育粳10号）短5.2天。经安徽省农业科学院植保所抗性鉴定，201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hint="eastAsia"/>
          <w:sz w:val="24"/>
          <w:szCs w:val="24"/>
        </w:rPr>
        <w:t>稻瘟病（综合抗指3.5），中感稻曲病（病穗率12.0%），中感白叶枯病；201</w:t>
      </w:r>
      <w:r w:rsidRPr="00910BF4">
        <w:rPr>
          <w:rFonts w:ascii="仿宋" w:eastAsia="仿宋" w:hAnsi="仿宋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稻瘟病（综合抗指5.</w:t>
      </w:r>
      <w:r w:rsidRPr="00910BF4">
        <w:rPr>
          <w:rFonts w:ascii="仿宋" w:eastAsia="仿宋" w:hAnsi="仿宋"/>
          <w:sz w:val="24"/>
          <w:szCs w:val="24"/>
        </w:rPr>
        <w:t>8</w:t>
      </w:r>
      <w:r w:rsidRPr="00910BF4">
        <w:rPr>
          <w:rFonts w:ascii="仿宋" w:eastAsia="仿宋" w:hAnsi="仿宋" w:hint="eastAsia"/>
          <w:sz w:val="24"/>
          <w:szCs w:val="24"/>
        </w:rPr>
        <w:t>），中抗稻曲病（病穗率6.3%），感白叶枯病。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年米质为部标三等，201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年米质为部标三等。</w:t>
      </w:r>
    </w:p>
    <w:p w:rsidR="00AF2119" w:rsidRPr="00910BF4" w:rsidRDefault="00AF2119" w:rsidP="00AF2119">
      <w:pPr>
        <w:widowControl/>
        <w:ind w:firstLine="4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年区域试验平均亩产534.10千克，较对照品种增产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5.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26%（未显著）；201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年区域试验平均亩产618.90千克，较对照品种增产5.18%（极</w:t>
      </w:r>
      <w:r w:rsidRPr="00910BF4">
        <w:rPr>
          <w:rFonts w:ascii="仿宋" w:eastAsia="仿宋" w:hAnsi="仿宋" w:hint="eastAsia"/>
          <w:sz w:val="24"/>
          <w:szCs w:val="24"/>
        </w:rPr>
        <w:t>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年生产试验亩产626.79千克，较对照品种增产9.82%。</w:t>
      </w:r>
    </w:p>
    <w:p w:rsidR="00AF2119" w:rsidRPr="00910BF4" w:rsidRDefault="00AF2119" w:rsidP="00AF2119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</w:rPr>
        <w:t>1．播期：6月中旬播种，播种量25公斤/亩，秧龄30天左右</w:t>
      </w:r>
      <w:r w:rsidRPr="00910BF4">
        <w:rPr>
          <w:rFonts w:ascii="仿宋" w:eastAsia="仿宋" w:hAnsi="仿宋" w:hint="eastAsia"/>
          <w:sz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</w:rPr>
        <w:t>2．栽插密度：</w:t>
      </w:r>
      <w:r w:rsidRPr="00910BF4">
        <w:rPr>
          <w:rFonts w:ascii="仿宋" w:eastAsia="仿宋" w:hAnsi="仿宋" w:hint="eastAsia"/>
          <w:sz w:val="24"/>
        </w:rPr>
        <w:t>一般</w:t>
      </w:r>
      <w:r w:rsidRPr="00910BF4">
        <w:rPr>
          <w:rFonts w:ascii="仿宋" w:eastAsia="仿宋" w:hAnsi="仿宋" w:cs="宋体" w:hint="eastAsia"/>
          <w:kern w:val="0"/>
          <w:sz w:val="24"/>
        </w:rPr>
        <w:t>栽插规格株行距13.3cm×20.0cm，</w:t>
      </w:r>
      <w:r w:rsidRPr="00910BF4">
        <w:rPr>
          <w:rFonts w:ascii="仿宋" w:eastAsia="仿宋" w:hAnsi="仿宋" w:hint="eastAsia"/>
          <w:sz w:val="24"/>
        </w:rPr>
        <w:t>栽插密度2.5万穴/亩，每穴3-4种子苗</w:t>
      </w:r>
      <w:r w:rsidRPr="00910BF4">
        <w:rPr>
          <w:rFonts w:ascii="仿宋" w:eastAsia="仿宋" w:hAnsi="仿宋" w:hint="eastAsia"/>
          <w:sz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</w:rPr>
        <w:t>3．施肥：</w:t>
      </w:r>
      <w:r w:rsidRPr="00910BF4">
        <w:rPr>
          <w:rFonts w:ascii="仿宋" w:eastAsia="仿宋" w:hAnsi="仿宋" w:hint="eastAsia"/>
          <w:sz w:val="24"/>
        </w:rPr>
        <w:t>大田亩施纯氮量1</w:t>
      </w:r>
      <w:r w:rsidRPr="00910BF4">
        <w:rPr>
          <w:rFonts w:ascii="仿宋" w:eastAsia="仿宋" w:hAnsi="仿宋" w:cs="宋体" w:hint="eastAsia"/>
          <w:kern w:val="0"/>
          <w:sz w:val="24"/>
        </w:rPr>
        <w:t>0千克，重施基肥，以有机肥为主，亩施纯氮12-14千克，N :P :K为3: 2:2，栽</w:t>
      </w:r>
      <w:r w:rsidRPr="00910BF4">
        <w:rPr>
          <w:rFonts w:ascii="仿宋" w:eastAsia="仿宋" w:hAnsi="仿宋" w:hint="eastAsia"/>
          <w:sz w:val="24"/>
        </w:rPr>
        <w:t>后7天左右结合化学除草及时追施返青肥；4．灌水：做到浅水栽秧，深水护苗活棵，返青后浅水搁田促分蘖，中期适时适度烤田，后期干干湿湿，以湿为主，收获前7-10天断水</w:t>
      </w:r>
      <w:r w:rsidRPr="00910BF4">
        <w:rPr>
          <w:rFonts w:ascii="仿宋" w:eastAsia="仿宋" w:hAnsi="仿宋" w:hint="eastAsia"/>
          <w:sz w:val="24"/>
          <w:lang w:val="en-GB"/>
        </w:rPr>
        <w:t>；</w:t>
      </w:r>
      <w:r w:rsidRPr="00910BF4">
        <w:rPr>
          <w:rFonts w:ascii="仿宋" w:eastAsia="仿宋" w:hAnsi="仿宋" w:cs="宋体" w:hint="eastAsia"/>
          <w:kern w:val="0"/>
          <w:sz w:val="24"/>
        </w:rPr>
        <w:t>5．病虫害防治：</w:t>
      </w:r>
      <w:r w:rsidRPr="00910BF4">
        <w:rPr>
          <w:rFonts w:ascii="仿宋" w:eastAsia="仿宋" w:hAnsi="仿宋" w:hint="eastAsia"/>
          <w:sz w:val="24"/>
        </w:rPr>
        <w:t>注意分蘖前期的蓟马、稻纵卷叶螟，根据当年虫情发生情况安排1－2次防治；破口前10－15天，以防治纹枯病、稻曲病、稻纵卷叶螟，在重病区还要注重稻瘟病的防治。</w:t>
      </w:r>
    </w:p>
    <w:p w:rsidR="00AF2119" w:rsidRPr="00910BF4" w:rsidRDefault="00377886" w:rsidP="00AF2119">
      <w:pPr>
        <w:widowControl/>
        <w:ind w:firstLine="472"/>
        <w:jc w:val="left"/>
        <w:rPr>
          <w:rFonts w:ascii="仿宋" w:eastAsia="仿宋" w:hAnsi="仿宋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</w:rPr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</w:rPr>
        <w:t>。适宜在安徽省双季晚粳稻区推广种植，需要注意对稻瘟病、稻曲病等病害进行防治。</w:t>
      </w:r>
    </w:p>
    <w:p w:rsidR="005524AA" w:rsidRPr="00910BF4" w:rsidRDefault="005524AA" w:rsidP="00BE038C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5524AA" w:rsidRPr="00910BF4" w:rsidRDefault="005524AA" w:rsidP="005524A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审定编号：皖审稻20201058</w:t>
      </w:r>
    </w:p>
    <w:p w:rsidR="00AF2119" w:rsidRPr="00910BF4" w:rsidRDefault="005524AA" w:rsidP="005524AA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kern w:val="0"/>
          <w:sz w:val="24"/>
          <w:szCs w:val="24"/>
          <w:lang w:bidi="ar"/>
        </w:rPr>
        <w:t>徽粳755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  <w:lang w:bidi="ar"/>
        </w:rPr>
        <w:t>安徽省农业科学院水稻研究所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  <w:lang w:bidi="ar"/>
        </w:rPr>
        <w:t>安徽省农业科学院水稻研究所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  <w:lang w:bidi="ar"/>
        </w:rPr>
        <w:t>镇稻15 /宁粳5号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="005473D2" w:rsidRPr="00910BF4">
        <w:rPr>
          <w:rFonts w:ascii="仿宋" w:eastAsia="仿宋" w:hAnsi="仿宋" w:cs="宋体" w:hint="eastAsia"/>
          <w:kern w:val="0"/>
          <w:sz w:val="24"/>
          <w:szCs w:val="24"/>
        </w:rPr>
        <w:t>晚</w:t>
      </w:r>
      <w:proofErr w:type="gramStart"/>
      <w:r w:rsidR="005473D2" w:rsidRPr="00910BF4">
        <w:rPr>
          <w:rFonts w:ascii="仿宋" w:eastAsia="仿宋" w:hAnsi="仿宋" w:cs="宋体" w:hint="eastAsia"/>
          <w:kern w:val="0"/>
          <w:sz w:val="24"/>
          <w:szCs w:val="24"/>
        </w:rPr>
        <w:t>粳</w:t>
      </w:r>
      <w:proofErr w:type="gramEnd"/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常规水稻品种。2017年、2018年两年区域试验结果：平均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株高90.5厘米，亩有效穗22.2万，每穗总粒数113.0粒，结实率89.4%，千粒重27.9克。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全生育期为133.8天，较对照品种（当育粳10号）熟期早4.4天。经安徽省农业科学院植保所抗性鉴定，2017年中感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稻瘟病（综合抗指5.0），中感稻曲病（病穗率9.0%），感白叶枯病；2018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910BF4">
        <w:rPr>
          <w:rFonts w:ascii="仿宋" w:eastAsia="仿宋" w:hAnsi="仿宋" w:hint="eastAsia"/>
          <w:sz w:val="24"/>
          <w:szCs w:val="24"/>
        </w:rPr>
        <w:t>稻瘟病（综合抗指4.0），感稻曲病（病穗率14.</w:t>
      </w:r>
      <w:r w:rsidRPr="00910BF4">
        <w:rPr>
          <w:rFonts w:ascii="仿宋" w:eastAsia="仿宋" w:hAnsi="仿宋"/>
          <w:sz w:val="24"/>
          <w:szCs w:val="24"/>
        </w:rPr>
        <w:t>0</w:t>
      </w:r>
      <w:r w:rsidRPr="00910BF4">
        <w:rPr>
          <w:rFonts w:ascii="仿宋" w:eastAsia="仿宋" w:hAnsi="仿宋" w:hint="eastAsia"/>
          <w:sz w:val="24"/>
          <w:szCs w:val="24"/>
        </w:rPr>
        <w:t>%），中感白叶枯病。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稻米及制品质量监督检验测试中心检验，2017年米质为部标三级，2018年米质为部标一级。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2017年区域试验平均亩产534.14千克，较对照品种增产5.27%（未显著）；2018年区域试验平均亩产649.4千克，较对照品种增产10.38%（极显著）。201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年生产试验亩产631.42千克，较对照品种增产 10.63%。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.播种：一般6月中旬播种，水育秧每亩净秧板播种量25-30千克，旱育秧每亩净秧板播种量40-45千克，机插秧每亩大田用种量3千克左右；2.栽插密度：一般7月上中旬移栽，秧龄控制在30天左右，每亩栽插1.6万穴左右，每亩基本苗6万左右；3. 水肥管理：一般亩施纯氮12-14千克，肥料运筹上掌握 “前促、中控、后稳”的原则，施足基肥，基肥以有机肥为主，搭配施用磷钾肥，早施分蘖肥；4.灌水：水浆管理上，浅水勤灌促早发，足苗后及时搁田，适施穗肥，促保兼顾，以促为主，后期干干湿湿，切忌断水过早，确保活熟到老；5. 病虫草害防治：播前用药剂浸种预防恶苗病和干尖线虫病等种传病害，秧田期和大田期注意对灰飞虱、稻蓟马等进行防治，中后期需要做好对白叶枯病、纹枯病、螟虫、稻飞虱等防治工作。</w:t>
      </w:r>
    </w:p>
    <w:p w:rsidR="00AF2119" w:rsidRPr="00910BF4" w:rsidRDefault="00377886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。适宜在安徽省双季晚粳稻区推广种植，需要注意对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4969A0" w:rsidRPr="00910BF4" w:rsidRDefault="004969A0" w:rsidP="00BE038C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4969A0" w:rsidRPr="00910BF4" w:rsidRDefault="004969A0" w:rsidP="004969A0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审定编号：皖审稻20201059</w:t>
      </w:r>
    </w:p>
    <w:p w:rsidR="00AF2119" w:rsidRPr="00910BF4" w:rsidRDefault="004969A0" w:rsidP="004969A0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cs="宋体" w:hint="eastAsia"/>
          <w:b/>
          <w:kern w:val="0"/>
          <w:sz w:val="24"/>
          <w:szCs w:val="24"/>
          <w:lang w:bidi="ar"/>
        </w:rPr>
        <w:t>金粳</w:t>
      </w:r>
      <w:r w:rsidR="004B514F" w:rsidRPr="00910BF4">
        <w:rPr>
          <w:rFonts w:ascii="仿宋" w:eastAsia="仿宋" w:hAnsi="仿宋" w:cs="宋体" w:hint="eastAsia"/>
          <w:b/>
          <w:kern w:val="0"/>
          <w:sz w:val="24"/>
          <w:szCs w:val="24"/>
          <w:lang w:bidi="ar"/>
        </w:rPr>
        <w:t>77</w:t>
      </w:r>
      <w:r w:rsidR="00AF2119" w:rsidRPr="00910BF4">
        <w:rPr>
          <w:rFonts w:ascii="仿宋" w:eastAsia="仿宋" w:hAnsi="仿宋" w:cs="宋体" w:hint="eastAsia"/>
          <w:b/>
          <w:kern w:val="0"/>
          <w:sz w:val="24"/>
          <w:szCs w:val="24"/>
          <w:lang w:bidi="ar"/>
        </w:rPr>
        <w:t>8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  <w:lang w:bidi="ar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  <w:lang w:bidi="ar"/>
        </w:rPr>
        <w:t>安徽省农业科学院水稻研究所</w:t>
      </w:r>
    </w:p>
    <w:p w:rsidR="00AF2119" w:rsidRPr="00910BF4" w:rsidRDefault="00AF2119" w:rsidP="00AF2119">
      <w:pPr>
        <w:widowControl/>
        <w:ind w:leftChars="224" w:left="1434" w:hangingChars="400" w:hanging="964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  <w:lang w:bidi="ar"/>
        </w:rPr>
        <w:t>安徽省农业科学院水稻研究所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  <w:lang w:bidi="ar"/>
        </w:rPr>
        <w:t>镇稻11 /扬辐粳8号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="005473D2" w:rsidRPr="00910BF4">
        <w:rPr>
          <w:rFonts w:ascii="仿宋" w:eastAsia="仿宋" w:hAnsi="仿宋" w:cs="宋体" w:hint="eastAsia"/>
          <w:kern w:val="0"/>
          <w:sz w:val="24"/>
          <w:szCs w:val="24"/>
        </w:rPr>
        <w:t>晚</w:t>
      </w:r>
      <w:proofErr w:type="gramStart"/>
      <w:r w:rsidR="005473D2" w:rsidRPr="00910BF4">
        <w:rPr>
          <w:rFonts w:ascii="仿宋" w:eastAsia="仿宋" w:hAnsi="仿宋" w:cs="宋体" w:hint="eastAsia"/>
          <w:kern w:val="0"/>
          <w:sz w:val="24"/>
          <w:szCs w:val="24"/>
        </w:rPr>
        <w:t>粳</w:t>
      </w:r>
      <w:proofErr w:type="gramEnd"/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常规水稻品种。2017年、2018年两年区域试验结果：平均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株高92.1厘米，亩有效穗22.2万，每穗总粒数127.3粒，结实率85.6%，千粒重27.3克。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全生育期为135.3天，较对照品种（当育粳10号）熟期早2.9天。经安徽省农业科学院植保所抗性鉴定，2017年中抗</w:t>
      </w:r>
      <w:r w:rsidRPr="00910BF4">
        <w:rPr>
          <w:rFonts w:ascii="仿宋" w:eastAsia="仿宋" w:hAnsi="仿宋" w:hint="eastAsia"/>
          <w:sz w:val="24"/>
          <w:szCs w:val="24"/>
        </w:rPr>
        <w:t>稻瘟病（综合抗指3.5），中感稻曲病（病穗率11.0%），中抗白叶枯病；2018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稻瘟病（综合抗指6.0），中抗稻曲病（病穗率5.</w:t>
      </w:r>
      <w:r w:rsidRPr="00910BF4">
        <w:rPr>
          <w:rFonts w:ascii="仿宋" w:eastAsia="仿宋" w:hAnsi="仿宋"/>
          <w:sz w:val="24"/>
          <w:szCs w:val="24"/>
        </w:rPr>
        <w:t>0</w:t>
      </w:r>
      <w:r w:rsidRPr="00910BF4">
        <w:rPr>
          <w:rFonts w:ascii="仿宋" w:eastAsia="仿宋" w:hAnsi="仿宋" w:hint="eastAsia"/>
          <w:sz w:val="24"/>
          <w:szCs w:val="24"/>
        </w:rPr>
        <w:t>%），中感白叶枯病。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稻米及制品质量监督检验测试中心检验，2017年米质为部标普通，2018年米质为部标三级。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2017年区域试验平均亩产533.8千克，较对照品种增产5.20%（未显著）；2018年区域试验平均亩产628.5千克，较对照品种增产6.82%（极显著）。201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年生产试验亩产603.97千克，较对照品种增产 5.82%。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1.播种：一般6月中旬播种，水育秧每亩净秧板播种量25-30千克，旱育秧每亩净秧板播种量40-45千克，机插秧每亩大田用种量3千克左右；2.栽插密度：一般7月上中旬移栽，秧龄控制在30天左右，每亩栽插1.6万穴左右，每亩基本苗6万左右；3. 水肥管理：一般亩施纯氮12-14千克，肥料运筹上掌握 “前促、中控、后稳”的原则，施足基肥，基肥以有机肥为主，搭配施用磷钾肥，早施分蘖肥；4.灌水：水浆管理上，浅水勤灌促早发，足苗后及时搁田，适施穗肥，促保兼顾，以促为主，后期干干湿湿，切忌断水过早，确保活熟到老；5. 病虫草害防治：播前用药剂浸种预防恶苗病和干尖线虫病等种传病害，秧田期和大田期注意对灰飞虱、稻蓟马等进行防治，中后期需要做好对白叶枯病、纹枯病、螟虫、稻飞虱等防治工作。</w:t>
      </w:r>
    </w:p>
    <w:p w:rsidR="00AF2119" w:rsidRPr="00910BF4" w:rsidRDefault="00377886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。适宜在安徽省双季晚粳稻区推广种植，需要注意对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F479B0" w:rsidRPr="00910BF4" w:rsidRDefault="00F479B0" w:rsidP="00E04E60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</w:rPr>
      </w:pPr>
    </w:p>
    <w:p w:rsidR="00F479B0" w:rsidRPr="00910BF4" w:rsidRDefault="00F479B0" w:rsidP="00F479B0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审定编号：皖审稻20201060</w:t>
      </w:r>
    </w:p>
    <w:p w:rsidR="00AF2119" w:rsidRPr="00910BF4" w:rsidRDefault="00F479B0" w:rsidP="00F479B0">
      <w:pPr>
        <w:widowControl/>
        <w:ind w:firstLineChars="200" w:firstLine="482"/>
        <w:rPr>
          <w:rFonts w:ascii="仿宋" w:eastAsia="仿宋" w:hAnsi="仿宋"/>
          <w:b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品种名称：</w:t>
      </w:r>
      <w:r w:rsidR="00AF2119" w:rsidRPr="00910BF4">
        <w:rPr>
          <w:rFonts w:ascii="仿宋" w:eastAsia="仿宋" w:hAnsi="仿宋" w:hint="eastAsia"/>
          <w:b/>
          <w:sz w:val="24"/>
        </w:rPr>
        <w:t>元粳3号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</w:rPr>
        <w:t>申请者：</w:t>
      </w:r>
      <w:r w:rsidRPr="00910BF4">
        <w:rPr>
          <w:rFonts w:ascii="仿宋" w:eastAsia="仿宋" w:hAnsi="仿宋" w:hint="eastAsia"/>
          <w:sz w:val="24"/>
        </w:rPr>
        <w:t>安徽红旗种业科技有限公司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</w:rPr>
        <w:t>育种者：</w:t>
      </w:r>
      <w:r w:rsidRPr="00910BF4">
        <w:rPr>
          <w:rFonts w:ascii="仿宋" w:eastAsia="仿宋" w:hAnsi="仿宋" w:hint="eastAsia"/>
          <w:sz w:val="24"/>
        </w:rPr>
        <w:t>安徽红旗种业科技有限公司</w:t>
      </w:r>
      <w:r w:rsidR="00C53E69" w:rsidRPr="00910BF4">
        <w:rPr>
          <w:rFonts w:ascii="仿宋" w:eastAsia="仿宋" w:hAnsi="仿宋" w:hint="eastAsia"/>
          <w:sz w:val="24"/>
        </w:rPr>
        <w:t>、江苏红旗种业股份有限公司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</w:rPr>
        <w:t>品种来源：</w:t>
      </w:r>
      <w:r w:rsidRPr="00910BF4">
        <w:rPr>
          <w:rFonts w:ascii="仿宋" w:eastAsia="仿宋" w:hAnsi="仿宋" w:hint="eastAsia"/>
          <w:sz w:val="24"/>
        </w:rPr>
        <w:t>武运粳32号/浙粳29</w:t>
      </w:r>
    </w:p>
    <w:p w:rsidR="00AF2119" w:rsidRPr="00910BF4" w:rsidRDefault="00AF2119" w:rsidP="00AF2119">
      <w:pPr>
        <w:spacing w:line="420" w:lineRule="exact"/>
        <w:ind w:rightChars="33" w:right="69" w:firstLine="420"/>
        <w:rPr>
          <w:rFonts w:ascii="仿宋" w:eastAsia="仿宋" w:hAnsi="仿宋" w:cs="宋体"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</w:rPr>
        <w:t>特征特性：</w:t>
      </w:r>
      <w:r w:rsidR="00742165" w:rsidRPr="00910BF4">
        <w:rPr>
          <w:rFonts w:ascii="仿宋" w:eastAsia="仿宋" w:hAnsi="仿宋" w:cs="宋体" w:hint="eastAsia"/>
          <w:kern w:val="0"/>
          <w:sz w:val="24"/>
        </w:rPr>
        <w:t>晚</w:t>
      </w:r>
      <w:proofErr w:type="gramStart"/>
      <w:r w:rsidR="00742165" w:rsidRPr="00910BF4">
        <w:rPr>
          <w:rFonts w:ascii="仿宋" w:eastAsia="仿宋" w:hAnsi="仿宋" w:cs="宋体" w:hint="eastAsia"/>
          <w:kern w:val="0"/>
          <w:sz w:val="24"/>
        </w:rPr>
        <w:t>粳</w:t>
      </w:r>
      <w:proofErr w:type="gramEnd"/>
      <w:r w:rsidRPr="00910BF4">
        <w:rPr>
          <w:rFonts w:ascii="仿宋" w:eastAsia="仿宋" w:hAnsi="仿宋" w:cs="宋体" w:hint="eastAsia"/>
          <w:kern w:val="0"/>
          <w:sz w:val="24"/>
        </w:rPr>
        <w:t>常规水稻品种。2017年、2018年两年区域试验结果：平均株高81.1厘米，亩有效穗22.25万，每穗总粒数125.3粒，结实率89.0%，千粒重27.5克。全生育期为130.7天，较对照品种（当育粳10号）熟期短7.5天。经安徽省农业科学院植保所抗性鉴定，2017年中感稻瘟病（综合抗指数4.8），感稻曲病（病穗率</w:t>
      </w:r>
      <w:r w:rsidRPr="00910BF4">
        <w:rPr>
          <w:rFonts w:ascii="仿宋" w:eastAsia="仿宋" w:hAnsi="仿宋" w:cs="宋体"/>
          <w:kern w:val="0"/>
          <w:sz w:val="24"/>
        </w:rPr>
        <w:t>13</w:t>
      </w:r>
      <w:r w:rsidRPr="00910BF4">
        <w:rPr>
          <w:rFonts w:ascii="仿宋" w:eastAsia="仿宋" w:hAnsi="仿宋" w:cs="宋体" w:hint="eastAsia"/>
          <w:kern w:val="0"/>
          <w:sz w:val="24"/>
        </w:rPr>
        <w:t>.0%），中感白叶枯病；2018年中感稻瘟病（综合抗指数5.8），感稻曲病（病穗率18.0%），中感白叶枯病。经</w:t>
      </w:r>
      <w:r w:rsidR="00D748C6">
        <w:rPr>
          <w:rFonts w:ascii="仿宋" w:eastAsia="仿宋" w:hAnsi="仿宋" w:cs="宋体" w:hint="eastAsia"/>
          <w:kern w:val="0"/>
          <w:sz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</w:rPr>
        <w:t>稻米及制品质量监督检验测试中心检验，201</w:t>
      </w:r>
      <w:r w:rsidRPr="00910BF4">
        <w:rPr>
          <w:rFonts w:ascii="仿宋" w:eastAsia="仿宋" w:hAnsi="仿宋" w:cs="宋体"/>
          <w:kern w:val="0"/>
          <w:sz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</w:rPr>
        <w:t>年米质为部标普通，201</w:t>
      </w:r>
      <w:r w:rsidRPr="00910BF4">
        <w:rPr>
          <w:rFonts w:ascii="仿宋" w:eastAsia="仿宋" w:hAnsi="仿宋" w:cs="宋体"/>
          <w:kern w:val="0"/>
          <w:sz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</w:rPr>
        <w:t>年米质为部标普通。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</w:rPr>
        <w:t>201</w:t>
      </w:r>
      <w:r w:rsidRPr="00910BF4">
        <w:rPr>
          <w:rFonts w:ascii="仿宋" w:eastAsia="仿宋" w:hAnsi="仿宋" w:cs="宋体"/>
          <w:kern w:val="0"/>
          <w:sz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</w:rPr>
        <w:t>年区域试验平均亩产549.62千克，较对照品种增产10.74%（极显著）；201</w:t>
      </w:r>
      <w:r w:rsidRPr="00910BF4">
        <w:rPr>
          <w:rFonts w:ascii="仿宋" w:eastAsia="仿宋" w:hAnsi="仿宋" w:cs="宋体"/>
          <w:kern w:val="0"/>
          <w:sz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</w:rPr>
        <w:t>年区域试验平均亩产582.51千克，较对照品种增产5.03%（极显著）。201</w:t>
      </w:r>
      <w:r w:rsidRPr="00910BF4">
        <w:rPr>
          <w:rFonts w:ascii="仿宋" w:eastAsia="仿宋" w:hAnsi="仿宋" w:cs="宋体"/>
          <w:kern w:val="0"/>
          <w:sz w:val="24"/>
        </w:rPr>
        <w:t>9</w:t>
      </w:r>
      <w:r w:rsidRPr="00910BF4">
        <w:rPr>
          <w:rFonts w:ascii="仿宋" w:eastAsia="仿宋" w:hAnsi="仿宋" w:cs="宋体" w:hint="eastAsia"/>
          <w:kern w:val="0"/>
          <w:sz w:val="24"/>
        </w:rPr>
        <w:t>年生产试验亩产600.58千克，较对照品种增产6.74%。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</w:rPr>
        <w:t>栽培技术要点：</w:t>
      </w:r>
      <w:r w:rsidRPr="00910BF4">
        <w:rPr>
          <w:rFonts w:ascii="仿宋" w:eastAsia="仿宋" w:hAnsi="仿宋" w:cs="宋体" w:hint="eastAsia"/>
          <w:kern w:val="0"/>
          <w:sz w:val="24"/>
        </w:rPr>
        <w:t>1.播种：一般6月中旬播种，水育秧每亩净秧板播种量20-25千克，旱育秧每亩净秧板播种量35-40千克，机插秧每亩大田用种量3千克左右；2.栽插密度：一般7月上中旬移栽，秧龄控制在25天左右，每亩栽插1.6万穴左右，每亩基本苗6万左右；3.水肥管理：一般亩施纯氮10-13千克，肥料运筹上掌握 “前促、中控、后稳”的原则，施足基肥，基肥以有机肥为主，搭配施用磷钾肥，早施分蘖肥；4.灌水：浅水勤灌促早发，足苗后及时搁田，适施穗肥，促保兼顾，以促为主，后期干干湿湿，切忌断水过早，确保活熟到老；5.病虫草害防治：播前用药剂浸种预防恶苗病和干尖线虫病等种传病害，中后期需要做好对</w:t>
      </w:r>
      <w:r w:rsidRPr="00910BF4">
        <w:rPr>
          <w:rFonts w:ascii="仿宋" w:eastAsia="仿宋" w:hAnsi="仿宋" w:hint="eastAsia"/>
          <w:sz w:val="24"/>
        </w:rPr>
        <w:t>稻瘟病、</w:t>
      </w:r>
      <w:r w:rsidRPr="00910BF4">
        <w:rPr>
          <w:rFonts w:ascii="仿宋" w:eastAsia="仿宋" w:hAnsi="仿宋" w:cs="宋体" w:hint="eastAsia"/>
          <w:kern w:val="0"/>
          <w:sz w:val="24"/>
        </w:rPr>
        <w:t>稻曲病、白叶枯病、纹枯病等防治工作。</w:t>
      </w:r>
    </w:p>
    <w:p w:rsidR="00AF2119" w:rsidRPr="00910BF4" w:rsidRDefault="00377886" w:rsidP="00AF2119">
      <w:pPr>
        <w:widowControl/>
        <w:ind w:firstLine="472"/>
        <w:jc w:val="left"/>
        <w:rPr>
          <w:rFonts w:ascii="仿宋" w:eastAsia="仿宋" w:hAnsi="仿宋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</w:rPr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</w:rPr>
        <w:t>。适宜在安徽省双季晚粳稻区推广种植，需要注意对</w:t>
      </w:r>
      <w:r w:rsidR="00AF2119" w:rsidRPr="00910BF4">
        <w:rPr>
          <w:rFonts w:ascii="仿宋" w:eastAsia="仿宋" w:hAnsi="仿宋" w:hint="eastAsia"/>
          <w:sz w:val="24"/>
        </w:rPr>
        <w:t>稻瘟病、</w:t>
      </w:r>
      <w:r w:rsidR="00AF2119" w:rsidRPr="00910BF4">
        <w:rPr>
          <w:rFonts w:ascii="仿宋" w:eastAsia="仿宋" w:hAnsi="仿宋" w:cs="宋体" w:hint="eastAsia"/>
          <w:kern w:val="0"/>
          <w:sz w:val="24"/>
        </w:rPr>
        <w:t>稻曲病等病害进行防治。</w:t>
      </w:r>
    </w:p>
    <w:p w:rsidR="00822900" w:rsidRPr="00910BF4" w:rsidRDefault="00822900" w:rsidP="00E04E60">
      <w:pPr>
        <w:widowControl/>
        <w:ind w:firstLine="0"/>
        <w:jc w:val="center"/>
        <w:rPr>
          <w:rFonts w:ascii="仿宋" w:eastAsia="仿宋" w:hAnsi="仿宋" w:cs="宋体"/>
          <w:b/>
          <w:kern w:val="0"/>
          <w:sz w:val="24"/>
          <w:szCs w:val="24"/>
        </w:rPr>
      </w:pPr>
    </w:p>
    <w:p w:rsidR="00822900" w:rsidRPr="00910BF4" w:rsidRDefault="00822900" w:rsidP="00822900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审定编号：皖审稻20201061</w:t>
      </w:r>
    </w:p>
    <w:p w:rsidR="00AF2119" w:rsidRPr="00910BF4" w:rsidRDefault="00822900" w:rsidP="00822900">
      <w:pPr>
        <w:widowControl/>
        <w:ind w:firstLineChars="200" w:firstLine="482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hint="eastAsia"/>
          <w:b/>
          <w:sz w:val="24"/>
          <w:szCs w:val="24"/>
        </w:rPr>
        <w:t>绿亿香糯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hint="eastAsia"/>
          <w:sz w:val="24"/>
          <w:szCs w:val="24"/>
        </w:rPr>
        <w:t>安徽绿亿种业有限公司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hint="eastAsia"/>
          <w:sz w:val="24"/>
          <w:szCs w:val="24"/>
        </w:rPr>
        <w:t>安徽绿亿种业有限公司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品种来源：</w:t>
      </w:r>
      <w:r w:rsidRPr="00910BF4">
        <w:rPr>
          <w:rFonts w:ascii="仿宋" w:eastAsia="仿宋" w:hAnsi="仿宋" w:hint="eastAsia"/>
          <w:sz w:val="24"/>
          <w:szCs w:val="24"/>
        </w:rPr>
        <w:t>太湖糯/武香粳</w:t>
      </w:r>
    </w:p>
    <w:p w:rsidR="00AF2119" w:rsidRPr="00910BF4" w:rsidRDefault="00AF2119" w:rsidP="00AF2119">
      <w:pPr>
        <w:spacing w:line="420" w:lineRule="exact"/>
        <w:ind w:rightChars="33" w:right="69" w:firstLine="420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="00742165" w:rsidRPr="00910BF4">
        <w:rPr>
          <w:rFonts w:ascii="仿宋" w:eastAsia="仿宋" w:hAnsi="仿宋" w:cs="宋体" w:hint="eastAsia"/>
          <w:kern w:val="0"/>
          <w:sz w:val="24"/>
          <w:szCs w:val="24"/>
        </w:rPr>
        <w:t>晚</w:t>
      </w:r>
      <w:proofErr w:type="gramStart"/>
      <w:r w:rsidR="00742165" w:rsidRPr="00910BF4">
        <w:rPr>
          <w:rFonts w:ascii="仿宋" w:eastAsia="仿宋" w:hAnsi="仿宋" w:cs="宋体" w:hint="eastAsia"/>
          <w:kern w:val="0"/>
          <w:sz w:val="24"/>
          <w:szCs w:val="24"/>
        </w:rPr>
        <w:t>粳</w:t>
      </w:r>
      <w:proofErr w:type="gramEnd"/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常规水稻品种。2017年、2018年两年区域试验结果：平均株高</w:t>
      </w:r>
      <w:r w:rsidRPr="00910BF4">
        <w:rPr>
          <w:rFonts w:ascii="仿宋" w:eastAsia="仿宋" w:hAnsi="仿宋" w:cs="宋体"/>
          <w:kern w:val="0"/>
          <w:sz w:val="24"/>
          <w:szCs w:val="24"/>
        </w:rPr>
        <w:t>90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.1厘米，亩有效穗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21.9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万，每穗总粒数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130.2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粒，结实率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88.2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%，千粒重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26.7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克。全生育期为13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2.2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天，较对照品种（当育粳10号）熟期短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5.9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天。经安徽省农业科学院植保所抗性鉴定，2017年感稻瘟病（综合抗指数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6.5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），感稻曲病（病穗率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.0%），中感白叶枯病；2018年感稻瘟病（综合抗指数</w:t>
      </w:r>
      <w:r w:rsidRPr="00910BF4">
        <w:rPr>
          <w:rFonts w:ascii="仿宋" w:eastAsia="仿宋" w:hAnsi="仿宋" w:cs="宋体"/>
          <w:kern w:val="0"/>
          <w:sz w:val="24"/>
          <w:szCs w:val="24"/>
        </w:rPr>
        <w:t>6.3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），中感稻曲病（病穗率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12.0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%），中感白叶枯病。经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年米质为部标二级，201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年米质为部标一级。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910BF4">
        <w:rPr>
          <w:rFonts w:ascii="仿宋" w:eastAsia="仿宋" w:hAnsi="仿宋" w:cs="宋体" w:hint="eastAsia"/>
          <w:sz w:val="24"/>
          <w:szCs w:val="24"/>
        </w:rPr>
        <w:t>540.88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宋体" w:hint="eastAsia"/>
          <w:sz w:val="24"/>
          <w:szCs w:val="24"/>
        </w:rPr>
        <w:t>9.16%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（极显著）；201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910BF4">
        <w:rPr>
          <w:rFonts w:ascii="仿宋" w:eastAsia="仿宋" w:hAnsi="仿宋" w:cs="宋体" w:hint="eastAsia"/>
          <w:sz w:val="24"/>
          <w:szCs w:val="24"/>
        </w:rPr>
        <w:t>601.25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910BF4">
        <w:rPr>
          <w:rFonts w:ascii="仿宋" w:eastAsia="仿宋" w:hAnsi="仿宋" w:cs="宋体" w:hint="eastAsia"/>
          <w:sz w:val="24"/>
          <w:szCs w:val="24"/>
        </w:rPr>
        <w:t>8.41%</w:t>
      </w:r>
      <w:r w:rsidRPr="00910BF4">
        <w:rPr>
          <w:rFonts w:ascii="仿宋" w:eastAsia="仿宋" w:hAnsi="仿宋" w:cs="宋体"/>
          <w:kern w:val="0"/>
          <w:sz w:val="24"/>
          <w:szCs w:val="24"/>
        </w:rPr>
        <w:t xml:space="preserve"> (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极显著</w:t>
      </w:r>
      <w:r w:rsidRPr="00910BF4">
        <w:rPr>
          <w:rFonts w:ascii="仿宋" w:eastAsia="仿宋" w:hAnsi="仿宋" w:cs="宋体"/>
          <w:kern w:val="0"/>
          <w:sz w:val="24"/>
          <w:szCs w:val="24"/>
        </w:rPr>
        <w:t>)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910BF4">
        <w:rPr>
          <w:rFonts w:ascii="仿宋" w:eastAsia="仿宋" w:hAnsi="仿宋" w:cs="宋体"/>
          <w:kern w:val="0"/>
          <w:sz w:val="24"/>
          <w:szCs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年生产试验亩产583.84千克，较对照品种增产8.25%。</w:t>
      </w:r>
    </w:p>
    <w:p w:rsidR="00AF2119" w:rsidRPr="00910BF4" w:rsidRDefault="00AF2119" w:rsidP="00AF2119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/>
          <w:snapToGrid w:val="0"/>
          <w:kern w:val="0"/>
          <w:sz w:val="24"/>
          <w:szCs w:val="24"/>
        </w:rPr>
        <w:t>1.</w:t>
      </w:r>
      <w:r w:rsidRPr="00910BF4">
        <w:rPr>
          <w:rFonts w:ascii="仿宋" w:eastAsia="仿宋" w:hAnsi="仿宋" w:hint="eastAsia"/>
          <w:snapToGrid w:val="0"/>
          <w:kern w:val="0"/>
          <w:sz w:val="24"/>
          <w:szCs w:val="24"/>
        </w:rPr>
        <w:t>播期：一般在</w:t>
      </w:r>
      <w:r w:rsidRPr="00910BF4">
        <w:rPr>
          <w:rFonts w:ascii="仿宋" w:eastAsia="仿宋" w:hAnsi="仿宋"/>
          <w:snapToGrid w:val="0"/>
          <w:kern w:val="0"/>
          <w:sz w:val="24"/>
          <w:szCs w:val="24"/>
        </w:rPr>
        <w:t>6</w:t>
      </w:r>
      <w:r w:rsidRPr="00910BF4">
        <w:rPr>
          <w:rFonts w:ascii="仿宋" w:eastAsia="仿宋" w:hAnsi="仿宋" w:hint="eastAsia"/>
          <w:snapToGrid w:val="0"/>
          <w:kern w:val="0"/>
          <w:sz w:val="24"/>
          <w:szCs w:val="24"/>
        </w:rPr>
        <w:t>月中下旬播种，</w:t>
      </w:r>
      <w:r w:rsidRPr="00910BF4">
        <w:rPr>
          <w:rFonts w:ascii="仿宋" w:eastAsia="仿宋" w:hAnsi="仿宋"/>
          <w:snapToGrid w:val="0"/>
          <w:kern w:val="0"/>
          <w:sz w:val="24"/>
          <w:szCs w:val="24"/>
        </w:rPr>
        <w:t>7</w:t>
      </w:r>
      <w:r w:rsidRPr="00910BF4">
        <w:rPr>
          <w:rFonts w:ascii="仿宋" w:eastAsia="仿宋" w:hAnsi="仿宋" w:hint="eastAsia"/>
          <w:snapToGrid w:val="0"/>
          <w:kern w:val="0"/>
          <w:sz w:val="24"/>
          <w:szCs w:val="24"/>
        </w:rPr>
        <w:t>月上中旬插秧，秧龄</w:t>
      </w:r>
      <w:r w:rsidRPr="00910BF4">
        <w:rPr>
          <w:rFonts w:ascii="仿宋" w:eastAsia="仿宋" w:hAnsi="仿宋"/>
          <w:snapToGrid w:val="0"/>
          <w:kern w:val="0"/>
          <w:sz w:val="24"/>
          <w:szCs w:val="24"/>
        </w:rPr>
        <w:t>30</w:t>
      </w:r>
      <w:r w:rsidRPr="00910BF4">
        <w:rPr>
          <w:rFonts w:ascii="仿宋" w:eastAsia="仿宋" w:hAnsi="仿宋" w:hint="eastAsia"/>
          <w:snapToGrid w:val="0"/>
          <w:kern w:val="0"/>
          <w:sz w:val="24"/>
          <w:szCs w:val="24"/>
        </w:rPr>
        <w:t>天，</w:t>
      </w:r>
      <w:r w:rsidRPr="00910BF4">
        <w:rPr>
          <w:rFonts w:ascii="仿宋" w:eastAsia="仿宋" w:hAnsi="仿宋"/>
          <w:snapToGrid w:val="0"/>
          <w:kern w:val="0"/>
          <w:sz w:val="24"/>
          <w:szCs w:val="24"/>
        </w:rPr>
        <w:t>3</w:t>
      </w:r>
      <w:r w:rsidRPr="00910BF4">
        <w:rPr>
          <w:rFonts w:ascii="仿宋" w:eastAsia="仿宋" w:hAnsi="仿宋" w:hint="eastAsia"/>
          <w:snapToGrid w:val="0"/>
          <w:kern w:val="0"/>
          <w:sz w:val="24"/>
          <w:szCs w:val="24"/>
        </w:rPr>
        <w:t>-</w:t>
      </w:r>
      <w:r w:rsidRPr="00910BF4">
        <w:rPr>
          <w:rFonts w:ascii="仿宋" w:eastAsia="仿宋" w:hAnsi="仿宋"/>
          <w:snapToGrid w:val="0"/>
          <w:kern w:val="0"/>
          <w:sz w:val="24"/>
          <w:szCs w:val="24"/>
        </w:rPr>
        <w:t>4</w:t>
      </w:r>
      <w:r w:rsidRPr="00910BF4">
        <w:rPr>
          <w:rFonts w:ascii="仿宋" w:eastAsia="仿宋" w:hAnsi="仿宋" w:hint="eastAsia"/>
          <w:snapToGrid w:val="0"/>
          <w:kern w:val="0"/>
          <w:sz w:val="24"/>
          <w:szCs w:val="24"/>
        </w:rPr>
        <w:t>个分蘖；</w:t>
      </w:r>
      <w:r w:rsidRPr="00910BF4">
        <w:rPr>
          <w:rFonts w:ascii="仿宋" w:eastAsia="仿宋" w:hAnsi="仿宋"/>
          <w:snapToGrid w:val="0"/>
          <w:kern w:val="0"/>
          <w:sz w:val="24"/>
          <w:szCs w:val="24"/>
        </w:rPr>
        <w:t>2.</w:t>
      </w:r>
      <w:r w:rsidRPr="00910BF4">
        <w:rPr>
          <w:rFonts w:ascii="仿宋" w:eastAsia="仿宋" w:hAnsi="仿宋" w:hint="eastAsia"/>
          <w:snapToGrid w:val="0"/>
          <w:kern w:val="0"/>
          <w:sz w:val="24"/>
          <w:szCs w:val="24"/>
        </w:rPr>
        <w:t>栽插密度：亩基本苗</w:t>
      </w:r>
      <w:r w:rsidRPr="00910BF4">
        <w:rPr>
          <w:rFonts w:ascii="仿宋" w:eastAsia="仿宋" w:hAnsi="仿宋"/>
          <w:snapToGrid w:val="0"/>
          <w:kern w:val="0"/>
          <w:sz w:val="24"/>
          <w:szCs w:val="24"/>
        </w:rPr>
        <w:t>9</w:t>
      </w:r>
      <w:r w:rsidRPr="00910BF4">
        <w:rPr>
          <w:rFonts w:ascii="仿宋" w:eastAsia="仿宋" w:hAnsi="仿宋" w:hint="eastAsia"/>
          <w:snapToGrid w:val="0"/>
          <w:kern w:val="0"/>
          <w:sz w:val="24"/>
          <w:szCs w:val="24"/>
        </w:rPr>
        <w:t>万左右，亩栽</w:t>
      </w:r>
      <w:r w:rsidRPr="00910BF4">
        <w:rPr>
          <w:rFonts w:ascii="仿宋" w:eastAsia="仿宋" w:hAnsi="仿宋"/>
          <w:snapToGrid w:val="0"/>
          <w:kern w:val="0"/>
          <w:sz w:val="24"/>
          <w:szCs w:val="24"/>
        </w:rPr>
        <w:t>2</w:t>
      </w:r>
      <w:r w:rsidRPr="00910BF4">
        <w:rPr>
          <w:rFonts w:ascii="仿宋" w:eastAsia="仿宋" w:hAnsi="仿宋" w:hint="eastAsia"/>
          <w:snapToGrid w:val="0"/>
          <w:kern w:val="0"/>
          <w:sz w:val="24"/>
          <w:szCs w:val="24"/>
        </w:rPr>
        <w:t>万穴左右，栽秧规格</w:t>
      </w:r>
      <w:r w:rsidRPr="00910BF4">
        <w:rPr>
          <w:rFonts w:ascii="仿宋" w:eastAsia="仿宋" w:hAnsi="仿宋"/>
          <w:snapToGrid w:val="0"/>
          <w:kern w:val="0"/>
          <w:sz w:val="24"/>
          <w:szCs w:val="24"/>
          <w:shd w:val="clear" w:color="auto" w:fill="FFFFFF"/>
        </w:rPr>
        <w:t>16.7</w:t>
      </w:r>
      <w:r w:rsidRPr="00910BF4">
        <w:rPr>
          <w:rFonts w:ascii="仿宋" w:eastAsia="仿宋" w:hAnsi="仿宋" w:hint="eastAsia"/>
          <w:snapToGrid w:val="0"/>
          <w:kern w:val="0"/>
          <w:sz w:val="24"/>
          <w:szCs w:val="24"/>
          <w:shd w:val="clear" w:color="auto" w:fill="FFFFFF"/>
        </w:rPr>
        <w:t>厘米</w:t>
      </w:r>
      <w:r w:rsidRPr="00910BF4">
        <w:rPr>
          <w:rFonts w:ascii="仿宋" w:eastAsia="仿宋" w:hAnsi="仿宋"/>
          <w:snapToGrid w:val="0"/>
          <w:kern w:val="0"/>
          <w:sz w:val="24"/>
          <w:szCs w:val="24"/>
          <w:shd w:val="clear" w:color="auto" w:fill="FFFFFF"/>
        </w:rPr>
        <w:t>×20.0</w:t>
      </w:r>
      <w:r w:rsidRPr="00910BF4">
        <w:rPr>
          <w:rFonts w:ascii="仿宋" w:eastAsia="仿宋" w:hAnsi="仿宋" w:hint="eastAsia"/>
          <w:snapToGrid w:val="0"/>
          <w:kern w:val="0"/>
          <w:sz w:val="24"/>
          <w:szCs w:val="24"/>
          <w:shd w:val="clear" w:color="auto" w:fill="FFFFFF"/>
        </w:rPr>
        <w:t>厘米</w:t>
      </w:r>
      <w:r w:rsidRPr="00910BF4">
        <w:rPr>
          <w:rFonts w:ascii="仿宋" w:eastAsia="仿宋" w:hAnsi="仿宋" w:hint="eastAsia"/>
          <w:snapToGrid w:val="0"/>
          <w:kern w:val="0"/>
          <w:sz w:val="24"/>
          <w:szCs w:val="24"/>
        </w:rPr>
        <w:t>；</w:t>
      </w:r>
      <w:r w:rsidRPr="00910BF4">
        <w:rPr>
          <w:rFonts w:ascii="仿宋" w:eastAsia="仿宋" w:hAnsi="仿宋"/>
          <w:snapToGrid w:val="0"/>
          <w:kern w:val="0"/>
          <w:sz w:val="24"/>
          <w:szCs w:val="24"/>
        </w:rPr>
        <w:t>3.</w:t>
      </w:r>
      <w:r w:rsidRPr="00910BF4">
        <w:rPr>
          <w:rFonts w:ascii="仿宋" w:eastAsia="仿宋" w:hAnsi="仿宋" w:hint="eastAsia"/>
          <w:snapToGrid w:val="0"/>
          <w:kern w:val="0"/>
          <w:sz w:val="24"/>
          <w:szCs w:val="24"/>
        </w:rPr>
        <w:t>施肥：大田用肥纯氮</w:t>
      </w:r>
      <w:r w:rsidRPr="00910BF4">
        <w:rPr>
          <w:rFonts w:ascii="仿宋" w:eastAsia="仿宋" w:hAnsi="仿宋"/>
          <w:snapToGrid w:val="0"/>
          <w:kern w:val="0"/>
          <w:sz w:val="24"/>
          <w:szCs w:val="24"/>
        </w:rPr>
        <w:t>15</w:t>
      </w:r>
      <w:r w:rsidRPr="00910BF4">
        <w:rPr>
          <w:rFonts w:ascii="仿宋" w:eastAsia="仿宋" w:hAnsi="仿宋" w:hint="eastAsia"/>
          <w:snapToGrid w:val="0"/>
          <w:kern w:val="0"/>
          <w:sz w:val="24"/>
          <w:szCs w:val="24"/>
        </w:rPr>
        <w:t>千克</w:t>
      </w:r>
      <w:r w:rsidRPr="00910BF4">
        <w:rPr>
          <w:rFonts w:ascii="仿宋" w:eastAsia="仿宋" w:hAnsi="仿宋"/>
          <w:snapToGrid w:val="0"/>
          <w:kern w:val="0"/>
          <w:sz w:val="24"/>
          <w:szCs w:val="24"/>
        </w:rPr>
        <w:t>/</w:t>
      </w:r>
      <w:r w:rsidRPr="00910BF4">
        <w:rPr>
          <w:rFonts w:ascii="仿宋" w:eastAsia="仿宋" w:hAnsi="仿宋" w:hint="eastAsia"/>
          <w:snapToGrid w:val="0"/>
          <w:kern w:val="0"/>
          <w:sz w:val="24"/>
          <w:szCs w:val="24"/>
        </w:rPr>
        <w:t>亩，并注意磷肥钾肥等的配合使用，氮：磷：钾一般</w:t>
      </w:r>
      <w:r w:rsidRPr="00910BF4">
        <w:rPr>
          <w:rFonts w:ascii="仿宋" w:eastAsia="仿宋" w:hAnsi="仿宋"/>
          <w:snapToGrid w:val="0"/>
          <w:kern w:val="0"/>
          <w:sz w:val="24"/>
          <w:szCs w:val="24"/>
        </w:rPr>
        <w:t>1:0.3:0.4</w:t>
      </w:r>
      <w:r w:rsidRPr="00910BF4">
        <w:rPr>
          <w:rFonts w:ascii="仿宋" w:eastAsia="仿宋" w:hAnsi="仿宋" w:hint="eastAsia"/>
          <w:snapToGrid w:val="0"/>
          <w:kern w:val="0"/>
          <w:sz w:val="24"/>
          <w:szCs w:val="24"/>
        </w:rPr>
        <w:t>，基蘖肥与穗肥比为</w:t>
      </w:r>
      <w:r w:rsidRPr="00910BF4">
        <w:rPr>
          <w:rFonts w:ascii="仿宋" w:eastAsia="仿宋" w:hAnsi="仿宋"/>
          <w:snapToGrid w:val="0"/>
          <w:kern w:val="0"/>
          <w:sz w:val="24"/>
          <w:szCs w:val="24"/>
        </w:rPr>
        <w:t>7:3</w:t>
      </w:r>
      <w:r w:rsidRPr="00910BF4">
        <w:rPr>
          <w:rFonts w:ascii="仿宋" w:eastAsia="仿宋" w:hAnsi="仿宋" w:hint="eastAsia"/>
          <w:snapToGrid w:val="0"/>
          <w:kern w:val="0"/>
          <w:sz w:val="24"/>
          <w:szCs w:val="24"/>
        </w:rPr>
        <w:t>为宜，穗肥分促与保二次施肥方式为佳；</w:t>
      </w:r>
      <w:r w:rsidRPr="00910BF4">
        <w:rPr>
          <w:rFonts w:ascii="仿宋" w:eastAsia="仿宋" w:hAnsi="仿宋"/>
          <w:snapToGrid w:val="0"/>
          <w:kern w:val="0"/>
          <w:sz w:val="24"/>
          <w:szCs w:val="24"/>
        </w:rPr>
        <w:t>4.</w:t>
      </w:r>
      <w:r w:rsidRPr="00910BF4">
        <w:rPr>
          <w:rFonts w:ascii="仿宋" w:eastAsia="仿宋" w:hAnsi="仿宋" w:hint="eastAsia"/>
          <w:snapToGrid w:val="0"/>
          <w:kern w:val="0"/>
          <w:sz w:val="24"/>
          <w:szCs w:val="24"/>
        </w:rPr>
        <w:t>灌水：浅水勤灌，适时适度分次搁田，后期干湿交替养根养叶；</w:t>
      </w:r>
      <w:r w:rsidRPr="00910BF4">
        <w:rPr>
          <w:rFonts w:ascii="仿宋" w:eastAsia="仿宋" w:hAnsi="仿宋"/>
          <w:snapToGrid w:val="0"/>
          <w:kern w:val="0"/>
          <w:sz w:val="24"/>
          <w:szCs w:val="24"/>
        </w:rPr>
        <w:t>5.</w:t>
      </w:r>
      <w:r w:rsidRPr="00910BF4">
        <w:rPr>
          <w:rFonts w:ascii="仿宋" w:eastAsia="仿宋" w:hAnsi="仿宋" w:hint="eastAsia"/>
          <w:snapToGrid w:val="0"/>
          <w:kern w:val="0"/>
          <w:sz w:val="24"/>
          <w:szCs w:val="24"/>
        </w:rPr>
        <w:t>病虫害防治：加强对灰飞虱、稻瘟病、纹枯病、稻曲病等病虫害的防治工作。</w:t>
      </w:r>
    </w:p>
    <w:p w:rsidR="00AF2119" w:rsidRPr="00910BF4" w:rsidRDefault="00377886" w:rsidP="00AF2119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。适宜在安徽省双季晚粳稻区推广种植，需要注意对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="00AF2119"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C92B9F" w:rsidRPr="00910BF4" w:rsidRDefault="00C92B9F" w:rsidP="00E04E60">
      <w:pPr>
        <w:tabs>
          <w:tab w:val="left" w:pos="795"/>
        </w:tabs>
        <w:ind w:firstLine="0"/>
        <w:jc w:val="center"/>
        <w:rPr>
          <w:rFonts w:ascii="仿宋" w:eastAsia="仿宋" w:hAnsi="仿宋"/>
          <w:b/>
          <w:sz w:val="24"/>
          <w:szCs w:val="24"/>
        </w:rPr>
      </w:pPr>
    </w:p>
    <w:p w:rsidR="00C92B9F" w:rsidRPr="00910BF4" w:rsidRDefault="00C92B9F" w:rsidP="00C92B9F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审定编号：皖审稻20201062</w:t>
      </w:r>
    </w:p>
    <w:p w:rsidR="00AF2119" w:rsidRPr="00910BF4" w:rsidRDefault="00C92B9F" w:rsidP="00C92B9F">
      <w:pPr>
        <w:widowControl/>
        <w:ind w:firstLineChars="200" w:firstLine="482"/>
        <w:rPr>
          <w:rFonts w:ascii="仿宋" w:eastAsia="仿宋" w:hAnsi="仿宋"/>
          <w:b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hint="eastAsia"/>
          <w:b/>
          <w:sz w:val="24"/>
        </w:rPr>
        <w:t>日辉粳1号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</w:rPr>
        <w:t>申请者：</w:t>
      </w:r>
      <w:r w:rsidRPr="00910BF4">
        <w:rPr>
          <w:rFonts w:ascii="仿宋" w:eastAsia="仿宋" w:hAnsi="仿宋" w:hint="eastAsia"/>
          <w:sz w:val="24"/>
        </w:rPr>
        <w:t>安徽日辉生物科技有限公司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</w:rPr>
        <w:t>育种者：</w:t>
      </w:r>
      <w:r w:rsidRPr="00910BF4">
        <w:rPr>
          <w:rFonts w:ascii="仿宋" w:eastAsia="仿宋" w:hAnsi="仿宋" w:hint="eastAsia"/>
          <w:sz w:val="24"/>
        </w:rPr>
        <w:t>安徽日辉生物科技有限公司</w:t>
      </w:r>
    </w:p>
    <w:p w:rsidR="00AF2119" w:rsidRPr="00910BF4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</w:rPr>
        <w:t>品种来源：</w:t>
      </w:r>
      <w:r w:rsidRPr="00910BF4">
        <w:rPr>
          <w:rFonts w:ascii="仿宋" w:eastAsia="仿宋" w:hAnsi="仿宋" w:hint="eastAsia"/>
          <w:sz w:val="24"/>
        </w:rPr>
        <w:t>武运粳19号/秀水11</w:t>
      </w:r>
    </w:p>
    <w:p w:rsidR="00AF2119" w:rsidRPr="00910BF4" w:rsidRDefault="00AF2119" w:rsidP="00AF2119">
      <w:pPr>
        <w:spacing w:line="420" w:lineRule="exact"/>
        <w:ind w:rightChars="33" w:right="69" w:firstLine="420"/>
        <w:rPr>
          <w:rFonts w:ascii="仿宋" w:eastAsia="仿宋" w:hAnsi="仿宋" w:cs="宋体"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</w:rPr>
        <w:t>特征特性：</w:t>
      </w:r>
      <w:r w:rsidR="00742165" w:rsidRPr="00910BF4">
        <w:rPr>
          <w:rFonts w:ascii="仿宋" w:eastAsia="仿宋" w:hAnsi="仿宋" w:cs="宋体" w:hint="eastAsia"/>
          <w:kern w:val="0"/>
          <w:sz w:val="24"/>
        </w:rPr>
        <w:t>晚</w:t>
      </w:r>
      <w:proofErr w:type="gramStart"/>
      <w:r w:rsidR="00742165" w:rsidRPr="00910BF4">
        <w:rPr>
          <w:rFonts w:ascii="仿宋" w:eastAsia="仿宋" w:hAnsi="仿宋" w:cs="宋体" w:hint="eastAsia"/>
          <w:kern w:val="0"/>
          <w:sz w:val="24"/>
        </w:rPr>
        <w:t>粳</w:t>
      </w:r>
      <w:proofErr w:type="gramEnd"/>
      <w:r w:rsidRPr="00910BF4">
        <w:rPr>
          <w:rFonts w:ascii="仿宋" w:eastAsia="仿宋" w:hAnsi="仿宋" w:cs="宋体" w:hint="eastAsia"/>
          <w:kern w:val="0"/>
          <w:sz w:val="24"/>
        </w:rPr>
        <w:t>常规水稻品种。2017年、2018年两年区域试验结果：平均株高</w:t>
      </w:r>
      <w:r w:rsidRPr="00910BF4">
        <w:rPr>
          <w:rFonts w:ascii="仿宋" w:eastAsia="仿宋" w:hAnsi="仿宋" w:cs="宋体"/>
          <w:kern w:val="0"/>
          <w:sz w:val="24"/>
        </w:rPr>
        <w:t>81</w:t>
      </w:r>
      <w:r w:rsidRPr="00910BF4">
        <w:rPr>
          <w:rFonts w:ascii="仿宋" w:eastAsia="仿宋" w:hAnsi="仿宋" w:cs="宋体" w:hint="eastAsia"/>
          <w:kern w:val="0"/>
          <w:sz w:val="24"/>
        </w:rPr>
        <w:t>.1厘米，亩有效穗</w:t>
      </w:r>
      <w:r w:rsidRPr="00910BF4">
        <w:rPr>
          <w:rFonts w:ascii="仿宋" w:eastAsia="仿宋" w:hAnsi="仿宋" w:cs="宋体"/>
          <w:kern w:val="0"/>
          <w:sz w:val="24"/>
        </w:rPr>
        <w:t>20.75</w:t>
      </w:r>
      <w:r w:rsidRPr="00910BF4">
        <w:rPr>
          <w:rFonts w:ascii="仿宋" w:eastAsia="仿宋" w:hAnsi="仿宋" w:cs="宋体" w:hint="eastAsia"/>
          <w:kern w:val="0"/>
          <w:sz w:val="24"/>
        </w:rPr>
        <w:t>万，每穗总粒数</w:t>
      </w:r>
      <w:r w:rsidRPr="00910BF4">
        <w:rPr>
          <w:rFonts w:ascii="仿宋" w:eastAsia="仿宋" w:hAnsi="仿宋" w:cs="宋体"/>
          <w:kern w:val="0"/>
          <w:sz w:val="24"/>
        </w:rPr>
        <w:t>130.7</w:t>
      </w:r>
      <w:r w:rsidRPr="00910BF4">
        <w:rPr>
          <w:rFonts w:ascii="仿宋" w:eastAsia="仿宋" w:hAnsi="仿宋" w:cs="宋体" w:hint="eastAsia"/>
          <w:kern w:val="0"/>
          <w:sz w:val="24"/>
        </w:rPr>
        <w:t>粒，结实率</w:t>
      </w:r>
      <w:r w:rsidRPr="00910BF4">
        <w:rPr>
          <w:rFonts w:ascii="仿宋" w:eastAsia="仿宋" w:hAnsi="仿宋" w:cs="宋体"/>
          <w:kern w:val="0"/>
          <w:sz w:val="24"/>
        </w:rPr>
        <w:t>87.6</w:t>
      </w:r>
      <w:r w:rsidRPr="00910BF4">
        <w:rPr>
          <w:rFonts w:ascii="仿宋" w:eastAsia="仿宋" w:hAnsi="仿宋" w:cs="宋体" w:hint="eastAsia"/>
          <w:kern w:val="0"/>
          <w:sz w:val="24"/>
        </w:rPr>
        <w:t>%，千粒重</w:t>
      </w:r>
      <w:r w:rsidRPr="00910BF4">
        <w:rPr>
          <w:rFonts w:ascii="仿宋" w:eastAsia="仿宋" w:hAnsi="仿宋" w:cs="宋体"/>
          <w:kern w:val="0"/>
          <w:sz w:val="24"/>
        </w:rPr>
        <w:t>26.3</w:t>
      </w:r>
      <w:r w:rsidRPr="00910BF4">
        <w:rPr>
          <w:rFonts w:ascii="仿宋" w:eastAsia="仿宋" w:hAnsi="仿宋" w:cs="宋体" w:hint="eastAsia"/>
          <w:kern w:val="0"/>
          <w:sz w:val="24"/>
        </w:rPr>
        <w:t>克。全生育期为13</w:t>
      </w:r>
      <w:r w:rsidRPr="00910BF4">
        <w:rPr>
          <w:rFonts w:ascii="仿宋" w:eastAsia="仿宋" w:hAnsi="仿宋" w:cs="宋体"/>
          <w:kern w:val="0"/>
          <w:sz w:val="24"/>
        </w:rPr>
        <w:t>7.7</w:t>
      </w:r>
      <w:r w:rsidRPr="00910BF4">
        <w:rPr>
          <w:rFonts w:ascii="仿宋" w:eastAsia="仿宋" w:hAnsi="仿宋" w:cs="宋体" w:hint="eastAsia"/>
          <w:kern w:val="0"/>
          <w:sz w:val="24"/>
        </w:rPr>
        <w:t>天，与对照品种（当育粳10号）熟期相当。经安徽省农业科学院植保所抗性鉴定，2017年中感稻瘟病（综合抗指数</w:t>
      </w:r>
      <w:r w:rsidRPr="00910BF4">
        <w:rPr>
          <w:rFonts w:ascii="仿宋" w:eastAsia="仿宋" w:hAnsi="仿宋" w:cs="宋体"/>
          <w:kern w:val="0"/>
          <w:sz w:val="24"/>
        </w:rPr>
        <w:t>5.5</w:t>
      </w:r>
      <w:r w:rsidRPr="00910BF4">
        <w:rPr>
          <w:rFonts w:ascii="仿宋" w:eastAsia="仿宋" w:hAnsi="仿宋" w:cs="宋体" w:hint="eastAsia"/>
          <w:kern w:val="0"/>
          <w:sz w:val="24"/>
        </w:rPr>
        <w:t>），中感稻曲病（病穗率</w:t>
      </w:r>
      <w:r w:rsidRPr="00910BF4">
        <w:rPr>
          <w:rFonts w:ascii="仿宋" w:eastAsia="仿宋" w:hAnsi="仿宋" w:cs="宋体"/>
          <w:kern w:val="0"/>
          <w:sz w:val="24"/>
        </w:rPr>
        <w:t>12</w:t>
      </w:r>
      <w:r w:rsidRPr="00910BF4">
        <w:rPr>
          <w:rFonts w:ascii="仿宋" w:eastAsia="仿宋" w:hAnsi="仿宋" w:cs="宋体" w:hint="eastAsia"/>
          <w:kern w:val="0"/>
          <w:sz w:val="24"/>
        </w:rPr>
        <w:t>.0%），中抗白叶枯病；2018年感稻瘟病（综合抗指数</w:t>
      </w:r>
      <w:r w:rsidRPr="00910BF4">
        <w:rPr>
          <w:rFonts w:ascii="仿宋" w:eastAsia="仿宋" w:hAnsi="仿宋" w:cs="宋体"/>
          <w:kern w:val="0"/>
          <w:sz w:val="24"/>
        </w:rPr>
        <w:lastRenderedPageBreak/>
        <w:t>6.5</w:t>
      </w:r>
      <w:r w:rsidRPr="00910BF4">
        <w:rPr>
          <w:rFonts w:ascii="仿宋" w:eastAsia="仿宋" w:hAnsi="仿宋" w:cs="宋体" w:hint="eastAsia"/>
          <w:kern w:val="0"/>
          <w:sz w:val="24"/>
        </w:rPr>
        <w:t>），中感稻曲病（病穗率</w:t>
      </w:r>
      <w:r w:rsidRPr="00910BF4">
        <w:rPr>
          <w:rFonts w:ascii="仿宋" w:eastAsia="仿宋" w:hAnsi="仿宋" w:cs="宋体"/>
          <w:kern w:val="0"/>
          <w:sz w:val="24"/>
        </w:rPr>
        <w:t>8.8</w:t>
      </w:r>
      <w:r w:rsidRPr="00910BF4">
        <w:rPr>
          <w:rFonts w:ascii="仿宋" w:eastAsia="仿宋" w:hAnsi="仿宋" w:cs="宋体" w:hint="eastAsia"/>
          <w:kern w:val="0"/>
          <w:sz w:val="24"/>
        </w:rPr>
        <w:t>%），中感白叶枯病。经</w:t>
      </w:r>
      <w:r w:rsidR="00D748C6">
        <w:rPr>
          <w:rFonts w:ascii="仿宋" w:eastAsia="仿宋" w:hAnsi="仿宋" w:cs="宋体" w:hint="eastAsia"/>
          <w:kern w:val="0"/>
          <w:sz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</w:rPr>
        <w:t>稻米及制品质量监督检验测试中心检验，201</w:t>
      </w:r>
      <w:r w:rsidRPr="00910BF4">
        <w:rPr>
          <w:rFonts w:ascii="仿宋" w:eastAsia="仿宋" w:hAnsi="仿宋" w:cs="宋体"/>
          <w:kern w:val="0"/>
          <w:sz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</w:rPr>
        <w:t>年米质为部标普通，201</w:t>
      </w:r>
      <w:r w:rsidRPr="00910BF4">
        <w:rPr>
          <w:rFonts w:ascii="仿宋" w:eastAsia="仿宋" w:hAnsi="仿宋" w:cs="宋体"/>
          <w:kern w:val="0"/>
          <w:sz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</w:rPr>
        <w:t>年米质为部标二级。</w:t>
      </w:r>
    </w:p>
    <w:p w:rsidR="00AF2119" w:rsidRPr="00910BF4" w:rsidRDefault="00AF2119" w:rsidP="00AF2119">
      <w:pPr>
        <w:spacing w:line="420" w:lineRule="exact"/>
        <w:ind w:rightChars="33" w:right="69" w:firstLine="420"/>
        <w:rPr>
          <w:rFonts w:ascii="仿宋" w:eastAsia="仿宋" w:hAnsi="仿宋" w:cs="宋体"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</w:rPr>
        <w:t>201</w:t>
      </w:r>
      <w:r w:rsidRPr="00910BF4">
        <w:rPr>
          <w:rFonts w:ascii="仿宋" w:eastAsia="仿宋" w:hAnsi="仿宋" w:cs="宋体"/>
          <w:kern w:val="0"/>
          <w:sz w:val="24"/>
        </w:rPr>
        <w:t>7</w:t>
      </w:r>
      <w:r w:rsidRPr="00910BF4">
        <w:rPr>
          <w:rFonts w:ascii="仿宋" w:eastAsia="仿宋" w:hAnsi="仿宋" w:cs="宋体" w:hint="eastAsia"/>
          <w:kern w:val="0"/>
          <w:sz w:val="24"/>
        </w:rPr>
        <w:t>年区域试验平均亩产544.8千克，较对照品种增产9.31%（极显著）；201</w:t>
      </w:r>
      <w:r w:rsidRPr="00910BF4">
        <w:rPr>
          <w:rFonts w:ascii="仿宋" w:eastAsia="仿宋" w:hAnsi="仿宋" w:cs="宋体"/>
          <w:kern w:val="0"/>
          <w:sz w:val="24"/>
        </w:rPr>
        <w:t>8</w:t>
      </w:r>
      <w:r w:rsidRPr="00910BF4">
        <w:rPr>
          <w:rFonts w:ascii="仿宋" w:eastAsia="仿宋" w:hAnsi="仿宋" w:cs="宋体" w:hint="eastAsia"/>
          <w:kern w:val="0"/>
          <w:sz w:val="24"/>
        </w:rPr>
        <w:t>年区域试验平均亩产577.54千克，较对照品种增产4.14%（极显著）；2019年生产试验，平均亩产590.22千克，比对照增产4.90%。</w:t>
      </w:r>
    </w:p>
    <w:p w:rsidR="00AF2119" w:rsidRPr="00910BF4" w:rsidRDefault="00AF2119" w:rsidP="00AF2119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</w:rPr>
        <w:t>栽培技术要点：</w:t>
      </w:r>
      <w:r w:rsidRPr="00910BF4">
        <w:rPr>
          <w:rFonts w:ascii="仿宋" w:eastAsia="仿宋" w:hAnsi="仿宋"/>
          <w:snapToGrid w:val="0"/>
          <w:kern w:val="0"/>
          <w:sz w:val="24"/>
          <w:szCs w:val="24"/>
        </w:rPr>
        <w:t>1.</w:t>
      </w:r>
      <w:r w:rsidRPr="00910BF4">
        <w:rPr>
          <w:rFonts w:ascii="仿宋" w:eastAsia="仿宋" w:hAnsi="仿宋" w:hint="eastAsia"/>
          <w:snapToGrid w:val="0"/>
          <w:kern w:val="0"/>
          <w:sz w:val="24"/>
          <w:szCs w:val="24"/>
        </w:rPr>
        <w:t>播期：适时播种，培育壮秧。沿江江南地区一般</w:t>
      </w:r>
      <w:r w:rsidRPr="00910BF4">
        <w:rPr>
          <w:rFonts w:ascii="仿宋" w:eastAsia="仿宋" w:hAnsi="仿宋"/>
          <w:snapToGrid w:val="0"/>
          <w:kern w:val="0"/>
          <w:sz w:val="24"/>
          <w:szCs w:val="24"/>
        </w:rPr>
        <w:t>6</w:t>
      </w:r>
      <w:r w:rsidRPr="00910BF4">
        <w:rPr>
          <w:rFonts w:ascii="仿宋" w:eastAsia="仿宋" w:hAnsi="仿宋" w:hint="eastAsia"/>
          <w:snapToGrid w:val="0"/>
          <w:kern w:val="0"/>
          <w:sz w:val="24"/>
          <w:szCs w:val="24"/>
        </w:rPr>
        <w:t>月上中旬播种，秧龄</w:t>
      </w:r>
      <w:r w:rsidRPr="00910BF4">
        <w:rPr>
          <w:rFonts w:ascii="仿宋" w:eastAsia="仿宋" w:hAnsi="仿宋"/>
          <w:snapToGrid w:val="0"/>
          <w:kern w:val="0"/>
          <w:sz w:val="24"/>
          <w:szCs w:val="24"/>
        </w:rPr>
        <w:t>25</w:t>
      </w:r>
      <w:r w:rsidRPr="00910BF4">
        <w:rPr>
          <w:rFonts w:ascii="仿宋" w:eastAsia="仿宋" w:hAnsi="仿宋" w:hint="eastAsia"/>
          <w:snapToGrid w:val="0"/>
          <w:kern w:val="0"/>
          <w:sz w:val="24"/>
          <w:szCs w:val="24"/>
        </w:rPr>
        <w:t>天。人工栽插亩用种量每亩</w:t>
      </w:r>
      <w:r w:rsidRPr="00910BF4">
        <w:rPr>
          <w:rFonts w:ascii="仿宋" w:eastAsia="仿宋" w:hAnsi="仿宋"/>
          <w:snapToGrid w:val="0"/>
          <w:kern w:val="0"/>
          <w:sz w:val="24"/>
          <w:szCs w:val="24"/>
        </w:rPr>
        <w:t>3</w:t>
      </w:r>
      <w:r w:rsidRPr="00910BF4">
        <w:rPr>
          <w:rFonts w:ascii="仿宋" w:eastAsia="仿宋" w:hAnsi="仿宋" w:hint="eastAsia"/>
          <w:snapToGrid w:val="0"/>
          <w:kern w:val="0"/>
          <w:sz w:val="24"/>
          <w:szCs w:val="24"/>
        </w:rPr>
        <w:t>-</w:t>
      </w:r>
      <w:r w:rsidRPr="00910BF4">
        <w:rPr>
          <w:rFonts w:ascii="仿宋" w:eastAsia="仿宋" w:hAnsi="仿宋"/>
          <w:snapToGrid w:val="0"/>
          <w:kern w:val="0"/>
          <w:sz w:val="24"/>
          <w:szCs w:val="24"/>
        </w:rPr>
        <w:t>4</w:t>
      </w:r>
      <w:r w:rsidRPr="00910BF4">
        <w:rPr>
          <w:rFonts w:ascii="仿宋" w:eastAsia="仿宋" w:hAnsi="仿宋" w:hint="eastAsia"/>
          <w:snapToGrid w:val="0"/>
          <w:kern w:val="0"/>
          <w:sz w:val="24"/>
          <w:szCs w:val="24"/>
        </w:rPr>
        <w:t>千克，直播可在</w:t>
      </w:r>
      <w:r w:rsidRPr="00910BF4">
        <w:rPr>
          <w:rFonts w:ascii="仿宋" w:eastAsia="仿宋" w:hAnsi="仿宋"/>
          <w:snapToGrid w:val="0"/>
          <w:kern w:val="0"/>
          <w:sz w:val="24"/>
          <w:szCs w:val="24"/>
        </w:rPr>
        <w:t>6</w:t>
      </w:r>
      <w:r w:rsidRPr="00910BF4">
        <w:rPr>
          <w:rFonts w:ascii="仿宋" w:eastAsia="仿宋" w:hAnsi="仿宋" w:hint="eastAsia"/>
          <w:snapToGrid w:val="0"/>
          <w:kern w:val="0"/>
          <w:sz w:val="24"/>
          <w:szCs w:val="24"/>
        </w:rPr>
        <w:t>月下旬播种，每亩用种量15千克，</w:t>
      </w:r>
      <w:r w:rsidRPr="00910BF4">
        <w:rPr>
          <w:rFonts w:ascii="仿宋" w:eastAsia="仿宋" w:hAnsi="仿宋" w:cs="宋体" w:hint="eastAsia"/>
          <w:kern w:val="0"/>
          <w:sz w:val="24"/>
        </w:rPr>
        <w:t>地力差的田块要适当增加栽插密度。</w:t>
      </w:r>
      <w:r w:rsidRPr="00910BF4">
        <w:rPr>
          <w:rFonts w:ascii="仿宋" w:eastAsia="仿宋" w:hAnsi="仿宋" w:hint="eastAsia"/>
          <w:snapToGrid w:val="0"/>
          <w:kern w:val="0"/>
          <w:sz w:val="24"/>
          <w:szCs w:val="24"/>
        </w:rPr>
        <w:t>；</w:t>
      </w:r>
      <w:r w:rsidRPr="00910BF4">
        <w:rPr>
          <w:rFonts w:ascii="仿宋" w:eastAsia="仿宋" w:hAnsi="仿宋"/>
          <w:snapToGrid w:val="0"/>
          <w:kern w:val="0"/>
          <w:sz w:val="24"/>
          <w:szCs w:val="24"/>
        </w:rPr>
        <w:t>2.</w:t>
      </w:r>
      <w:r w:rsidRPr="00910BF4">
        <w:rPr>
          <w:rFonts w:ascii="仿宋" w:eastAsia="仿宋" w:hAnsi="仿宋" w:hint="eastAsia"/>
          <w:snapToGrid w:val="0"/>
          <w:kern w:val="0"/>
          <w:sz w:val="24"/>
          <w:szCs w:val="24"/>
        </w:rPr>
        <w:t>栽插密度：合理密植，插足基本苗亩栽</w:t>
      </w:r>
      <w:r w:rsidRPr="00910BF4">
        <w:rPr>
          <w:rFonts w:ascii="仿宋" w:eastAsia="仿宋" w:hAnsi="仿宋"/>
          <w:snapToGrid w:val="0"/>
          <w:kern w:val="0"/>
          <w:sz w:val="24"/>
          <w:szCs w:val="24"/>
        </w:rPr>
        <w:t>2</w:t>
      </w:r>
      <w:r w:rsidRPr="00910BF4">
        <w:rPr>
          <w:rFonts w:ascii="仿宋" w:eastAsia="仿宋" w:hAnsi="仿宋" w:hint="eastAsia"/>
          <w:snapToGrid w:val="0"/>
          <w:kern w:val="0"/>
          <w:sz w:val="24"/>
          <w:szCs w:val="24"/>
        </w:rPr>
        <w:t>-</w:t>
      </w:r>
      <w:r w:rsidRPr="00910BF4">
        <w:rPr>
          <w:rFonts w:ascii="仿宋" w:eastAsia="仿宋" w:hAnsi="仿宋"/>
          <w:snapToGrid w:val="0"/>
          <w:kern w:val="0"/>
          <w:sz w:val="24"/>
          <w:szCs w:val="24"/>
        </w:rPr>
        <w:t>2.2</w:t>
      </w:r>
      <w:r w:rsidRPr="00910BF4">
        <w:rPr>
          <w:rFonts w:ascii="仿宋" w:eastAsia="仿宋" w:hAnsi="仿宋" w:hint="eastAsia"/>
          <w:snapToGrid w:val="0"/>
          <w:kern w:val="0"/>
          <w:sz w:val="24"/>
          <w:szCs w:val="24"/>
        </w:rPr>
        <w:t>万穴，亩基本苗</w:t>
      </w:r>
      <w:r w:rsidRPr="00910BF4">
        <w:rPr>
          <w:rFonts w:ascii="仿宋" w:eastAsia="仿宋" w:hAnsi="仿宋"/>
          <w:snapToGrid w:val="0"/>
          <w:kern w:val="0"/>
          <w:sz w:val="24"/>
          <w:szCs w:val="24"/>
        </w:rPr>
        <w:t>8</w:t>
      </w:r>
      <w:r w:rsidRPr="00910BF4">
        <w:rPr>
          <w:rFonts w:ascii="仿宋" w:eastAsia="仿宋" w:hAnsi="仿宋" w:hint="eastAsia"/>
          <w:snapToGrid w:val="0"/>
          <w:kern w:val="0"/>
          <w:sz w:val="24"/>
          <w:szCs w:val="24"/>
        </w:rPr>
        <w:t>-</w:t>
      </w:r>
      <w:r w:rsidRPr="00910BF4">
        <w:rPr>
          <w:rFonts w:ascii="仿宋" w:eastAsia="仿宋" w:hAnsi="仿宋"/>
          <w:snapToGrid w:val="0"/>
          <w:kern w:val="0"/>
          <w:sz w:val="24"/>
          <w:szCs w:val="24"/>
        </w:rPr>
        <w:t>10</w:t>
      </w:r>
      <w:r w:rsidRPr="00910BF4">
        <w:rPr>
          <w:rFonts w:ascii="仿宋" w:eastAsia="仿宋" w:hAnsi="仿宋" w:hint="eastAsia"/>
          <w:snapToGrid w:val="0"/>
          <w:kern w:val="0"/>
          <w:sz w:val="24"/>
          <w:szCs w:val="24"/>
        </w:rPr>
        <w:t>万；</w:t>
      </w:r>
      <w:r w:rsidRPr="00910BF4">
        <w:rPr>
          <w:rFonts w:ascii="仿宋" w:eastAsia="仿宋" w:hAnsi="仿宋"/>
          <w:snapToGrid w:val="0"/>
          <w:kern w:val="0"/>
          <w:sz w:val="24"/>
          <w:szCs w:val="24"/>
        </w:rPr>
        <w:t>3.</w:t>
      </w:r>
      <w:r w:rsidRPr="00910BF4">
        <w:rPr>
          <w:rFonts w:ascii="仿宋" w:eastAsia="仿宋" w:hAnsi="仿宋" w:hint="eastAsia"/>
          <w:snapToGrid w:val="0"/>
          <w:kern w:val="0"/>
          <w:sz w:val="24"/>
          <w:szCs w:val="24"/>
        </w:rPr>
        <w:t>施肥：施足基肥，早施分蘖肥，补施穗肥，一般亩施纯氮为</w:t>
      </w:r>
      <w:r w:rsidRPr="00910BF4">
        <w:rPr>
          <w:rFonts w:ascii="仿宋" w:eastAsia="仿宋" w:hAnsi="仿宋"/>
          <w:snapToGrid w:val="0"/>
          <w:kern w:val="0"/>
          <w:sz w:val="24"/>
          <w:szCs w:val="24"/>
        </w:rPr>
        <w:t>16</w:t>
      </w:r>
      <w:r w:rsidRPr="00910BF4">
        <w:rPr>
          <w:rFonts w:ascii="仿宋" w:eastAsia="仿宋" w:hAnsi="仿宋" w:hint="eastAsia"/>
          <w:snapToGrid w:val="0"/>
          <w:kern w:val="0"/>
          <w:sz w:val="24"/>
          <w:szCs w:val="24"/>
        </w:rPr>
        <w:t>－</w:t>
      </w:r>
      <w:r w:rsidRPr="00910BF4">
        <w:rPr>
          <w:rFonts w:ascii="仿宋" w:eastAsia="仿宋" w:hAnsi="仿宋"/>
          <w:snapToGrid w:val="0"/>
          <w:kern w:val="0"/>
          <w:sz w:val="24"/>
          <w:szCs w:val="24"/>
        </w:rPr>
        <w:t>18</w:t>
      </w:r>
      <w:r w:rsidRPr="00910BF4">
        <w:rPr>
          <w:rFonts w:ascii="仿宋" w:eastAsia="仿宋" w:hAnsi="仿宋" w:hint="eastAsia"/>
          <w:snapToGrid w:val="0"/>
          <w:kern w:val="0"/>
          <w:sz w:val="24"/>
          <w:szCs w:val="24"/>
        </w:rPr>
        <w:t>千克，氮</w:t>
      </w:r>
      <w:r w:rsidRPr="00910BF4">
        <w:rPr>
          <w:rFonts w:ascii="仿宋" w:eastAsia="仿宋" w:hAnsi="仿宋"/>
          <w:snapToGrid w:val="0"/>
          <w:kern w:val="0"/>
          <w:sz w:val="24"/>
          <w:szCs w:val="24"/>
        </w:rPr>
        <w:t>:</w:t>
      </w:r>
      <w:r w:rsidRPr="00910BF4">
        <w:rPr>
          <w:rFonts w:ascii="仿宋" w:eastAsia="仿宋" w:hAnsi="仿宋" w:hint="eastAsia"/>
          <w:snapToGrid w:val="0"/>
          <w:kern w:val="0"/>
          <w:sz w:val="24"/>
          <w:szCs w:val="24"/>
        </w:rPr>
        <w:t>磷</w:t>
      </w:r>
      <w:r w:rsidRPr="00910BF4">
        <w:rPr>
          <w:rFonts w:ascii="仿宋" w:eastAsia="仿宋" w:hAnsi="仿宋"/>
          <w:snapToGrid w:val="0"/>
          <w:kern w:val="0"/>
          <w:sz w:val="24"/>
          <w:szCs w:val="24"/>
        </w:rPr>
        <w:t>:</w:t>
      </w:r>
      <w:r w:rsidRPr="00910BF4">
        <w:rPr>
          <w:rFonts w:ascii="仿宋" w:eastAsia="仿宋" w:hAnsi="仿宋" w:hint="eastAsia"/>
          <w:snapToGrid w:val="0"/>
          <w:kern w:val="0"/>
          <w:sz w:val="24"/>
          <w:szCs w:val="24"/>
        </w:rPr>
        <w:t>钾比例为</w:t>
      </w:r>
      <w:r w:rsidRPr="00910BF4">
        <w:rPr>
          <w:rFonts w:ascii="仿宋" w:eastAsia="仿宋" w:hAnsi="仿宋"/>
          <w:snapToGrid w:val="0"/>
          <w:kern w:val="0"/>
          <w:sz w:val="24"/>
          <w:szCs w:val="24"/>
        </w:rPr>
        <w:t>1:0.5:0.7</w:t>
      </w:r>
      <w:r w:rsidRPr="00910BF4">
        <w:rPr>
          <w:rFonts w:ascii="仿宋" w:eastAsia="仿宋" w:hAnsi="仿宋" w:hint="eastAsia"/>
          <w:snapToGrid w:val="0"/>
          <w:kern w:val="0"/>
          <w:sz w:val="24"/>
          <w:szCs w:val="24"/>
        </w:rPr>
        <w:t>，并且基蘖肥占</w:t>
      </w:r>
      <w:r w:rsidRPr="00910BF4">
        <w:rPr>
          <w:rFonts w:ascii="仿宋" w:eastAsia="仿宋" w:hAnsi="仿宋"/>
          <w:snapToGrid w:val="0"/>
          <w:kern w:val="0"/>
          <w:sz w:val="24"/>
          <w:szCs w:val="24"/>
        </w:rPr>
        <w:t>70%</w:t>
      </w:r>
      <w:r w:rsidRPr="00910BF4">
        <w:rPr>
          <w:rFonts w:ascii="仿宋" w:eastAsia="仿宋" w:hAnsi="仿宋" w:hint="eastAsia"/>
          <w:snapToGrid w:val="0"/>
          <w:kern w:val="0"/>
          <w:sz w:val="24"/>
          <w:szCs w:val="24"/>
        </w:rPr>
        <w:t>，穗肥占</w:t>
      </w:r>
      <w:r w:rsidRPr="00910BF4">
        <w:rPr>
          <w:rFonts w:ascii="仿宋" w:eastAsia="仿宋" w:hAnsi="仿宋"/>
          <w:snapToGrid w:val="0"/>
          <w:kern w:val="0"/>
          <w:sz w:val="24"/>
          <w:szCs w:val="24"/>
        </w:rPr>
        <w:t>30%</w:t>
      </w:r>
      <w:r w:rsidRPr="00910BF4">
        <w:rPr>
          <w:rFonts w:ascii="仿宋" w:eastAsia="仿宋" w:hAnsi="仿宋" w:hint="eastAsia"/>
          <w:snapToGrid w:val="0"/>
          <w:kern w:val="0"/>
          <w:sz w:val="24"/>
          <w:szCs w:val="24"/>
        </w:rPr>
        <w:t>，以钾肥为主；</w:t>
      </w:r>
      <w:r w:rsidRPr="00910BF4">
        <w:rPr>
          <w:rFonts w:ascii="仿宋" w:eastAsia="仿宋" w:hAnsi="仿宋"/>
          <w:snapToGrid w:val="0"/>
          <w:kern w:val="0"/>
          <w:sz w:val="24"/>
          <w:szCs w:val="24"/>
        </w:rPr>
        <w:t>4.</w:t>
      </w:r>
      <w:r w:rsidRPr="00910BF4">
        <w:rPr>
          <w:rFonts w:ascii="仿宋" w:eastAsia="仿宋" w:hAnsi="仿宋" w:hint="eastAsia"/>
          <w:snapToGrid w:val="0"/>
          <w:kern w:val="0"/>
          <w:sz w:val="24"/>
          <w:szCs w:val="24"/>
        </w:rPr>
        <w:t>灌水：做到深水栽秧（机插则薄水），浅水分蘖，适时烤田，有水孕穗，后期干干湿湿，活熟到老；</w:t>
      </w:r>
      <w:r w:rsidRPr="00910BF4">
        <w:rPr>
          <w:rFonts w:ascii="仿宋" w:eastAsia="仿宋" w:hAnsi="仿宋"/>
          <w:snapToGrid w:val="0"/>
          <w:kern w:val="0"/>
          <w:sz w:val="24"/>
          <w:szCs w:val="24"/>
        </w:rPr>
        <w:t>5.</w:t>
      </w:r>
      <w:r w:rsidRPr="00910BF4">
        <w:rPr>
          <w:rFonts w:ascii="仿宋" w:eastAsia="仿宋" w:hAnsi="仿宋" w:hint="eastAsia"/>
          <w:snapToGrid w:val="0"/>
          <w:kern w:val="0"/>
          <w:sz w:val="24"/>
          <w:szCs w:val="24"/>
        </w:rPr>
        <w:t>病虫害防治：根据当地病虫测报适时防治螟虫、稻飞虱等虫害，分蘖至灌</w:t>
      </w:r>
      <w:r w:rsidRPr="00910BF4">
        <w:rPr>
          <w:rFonts w:ascii="仿宋" w:eastAsia="仿宋" w:hAnsi="仿宋"/>
          <w:snapToGrid w:val="0"/>
          <w:kern w:val="0"/>
          <w:sz w:val="24"/>
          <w:szCs w:val="24"/>
        </w:rPr>
        <w:t>3</w:t>
      </w:r>
      <w:r w:rsidRPr="00910BF4">
        <w:rPr>
          <w:rFonts w:ascii="仿宋" w:eastAsia="仿宋" w:hAnsi="仿宋" w:hint="eastAsia"/>
          <w:snapToGrid w:val="0"/>
          <w:kern w:val="0"/>
          <w:sz w:val="24"/>
          <w:szCs w:val="24"/>
        </w:rPr>
        <w:t>浆期防治纹枯病，破口前至抽穗期预防两次稻瘟病、稻曲病等。</w:t>
      </w:r>
    </w:p>
    <w:p w:rsidR="00AF2119" w:rsidRPr="00910BF4" w:rsidRDefault="00377886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</w:rPr>
        <w:t>审定意见</w:t>
      </w:r>
      <w:r w:rsidR="00AF2119" w:rsidRPr="00910BF4">
        <w:rPr>
          <w:rFonts w:ascii="仿宋" w:eastAsia="仿宋" w:hAnsi="仿宋" w:cs="宋体" w:hint="eastAsia"/>
          <w:b/>
          <w:bCs/>
          <w:kern w:val="0"/>
          <w:sz w:val="24"/>
        </w:rPr>
        <w:t>：</w:t>
      </w:r>
      <w:r w:rsidR="00AF2119" w:rsidRPr="00910BF4">
        <w:rPr>
          <w:rFonts w:ascii="仿宋" w:eastAsia="仿宋" w:hAnsi="仿宋" w:cs="宋体" w:hint="eastAsia"/>
          <w:kern w:val="0"/>
          <w:sz w:val="24"/>
        </w:rPr>
        <w:t>符合安徽省稻品种审定标准，</w:t>
      </w:r>
      <w:r w:rsidRPr="00910BF4">
        <w:rPr>
          <w:rFonts w:ascii="仿宋" w:eastAsia="仿宋" w:hAnsi="仿宋" w:cs="宋体" w:hint="eastAsia"/>
          <w:kern w:val="0"/>
          <w:sz w:val="24"/>
        </w:rPr>
        <w:t>审定通过</w:t>
      </w:r>
      <w:r w:rsidR="00AF2119" w:rsidRPr="00910BF4">
        <w:rPr>
          <w:rFonts w:ascii="仿宋" w:eastAsia="仿宋" w:hAnsi="仿宋" w:cs="宋体" w:hint="eastAsia"/>
          <w:kern w:val="0"/>
          <w:sz w:val="24"/>
        </w:rPr>
        <w:t>。适宜在安徽省双季晚粳稻区推广种植，需要注意对</w:t>
      </w:r>
      <w:r w:rsidR="00AF2119" w:rsidRPr="00910BF4">
        <w:rPr>
          <w:rFonts w:ascii="仿宋" w:eastAsia="仿宋" w:hAnsi="仿宋" w:hint="eastAsia"/>
          <w:sz w:val="24"/>
        </w:rPr>
        <w:t>稻瘟病、稻曲病</w:t>
      </w:r>
      <w:r w:rsidR="00AF2119" w:rsidRPr="00910BF4">
        <w:rPr>
          <w:rFonts w:ascii="仿宋" w:eastAsia="仿宋" w:hAnsi="仿宋" w:cs="宋体" w:hint="eastAsia"/>
          <w:kern w:val="0"/>
          <w:sz w:val="24"/>
        </w:rPr>
        <w:t>等病害进行防治。</w:t>
      </w:r>
    </w:p>
    <w:p w:rsidR="00C92B9F" w:rsidRPr="00910BF4" w:rsidRDefault="00C92B9F" w:rsidP="00E04E60">
      <w:pPr>
        <w:autoSpaceDE w:val="0"/>
        <w:spacing w:line="500" w:lineRule="exact"/>
        <w:ind w:firstLine="0"/>
        <w:jc w:val="center"/>
        <w:rPr>
          <w:rFonts w:ascii="仿宋" w:eastAsia="仿宋" w:hAnsi="仿宋"/>
          <w:b/>
          <w:sz w:val="24"/>
          <w:szCs w:val="24"/>
        </w:rPr>
      </w:pPr>
    </w:p>
    <w:p w:rsidR="00C92B9F" w:rsidRPr="00910BF4" w:rsidRDefault="00C92B9F" w:rsidP="00C92B9F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审定编号：皖审稻20201063</w:t>
      </w:r>
    </w:p>
    <w:p w:rsidR="00AF2119" w:rsidRPr="00910BF4" w:rsidRDefault="00C92B9F" w:rsidP="00C92B9F">
      <w:pPr>
        <w:widowControl/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hint="eastAsia"/>
          <w:b/>
          <w:bCs/>
          <w:sz w:val="24"/>
          <w:szCs w:val="24"/>
        </w:rPr>
        <w:t>粳糯335</w:t>
      </w:r>
    </w:p>
    <w:p w:rsidR="00AF2119" w:rsidRPr="00910BF4" w:rsidRDefault="00AF2119" w:rsidP="00AF2119">
      <w:pPr>
        <w:autoSpaceDE w:val="0"/>
        <w:spacing w:line="500" w:lineRule="exact"/>
        <w:ind w:firstLineChars="200" w:firstLine="482"/>
        <w:rPr>
          <w:rFonts w:ascii="仿宋" w:eastAsia="仿宋" w:hAnsi="仿宋"/>
          <w:kern w:val="0"/>
          <w:sz w:val="24"/>
          <w:szCs w:val="24"/>
        </w:rPr>
      </w:pPr>
      <w:r w:rsidRPr="00910BF4">
        <w:rPr>
          <w:rFonts w:ascii="仿宋" w:eastAsia="仿宋" w:hAnsi="仿宋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安徽省创富种业有限公司</w:t>
      </w:r>
    </w:p>
    <w:p w:rsidR="00AF2119" w:rsidRPr="00910BF4" w:rsidRDefault="00AF2119" w:rsidP="00AF2119">
      <w:pPr>
        <w:autoSpaceDE w:val="0"/>
        <w:spacing w:line="500" w:lineRule="exact"/>
        <w:ind w:firstLineChars="200" w:firstLine="482"/>
        <w:rPr>
          <w:rFonts w:ascii="仿宋" w:eastAsia="仿宋" w:hAnsi="仿宋"/>
          <w:kern w:val="0"/>
          <w:sz w:val="24"/>
          <w:szCs w:val="24"/>
        </w:rPr>
      </w:pPr>
      <w:r w:rsidRPr="00910BF4">
        <w:rPr>
          <w:rFonts w:ascii="仿宋" w:eastAsia="仿宋" w:hAnsi="仿宋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安徽省创富种业有限公司、 江苏（武进）水稻研究所</w:t>
      </w:r>
    </w:p>
    <w:p w:rsidR="00AF2119" w:rsidRPr="00910BF4" w:rsidRDefault="00AF2119" w:rsidP="00AF2119">
      <w:pPr>
        <w:autoSpaceDE w:val="0"/>
        <w:spacing w:line="500" w:lineRule="exact"/>
        <w:ind w:firstLineChars="200" w:firstLine="482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hint="eastAsia"/>
          <w:sz w:val="24"/>
          <w:szCs w:val="24"/>
        </w:rPr>
        <w:t>2166/台09-12</w:t>
      </w:r>
    </w:p>
    <w:p w:rsidR="00AF2119" w:rsidRPr="00910BF4" w:rsidRDefault="00AF2119" w:rsidP="00AF2119">
      <w:pPr>
        <w:autoSpaceDE w:val="0"/>
        <w:spacing w:line="500" w:lineRule="exact"/>
        <w:ind w:firstLineChars="200" w:firstLine="482"/>
        <w:rPr>
          <w:rFonts w:ascii="仿宋" w:eastAsia="仿宋" w:hAnsi="仿宋"/>
          <w:kern w:val="0"/>
          <w:sz w:val="24"/>
          <w:szCs w:val="24"/>
        </w:rPr>
      </w:pPr>
      <w:r w:rsidRPr="00910BF4">
        <w:rPr>
          <w:rFonts w:ascii="仿宋" w:eastAsia="仿宋" w:hAnsi="仿宋" w:hint="eastAsia"/>
          <w:b/>
          <w:bCs/>
          <w:kern w:val="0"/>
          <w:sz w:val="24"/>
          <w:szCs w:val="24"/>
        </w:rPr>
        <w:t>特征特性：</w:t>
      </w:r>
      <w:r w:rsidR="00742165" w:rsidRPr="00910BF4">
        <w:rPr>
          <w:rFonts w:ascii="仿宋" w:eastAsia="仿宋" w:hAnsi="仿宋" w:hint="eastAsia"/>
          <w:kern w:val="0"/>
          <w:sz w:val="24"/>
          <w:szCs w:val="24"/>
        </w:rPr>
        <w:t>晚</w:t>
      </w:r>
      <w:proofErr w:type="gramStart"/>
      <w:r w:rsidR="00742165" w:rsidRPr="00910BF4">
        <w:rPr>
          <w:rFonts w:ascii="仿宋" w:eastAsia="仿宋" w:hAnsi="仿宋" w:hint="eastAsia"/>
          <w:kern w:val="0"/>
          <w:sz w:val="24"/>
          <w:szCs w:val="24"/>
        </w:rPr>
        <w:t>粳</w:t>
      </w:r>
      <w:proofErr w:type="gramEnd"/>
      <w:r w:rsidRPr="00910BF4">
        <w:rPr>
          <w:rFonts w:ascii="仿宋" w:eastAsia="仿宋" w:hAnsi="仿宋" w:hint="eastAsia"/>
          <w:kern w:val="0"/>
          <w:sz w:val="24"/>
          <w:szCs w:val="24"/>
        </w:rPr>
        <w:t>常规水稻品种。2017年、2018年两年区域试验结果：平均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株高89.9厘米，亩有效穗20.5万，每穗总粒数144.0粒，结实率88.3%，千粒重25.6克。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全生育期为138.9天，较对照品种(当育粳10号)熟期短1.8天。经安徽省农业科学院植保所抗性鉴定，2017年中感</w:t>
      </w:r>
      <w:r w:rsidRPr="00910BF4">
        <w:rPr>
          <w:rFonts w:ascii="仿宋" w:eastAsia="仿宋" w:hAnsi="仿宋" w:hint="eastAsia"/>
          <w:sz w:val="24"/>
          <w:szCs w:val="24"/>
        </w:rPr>
        <w:t>稻瘟病(综合抗指5.5)，感稻曲病(病穗率14.0%)，感白叶枯病；2018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稻瘟病(综合抗指5.3)，感稻曲病(病穗率13.8%)，中感白叶枯病。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稻米及制品质量监督检验测试中心检验，2017年米质为部标普通，2018年米质为部标二等。</w:t>
      </w:r>
    </w:p>
    <w:p w:rsidR="00AF2119" w:rsidRPr="00910BF4" w:rsidRDefault="00AF2119" w:rsidP="00AF2119">
      <w:pPr>
        <w:widowControl/>
        <w:autoSpaceDE w:val="0"/>
        <w:spacing w:line="500" w:lineRule="exact"/>
        <w:ind w:firstLine="471"/>
        <w:jc w:val="left"/>
        <w:rPr>
          <w:rFonts w:ascii="仿宋" w:eastAsia="仿宋" w:hAnsi="仿宋"/>
          <w:kern w:val="0"/>
          <w:sz w:val="24"/>
          <w:szCs w:val="24"/>
        </w:rPr>
      </w:pPr>
      <w:r w:rsidRPr="00910BF4">
        <w:rPr>
          <w:rFonts w:ascii="仿宋" w:eastAsia="仿宋" w:hAnsi="仿宋" w:hint="eastAsia"/>
          <w:b/>
          <w:bCs/>
          <w:kern w:val="0"/>
          <w:sz w:val="24"/>
          <w:szCs w:val="24"/>
        </w:rPr>
        <w:lastRenderedPageBreak/>
        <w:t>产量表现：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2017年区域试验平均亩产546.79千克，较对照品种增产12.24</w:t>
      </w:r>
      <w:r w:rsidRPr="00910BF4">
        <w:rPr>
          <w:rFonts w:ascii="仿宋" w:eastAsia="仿宋" w:hAnsi="仿宋" w:hint="eastAsia"/>
          <w:sz w:val="24"/>
          <w:szCs w:val="24"/>
        </w:rPr>
        <w:t>%(显著)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；2018年区域试验平均亩产591.66千克，较对照品种增产</w:t>
      </w:r>
      <w:r w:rsidRPr="00910BF4">
        <w:rPr>
          <w:rFonts w:ascii="仿宋" w:eastAsia="仿宋" w:hAnsi="仿宋" w:hint="eastAsia"/>
          <w:sz w:val="24"/>
          <w:szCs w:val="24"/>
        </w:rPr>
        <w:t>5.12%(极显著)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。2019年生产试验亩产650.00千克，较对照品种增产9.09%。</w:t>
      </w:r>
    </w:p>
    <w:p w:rsidR="00AF2119" w:rsidRPr="00910BF4" w:rsidRDefault="00AF2119" w:rsidP="00AF2119">
      <w:pPr>
        <w:widowControl/>
        <w:autoSpaceDE w:val="0"/>
        <w:spacing w:line="500" w:lineRule="exact"/>
        <w:ind w:firstLine="472"/>
        <w:jc w:val="left"/>
        <w:rPr>
          <w:rFonts w:ascii="仿宋" w:eastAsia="仿宋" w:hAnsi="仿宋"/>
          <w:kern w:val="0"/>
          <w:sz w:val="24"/>
          <w:szCs w:val="24"/>
        </w:rPr>
      </w:pPr>
      <w:r w:rsidRPr="00910BF4">
        <w:rPr>
          <w:rFonts w:ascii="仿宋" w:eastAsia="仿宋" w:hAnsi="仿宋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1.播种：一般6月上中旬播种，水育秧每亩净秧板播种量25-30千克，旱育秧每亩净秧板播种量40-45千克，机插秧每亩大田用种量3-4千克，人工栽插每亩2-3千克，直播每亩5-6千克；2.栽插密度：一般7月上中旬移栽，秧龄控制在30天左右，每亩栽插2万穴左右，每亩基本苗6-7万；3. 水肥管理：一般亩施纯氮12-14千克，肥料运筹上掌握 “前促、中控、后稳”的原则，施足基肥，基肥以有机肥为主，搭配施用磷钾肥，早施分蘖肥；4.灌水：水浆管理上，浅水勤灌促早发，足苗后及时搁田，适施穗肥，促保兼顾，以促为主，后期干干湿湿，切忌断水过早，确保活熟到老；5. 病虫草害防治：播前用药剂浸种预防恶苗病和干尖线虫病等种传病害，秧田期和大田期注意对灰飞虱、稻蓟马等进行防治，中后期需要做好对白叶枯病、纹枯病、螟虫、稻飞虱等防治工作。</w:t>
      </w:r>
    </w:p>
    <w:p w:rsidR="00AF2119" w:rsidRPr="00910BF4" w:rsidRDefault="00377886" w:rsidP="00AF2119">
      <w:pPr>
        <w:ind w:firstLine="471"/>
        <w:rPr>
          <w:rFonts w:ascii="仿宋" w:eastAsia="仿宋" w:hAnsi="仿宋"/>
          <w:kern w:val="0"/>
          <w:sz w:val="24"/>
          <w:szCs w:val="24"/>
        </w:rPr>
      </w:pPr>
      <w:r w:rsidRPr="00910BF4">
        <w:rPr>
          <w:rFonts w:ascii="仿宋" w:eastAsia="仿宋" w:hAnsi="仿宋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hint="eastAsia"/>
          <w:kern w:val="0"/>
          <w:sz w:val="24"/>
          <w:szCs w:val="24"/>
        </w:rPr>
        <w:t>：符合安徽省稻品种审定标准，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hint="eastAsia"/>
          <w:kern w:val="0"/>
          <w:sz w:val="24"/>
          <w:szCs w:val="24"/>
        </w:rPr>
        <w:t>。适宜在安徽省双季晚粳稻区推广种植，需要注意对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稻曲病、稻瘟病</w:t>
      </w:r>
      <w:r w:rsidR="00AF2119" w:rsidRPr="00910BF4">
        <w:rPr>
          <w:rFonts w:ascii="仿宋" w:eastAsia="仿宋" w:hAnsi="仿宋" w:hint="eastAsia"/>
          <w:kern w:val="0"/>
          <w:sz w:val="24"/>
          <w:szCs w:val="24"/>
        </w:rPr>
        <w:t>等病害进行防治。</w:t>
      </w:r>
    </w:p>
    <w:p w:rsidR="00C92B9F" w:rsidRPr="00910BF4" w:rsidRDefault="00C92B9F" w:rsidP="00E04E60">
      <w:pPr>
        <w:widowControl/>
        <w:ind w:firstLine="0"/>
        <w:jc w:val="center"/>
        <w:rPr>
          <w:rFonts w:ascii="仿宋" w:eastAsia="仿宋" w:hAnsi="仿宋"/>
          <w:b/>
          <w:bCs/>
          <w:sz w:val="24"/>
          <w:szCs w:val="24"/>
        </w:rPr>
      </w:pPr>
    </w:p>
    <w:p w:rsidR="00C92B9F" w:rsidRPr="00910BF4" w:rsidRDefault="00C92B9F" w:rsidP="00C92B9F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审定编号：皖审稻20201064</w:t>
      </w:r>
    </w:p>
    <w:p w:rsidR="00AF2119" w:rsidRPr="00910BF4" w:rsidRDefault="00C92B9F" w:rsidP="00C92B9F">
      <w:pPr>
        <w:widowControl/>
        <w:ind w:firstLineChars="200" w:firstLine="482"/>
        <w:rPr>
          <w:rFonts w:ascii="仿宋" w:eastAsia="仿宋" w:hAnsi="仿宋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AF2119" w:rsidRPr="00910BF4">
        <w:rPr>
          <w:rFonts w:ascii="仿宋" w:eastAsia="仿宋" w:hAnsi="仿宋" w:hint="eastAsia"/>
          <w:b/>
          <w:bCs/>
          <w:kern w:val="0"/>
          <w:sz w:val="24"/>
          <w:szCs w:val="24"/>
        </w:rPr>
        <w:t>豪粳1号</w:t>
      </w:r>
    </w:p>
    <w:p w:rsidR="00AF2119" w:rsidRPr="00910BF4" w:rsidRDefault="00AF2119" w:rsidP="00AF2119">
      <w:pPr>
        <w:widowControl/>
        <w:ind w:firstLineChars="200" w:firstLine="482"/>
        <w:jc w:val="left"/>
        <w:rPr>
          <w:rFonts w:ascii="仿宋" w:eastAsia="仿宋" w:hAnsi="仿宋"/>
          <w:kern w:val="0"/>
          <w:sz w:val="24"/>
          <w:szCs w:val="24"/>
        </w:rPr>
      </w:pPr>
      <w:r w:rsidRPr="00910BF4">
        <w:rPr>
          <w:rFonts w:ascii="仿宋" w:eastAsia="仿宋" w:hAnsi="仿宋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安徽国豪农业科技有限公司</w:t>
      </w:r>
    </w:p>
    <w:p w:rsidR="00AF2119" w:rsidRPr="00910BF4" w:rsidRDefault="00AF2119" w:rsidP="00AF2119">
      <w:pPr>
        <w:widowControl/>
        <w:ind w:firstLineChars="200" w:firstLine="482"/>
        <w:jc w:val="left"/>
        <w:rPr>
          <w:rFonts w:ascii="仿宋" w:eastAsia="仿宋" w:hAnsi="仿宋"/>
          <w:kern w:val="0"/>
          <w:sz w:val="24"/>
          <w:szCs w:val="24"/>
        </w:rPr>
      </w:pPr>
      <w:r w:rsidRPr="00910BF4">
        <w:rPr>
          <w:rFonts w:ascii="仿宋" w:eastAsia="仿宋" w:hAnsi="仿宋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安徽国豪农业科技有限公司</w:t>
      </w:r>
    </w:p>
    <w:p w:rsidR="00AF2119" w:rsidRPr="00910BF4" w:rsidRDefault="00AF2119" w:rsidP="00AF2119">
      <w:pPr>
        <w:widowControl/>
        <w:ind w:firstLineChars="200" w:firstLine="482"/>
        <w:jc w:val="left"/>
        <w:rPr>
          <w:rFonts w:ascii="仿宋" w:eastAsia="仿宋" w:hAnsi="仿宋"/>
          <w:kern w:val="0"/>
          <w:sz w:val="24"/>
          <w:szCs w:val="24"/>
        </w:rPr>
      </w:pPr>
      <w:r w:rsidRPr="00910BF4">
        <w:rPr>
          <w:rFonts w:ascii="仿宋" w:eastAsia="仿宋" w:hAnsi="仿宋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武运粳30号/豪019</w:t>
      </w:r>
    </w:p>
    <w:p w:rsidR="00AF2119" w:rsidRPr="00910BF4" w:rsidRDefault="00AF2119" w:rsidP="00AF2119">
      <w:pPr>
        <w:widowControl/>
        <w:ind w:firstLineChars="200" w:firstLine="482"/>
        <w:jc w:val="left"/>
        <w:rPr>
          <w:rFonts w:ascii="仿宋" w:eastAsia="仿宋" w:hAnsi="仿宋"/>
          <w:kern w:val="0"/>
          <w:sz w:val="24"/>
          <w:szCs w:val="24"/>
        </w:rPr>
      </w:pPr>
      <w:r w:rsidRPr="00910BF4">
        <w:rPr>
          <w:rFonts w:ascii="仿宋" w:eastAsia="仿宋" w:hAnsi="仿宋" w:hint="eastAsia"/>
          <w:b/>
          <w:bCs/>
          <w:kern w:val="0"/>
          <w:sz w:val="24"/>
          <w:szCs w:val="24"/>
        </w:rPr>
        <w:t>特征特性：</w:t>
      </w:r>
      <w:r w:rsidR="00742165" w:rsidRPr="00910BF4">
        <w:rPr>
          <w:rFonts w:ascii="仿宋" w:eastAsia="仿宋" w:hAnsi="仿宋" w:hint="eastAsia"/>
          <w:kern w:val="0"/>
          <w:sz w:val="24"/>
          <w:szCs w:val="24"/>
        </w:rPr>
        <w:t>晚</w:t>
      </w:r>
      <w:proofErr w:type="gramStart"/>
      <w:r w:rsidR="00742165" w:rsidRPr="00910BF4">
        <w:rPr>
          <w:rFonts w:ascii="仿宋" w:eastAsia="仿宋" w:hAnsi="仿宋" w:hint="eastAsia"/>
          <w:kern w:val="0"/>
          <w:sz w:val="24"/>
          <w:szCs w:val="24"/>
        </w:rPr>
        <w:t>粳</w:t>
      </w:r>
      <w:proofErr w:type="gramEnd"/>
      <w:r w:rsidRPr="00910BF4">
        <w:rPr>
          <w:rFonts w:ascii="仿宋" w:eastAsia="仿宋" w:hAnsi="仿宋" w:hint="eastAsia"/>
          <w:kern w:val="0"/>
          <w:sz w:val="24"/>
          <w:szCs w:val="24"/>
        </w:rPr>
        <w:t>常规水稻品种。2017年、2018年两年区域试验结果：平均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株高81.5厘米，亩有效穗22.1万，每穗总粒数124.0粒，结实率90.1%，千粒重24.9克。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全生育期为131.4天，较对照品种当育粳10号熟期短9.3天。经安徽省农业科学院植保所抗性鉴定，2017年中感</w:t>
      </w:r>
      <w:r w:rsidRPr="00910BF4">
        <w:rPr>
          <w:rFonts w:ascii="仿宋" w:eastAsia="仿宋" w:hAnsi="仿宋" w:hint="eastAsia"/>
          <w:sz w:val="24"/>
          <w:szCs w:val="24"/>
        </w:rPr>
        <w:t>稻瘟病(综合抗指5.3)，中感稻曲病(病穗率11.0%)，感白叶枯病；2018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年中感</w:t>
      </w:r>
      <w:r w:rsidRPr="00910BF4">
        <w:rPr>
          <w:rFonts w:ascii="仿宋" w:eastAsia="仿宋" w:hAnsi="仿宋" w:hint="eastAsia"/>
          <w:sz w:val="24"/>
          <w:szCs w:val="24"/>
        </w:rPr>
        <w:t>稻瘟病(综合抗指5.5)，中感稻曲</w:t>
      </w:r>
      <w:r w:rsidRPr="00910BF4">
        <w:rPr>
          <w:rFonts w:ascii="仿宋" w:eastAsia="仿宋" w:hAnsi="仿宋" w:hint="eastAsia"/>
          <w:sz w:val="24"/>
          <w:szCs w:val="24"/>
        </w:rPr>
        <w:lastRenderedPageBreak/>
        <w:t>病(病穗率8.8%)，中感白叶枯病。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稻米及制品质量监督检验测试中心检验，2017年米质为部标普通，2018年米质为部标三等。</w:t>
      </w:r>
    </w:p>
    <w:p w:rsidR="00AF2119" w:rsidRPr="00910BF4" w:rsidRDefault="00AF2119" w:rsidP="00AF2119">
      <w:pPr>
        <w:widowControl/>
        <w:ind w:firstLineChars="200" w:firstLine="482"/>
        <w:jc w:val="left"/>
        <w:rPr>
          <w:rFonts w:ascii="仿宋" w:eastAsia="仿宋" w:hAnsi="仿宋"/>
          <w:kern w:val="0"/>
          <w:sz w:val="24"/>
          <w:szCs w:val="24"/>
        </w:rPr>
      </w:pPr>
      <w:r w:rsidRPr="00910BF4">
        <w:rPr>
          <w:rFonts w:ascii="仿宋" w:eastAsia="仿宋" w:hAnsi="仿宋" w:hint="eastAsia"/>
          <w:b/>
          <w:bCs/>
          <w:kern w:val="0"/>
          <w:sz w:val="24"/>
          <w:szCs w:val="24"/>
        </w:rPr>
        <w:t xml:space="preserve">产量表现： 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2017年区域试验平均亩产514.07千克，较对照品种增5.20</w:t>
      </w:r>
      <w:r w:rsidRPr="00910BF4">
        <w:rPr>
          <w:rFonts w:ascii="仿宋" w:eastAsia="仿宋" w:hAnsi="仿宋" w:hint="eastAsia"/>
          <w:sz w:val="24"/>
          <w:szCs w:val="24"/>
        </w:rPr>
        <w:t>%(未显著)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；2018年区域试验平均亩产593.67千克，较对照品种增产5.46</w:t>
      </w:r>
      <w:r w:rsidRPr="00910BF4">
        <w:rPr>
          <w:rFonts w:ascii="仿宋" w:eastAsia="仿宋" w:hAnsi="仿宋" w:hint="eastAsia"/>
          <w:sz w:val="24"/>
          <w:szCs w:val="24"/>
        </w:rPr>
        <w:t xml:space="preserve"> %(极显著)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。2019年生产试验亩产628.87千克，较对照品种增产5.55%。</w:t>
      </w:r>
    </w:p>
    <w:p w:rsidR="00AF2119" w:rsidRPr="00910BF4" w:rsidRDefault="00AF2119" w:rsidP="00AF2119">
      <w:pPr>
        <w:widowControl/>
        <w:ind w:firstLineChars="200" w:firstLine="48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hint="eastAsia"/>
          <w:b/>
          <w:bCs/>
          <w:sz w:val="24"/>
          <w:szCs w:val="24"/>
        </w:rPr>
        <w:t>栽培技术要点：</w:t>
      </w:r>
      <w:r w:rsidRPr="00910BF4">
        <w:rPr>
          <w:rFonts w:ascii="仿宋" w:eastAsia="仿宋" w:hAnsi="仿宋" w:hint="eastAsia"/>
          <w:sz w:val="24"/>
          <w:szCs w:val="24"/>
        </w:rPr>
        <w:t>1、播期：安徽做双晚栽培一般6月20日前播种，培育多蘖壮秧，秧龄30天左右；2、播量（密度）亩插2.5万穴左右；3、施肥：亩施纯氮10千克左右，N：P：K=1：0.6：1.2。重施底肥，早施分蘖肥，中期控氮，中后期看苗补施花肥或粒肥；4、灌水：实行浅水灌溉，每亩总苗数达20万时晒田。5、除草：移栽七天左右随追施尿素撒施除草剂，后期以田间杂草情况喷施相应除草剂；6、防治病虫害：注意防治稻纵卷叶螟、二化螟、稻飞虱以及稻曲病、稻瘟病等病虫害。</w:t>
      </w:r>
    </w:p>
    <w:p w:rsidR="00AF2119" w:rsidRPr="00910BF4" w:rsidRDefault="00377886" w:rsidP="00AF2119">
      <w:pPr>
        <w:autoSpaceDE w:val="0"/>
        <w:spacing w:line="500" w:lineRule="exact"/>
        <w:ind w:firstLine="471"/>
        <w:rPr>
          <w:rFonts w:ascii="仿宋" w:eastAsia="仿宋" w:hAnsi="仿宋"/>
          <w:kern w:val="0"/>
          <w:sz w:val="24"/>
          <w:szCs w:val="24"/>
        </w:rPr>
      </w:pPr>
      <w:r w:rsidRPr="00910BF4">
        <w:rPr>
          <w:rFonts w:ascii="仿宋" w:eastAsia="仿宋" w:hAnsi="仿宋" w:hint="eastAsia"/>
          <w:b/>
          <w:bCs/>
          <w:kern w:val="0"/>
          <w:sz w:val="24"/>
          <w:szCs w:val="24"/>
        </w:rPr>
        <w:t>审定意见</w:t>
      </w:r>
      <w:r w:rsidR="00AF2119" w:rsidRPr="00910BF4">
        <w:rPr>
          <w:rFonts w:ascii="仿宋" w:eastAsia="仿宋" w:hAnsi="仿宋" w:hint="eastAsia"/>
          <w:kern w:val="0"/>
          <w:sz w:val="24"/>
          <w:szCs w:val="24"/>
        </w:rPr>
        <w:t>：符合安徽省稻品种审定标准，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审定通过</w:t>
      </w:r>
      <w:r w:rsidR="00AF2119" w:rsidRPr="00910BF4">
        <w:rPr>
          <w:rFonts w:ascii="仿宋" w:eastAsia="仿宋" w:hAnsi="仿宋" w:hint="eastAsia"/>
          <w:kern w:val="0"/>
          <w:sz w:val="24"/>
          <w:szCs w:val="24"/>
        </w:rPr>
        <w:t>。适宜在安徽省双季晚粳稻区推广种植，需要注意对</w:t>
      </w:r>
      <w:r w:rsidR="00AF2119" w:rsidRPr="00910BF4">
        <w:rPr>
          <w:rFonts w:ascii="仿宋" w:eastAsia="仿宋" w:hAnsi="仿宋" w:hint="eastAsia"/>
          <w:sz w:val="24"/>
          <w:szCs w:val="24"/>
        </w:rPr>
        <w:t>稻曲病、稻瘟病</w:t>
      </w:r>
      <w:r w:rsidR="00AF2119" w:rsidRPr="00910BF4">
        <w:rPr>
          <w:rFonts w:ascii="仿宋" w:eastAsia="仿宋" w:hAnsi="仿宋" w:hint="eastAsia"/>
          <w:kern w:val="0"/>
          <w:sz w:val="24"/>
          <w:szCs w:val="24"/>
        </w:rPr>
        <w:t>等病害进行防治。</w:t>
      </w:r>
    </w:p>
    <w:p w:rsidR="00C92B9F" w:rsidRPr="00910BF4" w:rsidRDefault="00C92B9F" w:rsidP="001F1EB8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C92B9F" w:rsidRPr="00910BF4" w:rsidRDefault="00C92B9F" w:rsidP="00C92B9F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审定编号：皖审稻20201065</w:t>
      </w:r>
    </w:p>
    <w:p w:rsidR="001F1EB8" w:rsidRPr="00910BF4" w:rsidRDefault="00C92B9F" w:rsidP="00C92B9F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1F1EB8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亚两优6号</w:t>
      </w:r>
    </w:p>
    <w:p w:rsidR="001F1EB8" w:rsidRPr="00910BF4" w:rsidRDefault="001F1EB8" w:rsidP="001F1EB8">
      <w:pPr>
        <w:widowControl/>
        <w:ind w:firstLineChars="200" w:firstLine="48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安徽亚信种业有限公司</w:t>
      </w:r>
    </w:p>
    <w:p w:rsidR="001F1EB8" w:rsidRPr="00910BF4" w:rsidRDefault="001F1EB8" w:rsidP="001F1EB8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安徽亚信种业有限公司</w:t>
      </w:r>
    </w:p>
    <w:p w:rsidR="001F1EB8" w:rsidRPr="00910BF4" w:rsidRDefault="001F1EB8" w:rsidP="001F1EB8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H68</w:t>
      </w:r>
      <w:r w:rsidR="00BD181D">
        <w:rPr>
          <w:rFonts w:ascii="仿宋" w:eastAsia="仿宋" w:hAnsi="仿宋" w:cs="宋体" w:hint="eastAsia"/>
          <w:kern w:val="0"/>
          <w:sz w:val="24"/>
          <w:szCs w:val="24"/>
        </w:rPr>
        <w:t>S×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R003</w:t>
      </w:r>
    </w:p>
    <w:p w:rsidR="001F1EB8" w:rsidRPr="00910BF4" w:rsidRDefault="001F1EB8" w:rsidP="001F1EB8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中籼两系杂交水稻品种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。2017年、2018年两年区域试验结果：平均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株高128.0厘米，亩有效穗16.9万，每穗总粒数177.0粒，结实率84.8%，千粒重24.9克。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910BF4">
        <w:rPr>
          <w:rFonts w:ascii="仿宋" w:eastAsia="仿宋" w:hAnsi="仿宋" w:hint="eastAsia"/>
          <w:sz w:val="24"/>
          <w:szCs w:val="24"/>
        </w:rPr>
        <w:t>137.2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910BF4">
        <w:rPr>
          <w:rFonts w:ascii="仿宋" w:eastAsia="仿宋" w:hAnsi="仿宋" w:hint="eastAsia"/>
          <w:sz w:val="24"/>
          <w:szCs w:val="24"/>
        </w:rPr>
        <w:t>Ⅱ优838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）熟期短</w:t>
      </w:r>
      <w:r w:rsidRPr="00910BF4">
        <w:rPr>
          <w:rFonts w:ascii="仿宋" w:eastAsia="仿宋" w:hAnsi="仿宋" w:hint="eastAsia"/>
          <w:sz w:val="24"/>
          <w:szCs w:val="24"/>
        </w:rPr>
        <w:t>1.0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天。经安徽省农业科学院植保所抗性鉴定，2017年中感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4.8）</w:t>
      </w:r>
      <w:r w:rsidRPr="00910BF4">
        <w:rPr>
          <w:rFonts w:ascii="仿宋" w:eastAsia="仿宋" w:hAnsi="仿宋" w:hint="eastAsia"/>
          <w:sz w:val="24"/>
          <w:szCs w:val="24"/>
        </w:rPr>
        <w:t>，感稻曲病（病穗率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18.0</w:t>
      </w:r>
      <w:r w:rsidRPr="00910BF4">
        <w:rPr>
          <w:rFonts w:ascii="仿宋" w:eastAsia="仿宋" w:hAnsi="仿宋" w:hint="eastAsia"/>
          <w:sz w:val="24"/>
          <w:szCs w:val="24"/>
        </w:rPr>
        <w:t>%），感白叶枯病；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2018年中感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5.0）</w:t>
      </w:r>
      <w:r w:rsidRPr="00910BF4">
        <w:rPr>
          <w:rFonts w:ascii="仿宋" w:eastAsia="仿宋" w:hAnsi="仿宋" w:hint="eastAsia"/>
          <w:sz w:val="24"/>
          <w:szCs w:val="24"/>
        </w:rPr>
        <w:t>，中感稻曲病（病穗率10.0%），感白叶枯病。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稻米及制品质量监督检验测试中心检验，2017年米质为部标普通,2018年米质为部标普通。</w:t>
      </w:r>
    </w:p>
    <w:p w:rsidR="001F1EB8" w:rsidRPr="00910BF4" w:rsidRDefault="001F1EB8" w:rsidP="001F1EB8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产量表现：</w:t>
      </w:r>
      <w:r w:rsidRPr="00910BF4">
        <w:rPr>
          <w:rFonts w:ascii="仿宋" w:eastAsia="仿宋" w:hAnsi="仿宋" w:hint="eastAsia"/>
          <w:sz w:val="24"/>
          <w:szCs w:val="24"/>
        </w:rPr>
        <w:t>2017年区域试验平均亩产608.33千克，较对照品种增产7.42%（显著）；2018年区域试验平均亩产597.10千克，较对照品种增产4.36%（未显著）。2019年生产试验亩产653.04千克，较对照品种增产2.70%。</w:t>
      </w:r>
    </w:p>
    <w:p w:rsidR="001F1EB8" w:rsidRPr="00910BF4" w:rsidRDefault="001F1EB8" w:rsidP="001F1EB8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1．播期：5月中旬播种，秧龄30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32天，亩播量10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15千克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2．栽插密度：每穴栽1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2粒种子苗，13.3×23.3厘米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3．施肥：大田亩施纯氮1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3-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15千克。其中60%作基肥，返青时施5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10%作追肥，余下30%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35%作穗肥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4．灌水：浅水湿润促分蘖，亩茎蘖苗数达1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5</w:t>
      </w:r>
      <w:r w:rsidRPr="00910BF4">
        <w:rPr>
          <w:rFonts w:ascii="仿宋" w:eastAsia="仿宋" w:hAnsi="仿宋" w:cs="宋体"/>
          <w:kern w:val="0"/>
          <w:sz w:val="24"/>
          <w:szCs w:val="24"/>
        </w:rPr>
        <w:t>万时烤田，做到早够早烤田，且以轻烤为主，分次烤。收割前5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7天断水，切忌断水过早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5．病虫害防治：坚持“预防为主、综合防治”的原则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注意防治稻瘟病、稻曲病和纹枯病等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病害。</w:t>
      </w:r>
    </w:p>
    <w:p w:rsidR="001F1EB8" w:rsidRPr="00910BF4" w:rsidRDefault="001F1EB8" w:rsidP="001F1EB8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="00377886"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C92B9F" w:rsidRPr="00910BF4" w:rsidRDefault="00C92B9F" w:rsidP="009C018B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C92B9F" w:rsidRPr="00910BF4" w:rsidRDefault="00C92B9F" w:rsidP="00C92B9F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审定编号：皖审稻20201066</w:t>
      </w:r>
    </w:p>
    <w:p w:rsidR="009C018B" w:rsidRPr="00910BF4" w:rsidRDefault="00C92B9F" w:rsidP="00C92B9F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="009C018B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两</w:t>
      </w:r>
      <w:proofErr w:type="gramStart"/>
      <w:r w:rsidR="009C018B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优粤禾</w:t>
      </w:r>
      <w:proofErr w:type="gramEnd"/>
      <w:r w:rsidR="009C018B"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丝苗</w:t>
      </w:r>
    </w:p>
    <w:p w:rsidR="009C018B" w:rsidRPr="00910BF4" w:rsidRDefault="009C018B" w:rsidP="009C018B">
      <w:pPr>
        <w:widowControl/>
        <w:ind w:firstLineChars="200" w:firstLine="48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安徽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台沃农业科技有限公司</w:t>
      </w:r>
    </w:p>
    <w:p w:rsidR="009C018B" w:rsidRPr="00910BF4" w:rsidRDefault="009C018B" w:rsidP="009C018B">
      <w:pPr>
        <w:widowControl/>
        <w:ind w:firstLineChars="200" w:firstLine="48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 w:hint="eastAsia"/>
          <w:bCs/>
          <w:kern w:val="0"/>
          <w:sz w:val="24"/>
          <w:szCs w:val="24"/>
        </w:rPr>
        <w:t>安徽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台沃农业科技有限公司、安徽</w:t>
      </w:r>
      <w:r w:rsidR="008F7154">
        <w:rPr>
          <w:rFonts w:ascii="仿宋" w:eastAsia="仿宋" w:hAnsi="仿宋" w:cs="宋体" w:hint="eastAsia"/>
          <w:kern w:val="0"/>
          <w:sz w:val="24"/>
          <w:szCs w:val="24"/>
        </w:rPr>
        <w:t>省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农业科学院水</w:t>
      </w:r>
      <w:r w:rsidR="00B50725">
        <w:rPr>
          <w:rFonts w:ascii="仿宋" w:eastAsia="仿宋" w:hAnsi="仿宋" w:cs="宋体" w:hint="eastAsia"/>
          <w:kern w:val="0"/>
          <w:sz w:val="24"/>
          <w:szCs w:val="24"/>
        </w:rPr>
        <w:t>稻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研究所、广东省农业科学院水</w:t>
      </w:r>
      <w:r w:rsidR="00B50725">
        <w:rPr>
          <w:rFonts w:ascii="仿宋" w:eastAsia="仿宋" w:hAnsi="仿宋" w:cs="宋体" w:hint="eastAsia"/>
          <w:kern w:val="0"/>
          <w:sz w:val="24"/>
          <w:szCs w:val="24"/>
        </w:rPr>
        <w:t>稻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研究所</w:t>
      </w:r>
    </w:p>
    <w:p w:rsidR="009C018B" w:rsidRPr="00910BF4" w:rsidRDefault="009C018B" w:rsidP="009C018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X54</w:t>
      </w:r>
      <w:r w:rsidR="00BD181D">
        <w:rPr>
          <w:rFonts w:ascii="仿宋" w:eastAsia="仿宋" w:hAnsi="仿宋" w:cs="宋体" w:hint="eastAsia"/>
          <w:kern w:val="0"/>
          <w:sz w:val="24"/>
          <w:szCs w:val="24"/>
        </w:rPr>
        <w:t>S×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粤禾丝苗</w:t>
      </w:r>
    </w:p>
    <w:p w:rsidR="009C018B" w:rsidRPr="00910BF4" w:rsidRDefault="009C018B" w:rsidP="009C018B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910BF4">
        <w:rPr>
          <w:rFonts w:ascii="仿宋" w:eastAsia="仿宋" w:hAnsi="仿宋" w:cs="仿宋_GB2312" w:hint="eastAsia"/>
          <w:kern w:val="0"/>
          <w:sz w:val="24"/>
          <w:szCs w:val="24"/>
        </w:rPr>
        <w:t>中籼两系杂交水稻品种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。2017年、2018年两年区域试验结果：平均</w:t>
      </w:r>
      <w:r w:rsidRPr="00910BF4">
        <w:rPr>
          <w:rFonts w:ascii="仿宋" w:eastAsia="仿宋" w:hAnsi="仿宋" w:hint="eastAsia"/>
          <w:sz w:val="24"/>
          <w:szCs w:val="24"/>
        </w:rPr>
        <w:t>株高117.9厘米，亩有效穗16.3万，每穗总粒数190.6粒，结实率81.3%，千粒重23.7克。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910BF4">
        <w:rPr>
          <w:rFonts w:ascii="仿宋" w:eastAsia="仿宋" w:hAnsi="仿宋" w:hint="eastAsia"/>
          <w:sz w:val="24"/>
          <w:szCs w:val="24"/>
        </w:rPr>
        <w:t>135.3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910BF4">
        <w:rPr>
          <w:rFonts w:ascii="仿宋" w:eastAsia="仿宋" w:hAnsi="仿宋" w:hint="eastAsia"/>
          <w:sz w:val="24"/>
          <w:szCs w:val="24"/>
        </w:rPr>
        <w:t>Ⅱ优838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）熟期短</w:t>
      </w:r>
      <w:r w:rsidRPr="00910BF4">
        <w:rPr>
          <w:rFonts w:ascii="仿宋" w:eastAsia="仿宋" w:hAnsi="仿宋" w:hint="eastAsia"/>
          <w:sz w:val="24"/>
          <w:szCs w:val="24"/>
        </w:rPr>
        <w:t>2.3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天。经安徽省农业科学院植保所抗性鉴定，2017年中抗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3.3）</w:t>
      </w:r>
      <w:r w:rsidRPr="00910BF4">
        <w:rPr>
          <w:rFonts w:ascii="仿宋" w:eastAsia="仿宋" w:hAnsi="仿宋" w:hint="eastAsia"/>
          <w:sz w:val="24"/>
          <w:szCs w:val="24"/>
        </w:rPr>
        <w:t>，感稻曲病（病穗率18.0%），感白叶枯病；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2018年中抗</w:t>
      </w:r>
      <w:r w:rsidRPr="00910BF4">
        <w:rPr>
          <w:rFonts w:ascii="仿宋" w:eastAsia="仿宋" w:hAnsi="仿宋" w:hint="eastAsia"/>
          <w:sz w:val="24"/>
          <w:szCs w:val="24"/>
        </w:rPr>
        <w:t>稻瘟病（综合抗指</w:t>
      </w:r>
      <w:r w:rsidRPr="00910BF4">
        <w:rPr>
          <w:rFonts w:ascii="仿宋" w:eastAsia="仿宋" w:hAnsi="仿宋" w:hint="eastAsia"/>
          <w:kern w:val="0"/>
          <w:sz w:val="24"/>
          <w:szCs w:val="24"/>
        </w:rPr>
        <w:t>3.8）</w:t>
      </w:r>
      <w:r w:rsidRPr="00910BF4">
        <w:rPr>
          <w:rFonts w:ascii="仿宋" w:eastAsia="仿宋" w:hAnsi="仿宋" w:hint="eastAsia"/>
          <w:sz w:val="24"/>
          <w:szCs w:val="24"/>
        </w:rPr>
        <w:t>，中感稻曲病（病穗率9.0%），感白叶枯病。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经</w:t>
      </w:r>
      <w:r w:rsidR="00D748C6">
        <w:rPr>
          <w:rFonts w:ascii="仿宋" w:eastAsia="仿宋" w:hAnsi="仿宋" w:cs="宋体" w:hint="eastAsia"/>
          <w:kern w:val="0"/>
          <w:sz w:val="24"/>
          <w:szCs w:val="24"/>
        </w:rPr>
        <w:t>农业农村部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稻米及制品质量监督检验测试中心检验，2017年米质为部标普通，2018年米质为部标三等。</w:t>
      </w:r>
    </w:p>
    <w:p w:rsidR="009C018B" w:rsidRPr="00910BF4" w:rsidRDefault="009C018B" w:rsidP="009C018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2017年区域试验平均亩产607.87千克，较对照品种增产7.47%</w:t>
      </w:r>
      <w:r w:rsidRPr="00910BF4">
        <w:rPr>
          <w:rFonts w:ascii="仿宋" w:eastAsia="仿宋" w:hAnsi="仿宋" w:hint="eastAsia"/>
          <w:sz w:val="24"/>
          <w:szCs w:val="24"/>
        </w:rPr>
        <w:t>（显著）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；2018年区域试验平均亩产604.48千克，较对照品种增产5.65%</w:t>
      </w:r>
      <w:r w:rsidRPr="00910BF4">
        <w:rPr>
          <w:rFonts w:ascii="仿宋" w:eastAsia="仿宋" w:hAnsi="仿宋" w:hint="eastAsia"/>
          <w:sz w:val="24"/>
          <w:szCs w:val="24"/>
        </w:rPr>
        <w:t>（未显著）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。2019年生产试验亩产647.92千克，较对照品种增产1.90%。</w:t>
      </w:r>
    </w:p>
    <w:p w:rsidR="009C018B" w:rsidRPr="00910BF4" w:rsidRDefault="009C018B" w:rsidP="009C018B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1．播期：5月中旬播种，秧龄30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32天，亩播量10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15千</w:t>
      </w:r>
      <w:r w:rsidRPr="00910BF4">
        <w:rPr>
          <w:rFonts w:ascii="仿宋" w:eastAsia="仿宋" w:hAnsi="仿宋" w:cs="宋体"/>
          <w:kern w:val="0"/>
          <w:sz w:val="24"/>
          <w:szCs w:val="24"/>
        </w:rPr>
        <w:lastRenderedPageBreak/>
        <w:t>克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2．栽插密度：每穴栽1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2粒种子苗，13.3×23.3厘米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3．施肥：大田亩施纯氮1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3-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15千克。其中60%作基肥，返青时施5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10%作追肥，余下30%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35%作穗肥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4．灌水：浅水湿润促分蘖，亩茎蘖苗数达1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5</w:t>
      </w:r>
      <w:r w:rsidRPr="00910BF4">
        <w:rPr>
          <w:rFonts w:ascii="仿宋" w:eastAsia="仿宋" w:hAnsi="仿宋" w:cs="宋体"/>
          <w:kern w:val="0"/>
          <w:sz w:val="24"/>
          <w:szCs w:val="24"/>
        </w:rPr>
        <w:t>万时烤田，做到早够早烤田，且以轻烤为主，分次烤。收割前5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910BF4">
        <w:rPr>
          <w:rFonts w:ascii="仿宋" w:eastAsia="仿宋" w:hAnsi="仿宋" w:cs="宋体"/>
          <w:kern w:val="0"/>
          <w:sz w:val="24"/>
          <w:szCs w:val="24"/>
        </w:rPr>
        <w:t>7天断水，切忌断水过早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910BF4">
        <w:rPr>
          <w:rFonts w:ascii="仿宋" w:eastAsia="仿宋" w:hAnsi="仿宋" w:cs="宋体"/>
          <w:kern w:val="0"/>
          <w:sz w:val="24"/>
          <w:szCs w:val="24"/>
        </w:rPr>
        <w:t>5．病虫害防治：坚持“预防为主、综合防治”的原则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Pr="00910BF4">
        <w:rPr>
          <w:rFonts w:ascii="仿宋" w:eastAsia="仿宋" w:hAnsi="仿宋" w:cs="宋体"/>
          <w:kern w:val="0"/>
          <w:sz w:val="24"/>
          <w:szCs w:val="24"/>
        </w:rPr>
        <w:t>注意防治稻瘟病、稻曲病和纹枯病等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病害。</w:t>
      </w:r>
    </w:p>
    <w:p w:rsidR="009C018B" w:rsidRPr="00910BF4" w:rsidRDefault="009C018B" w:rsidP="009C018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</w:t>
      </w:r>
      <w:r w:rsidR="00377886" w:rsidRPr="00910BF4">
        <w:rPr>
          <w:rFonts w:ascii="仿宋" w:eastAsia="仿宋" w:hAnsi="仿宋" w:cs="宋体" w:hint="eastAsia"/>
          <w:kern w:val="0"/>
          <w:sz w:val="24"/>
          <w:szCs w:val="24"/>
        </w:rPr>
        <w:t>审定通过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。适宜在安徽省一季稻区推广种植，需要注意对</w:t>
      </w:r>
      <w:r w:rsidRPr="00910BF4">
        <w:rPr>
          <w:rFonts w:ascii="仿宋" w:eastAsia="仿宋" w:hAnsi="仿宋" w:hint="eastAsia"/>
          <w:sz w:val="24"/>
          <w:szCs w:val="24"/>
        </w:rPr>
        <w:t>稻瘟病、稻曲病</w:t>
      </w:r>
      <w:r w:rsidRPr="00910BF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28753D" w:rsidRPr="00910BF4" w:rsidRDefault="0028753D" w:rsidP="0028753D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:rsidR="003B5FCE" w:rsidRPr="00910BF4" w:rsidRDefault="003B5FCE" w:rsidP="003B5FCE">
      <w:pPr>
        <w:ind w:firstLine="0"/>
        <w:jc w:val="center"/>
        <w:rPr>
          <w:rFonts w:ascii="仿宋" w:eastAsia="仿宋" w:hAnsi="仿宋"/>
          <w:b/>
          <w:sz w:val="32"/>
          <w:szCs w:val="32"/>
        </w:rPr>
      </w:pPr>
      <w:r w:rsidRPr="00910BF4">
        <w:rPr>
          <w:rFonts w:ascii="仿宋" w:eastAsia="仿宋" w:hAnsi="仿宋" w:hint="eastAsia"/>
          <w:b/>
          <w:sz w:val="32"/>
          <w:szCs w:val="32"/>
        </w:rPr>
        <w:t>二、玉米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审定编号：皖审玉</w:t>
      </w:r>
      <w:r w:rsidRPr="00910BF4">
        <w:rPr>
          <w:rFonts w:ascii="仿宋" w:eastAsia="仿宋" w:hAnsi="仿宋" w:cs="宋体"/>
          <w:b/>
          <w:bCs/>
          <w:kern w:val="0"/>
          <w:sz w:val="24"/>
          <w:szCs w:val="24"/>
        </w:rPr>
        <w:t>20200001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品种名称：丰乐358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/>
          <w:b/>
          <w:bCs/>
          <w:kern w:val="0"/>
          <w:sz w:val="24"/>
          <w:szCs w:val="24"/>
        </w:rPr>
        <w:t>申请者：</w:t>
      </w:r>
      <w:r w:rsidRPr="00910BF4">
        <w:rPr>
          <w:rFonts w:ascii="仿宋" w:eastAsia="仿宋" w:hAnsi="仿宋" w:cs="宋体"/>
          <w:bCs/>
          <w:kern w:val="0"/>
          <w:sz w:val="24"/>
          <w:szCs w:val="24"/>
        </w:rPr>
        <w:t>合肥丰乐种业股份有限公司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/>
          <w:b/>
          <w:bCs/>
          <w:kern w:val="0"/>
          <w:sz w:val="24"/>
          <w:szCs w:val="24"/>
        </w:rPr>
        <w:t>育种者：</w:t>
      </w:r>
      <w:r w:rsidRPr="00910BF4">
        <w:rPr>
          <w:rFonts w:ascii="仿宋" w:eastAsia="仿宋" w:hAnsi="仿宋" w:cs="宋体"/>
          <w:bCs/>
          <w:kern w:val="0"/>
          <w:sz w:val="24"/>
          <w:szCs w:val="24"/>
        </w:rPr>
        <w:t>合肥丰乐种业股份有限公司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/>
          <w:b/>
          <w:bCs/>
          <w:kern w:val="0"/>
          <w:sz w:val="24"/>
          <w:szCs w:val="24"/>
        </w:rPr>
        <w:t>品种来源：</w:t>
      </w:r>
      <w:r w:rsidRPr="00910BF4">
        <w:rPr>
          <w:rFonts w:ascii="仿宋" w:eastAsia="仿宋" w:hAnsi="仿宋" w:cs="宋体"/>
          <w:bCs/>
          <w:kern w:val="0"/>
          <w:sz w:val="24"/>
          <w:szCs w:val="24"/>
        </w:rPr>
        <w:t>F107B</w:t>
      </w:r>
      <w:r w:rsidR="000A2B8B" w:rsidRPr="00F361AB">
        <w:rPr>
          <w:rFonts w:ascii="仿宋" w:eastAsia="仿宋" w:hAnsi="仿宋" w:cs="宋体" w:hint="eastAsia"/>
          <w:snapToGrid w:val="0"/>
          <w:kern w:val="0"/>
          <w:szCs w:val="21"/>
        </w:rPr>
        <w:t>×</w:t>
      </w:r>
      <w:r w:rsidRPr="00910BF4">
        <w:rPr>
          <w:rFonts w:ascii="仿宋" w:eastAsia="仿宋" w:hAnsi="仿宋" w:cs="宋体"/>
          <w:bCs/>
          <w:kern w:val="0"/>
          <w:sz w:val="24"/>
          <w:szCs w:val="24"/>
        </w:rPr>
        <w:t>L507C</w:t>
      </w:r>
    </w:p>
    <w:p w:rsidR="008F1E4A" w:rsidRPr="00910BF4" w:rsidRDefault="008F1E4A" w:rsidP="008F1E4A">
      <w:pPr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="0074520C">
        <w:rPr>
          <w:rFonts w:ascii="仿宋" w:eastAsia="仿宋" w:hAnsi="仿宋" w:hint="eastAsia"/>
          <w:bCs/>
          <w:snapToGrid w:val="0"/>
          <w:kern w:val="0"/>
          <w:sz w:val="24"/>
        </w:rPr>
        <w:t>普通夏玉米品种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。</w:t>
      </w:r>
      <w:r w:rsidRPr="00910BF4">
        <w:rPr>
          <w:rFonts w:ascii="仿宋" w:eastAsia="仿宋" w:hAnsi="仿宋"/>
          <w:sz w:val="24"/>
        </w:rPr>
        <w:t>2017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、2018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两年高密度组区域试验结果：平均株高278厘米、穗位101厘米、穗长16.2厘米、穗粗5.0厘米、秃尖长0.8厘米、穗行数16.1行、行粒数29粒、出籽率88.6%、千粒重362克。全生育期101天左右，</w:t>
      </w:r>
      <w:r w:rsidR="00DB2EFC">
        <w:rPr>
          <w:rFonts w:ascii="仿宋" w:eastAsia="仿宋" w:hAnsi="仿宋" w:hint="eastAsia"/>
          <w:sz w:val="24"/>
        </w:rPr>
        <w:t>与</w:t>
      </w:r>
      <w:r w:rsidRPr="00910BF4">
        <w:rPr>
          <w:rFonts w:ascii="仿宋" w:eastAsia="仿宋" w:hAnsi="仿宋"/>
          <w:sz w:val="24"/>
        </w:rPr>
        <w:t>对照品种（郑单958）</w:t>
      </w:r>
      <w:r w:rsidR="00271D75" w:rsidRPr="00271D75">
        <w:rPr>
          <w:rFonts w:ascii="仿宋" w:eastAsia="仿宋" w:hAnsi="仿宋" w:hint="eastAsia"/>
          <w:sz w:val="24"/>
        </w:rPr>
        <w:t>熟期相当</w:t>
      </w:r>
      <w:r w:rsidRPr="00910BF4">
        <w:rPr>
          <w:rFonts w:ascii="仿宋" w:eastAsia="仿宋" w:hAnsi="仿宋"/>
          <w:sz w:val="24"/>
        </w:rPr>
        <w:t>。安徽农业大学</w:t>
      </w:r>
      <w:r w:rsidRPr="00910BF4">
        <w:rPr>
          <w:rFonts w:ascii="仿宋" w:eastAsia="仿宋" w:hAnsi="仿宋" w:hint="eastAsia"/>
          <w:sz w:val="24"/>
        </w:rPr>
        <w:t>抗病</w:t>
      </w:r>
      <w:r w:rsidRPr="00910BF4">
        <w:rPr>
          <w:rFonts w:ascii="仿宋" w:eastAsia="仿宋" w:hAnsi="仿宋"/>
          <w:sz w:val="24"/>
        </w:rPr>
        <w:t>鉴定，</w:t>
      </w:r>
      <w:r w:rsidRPr="00910BF4">
        <w:rPr>
          <w:rFonts w:ascii="仿宋" w:eastAsia="仿宋" w:hAnsi="仿宋"/>
          <w:bCs/>
          <w:sz w:val="24"/>
        </w:rPr>
        <w:t>2017年中抗小斑病、高抗南方锈病、感纹枯病、中抗茎腐病；2018年感小斑病、抗南方锈病、感纹枯病、中抗茎腐病。</w:t>
      </w:r>
      <w:r w:rsidR="00D748C6">
        <w:rPr>
          <w:rFonts w:ascii="仿宋" w:eastAsia="仿宋" w:hAnsi="仿宋"/>
          <w:sz w:val="24"/>
        </w:rPr>
        <w:t>农业农村部</w:t>
      </w:r>
      <w:r w:rsidRPr="00910BF4">
        <w:rPr>
          <w:rFonts w:ascii="仿宋" w:eastAsia="仿宋" w:hAnsi="仿宋"/>
          <w:sz w:val="24"/>
        </w:rPr>
        <w:t>谷物品质监督检验测试中心检测</w:t>
      </w:r>
      <w:r w:rsidRPr="00910BF4">
        <w:rPr>
          <w:rFonts w:ascii="仿宋" w:eastAsia="仿宋" w:hAnsi="仿宋" w:hint="eastAsia"/>
          <w:sz w:val="24"/>
        </w:rPr>
        <w:t>，籽粒</w:t>
      </w:r>
      <w:r w:rsidRPr="00910BF4">
        <w:rPr>
          <w:rFonts w:ascii="仿宋" w:eastAsia="仿宋" w:hAnsi="仿宋"/>
          <w:sz w:val="24"/>
        </w:rPr>
        <w:t>容重752g/L，粗蛋白</w:t>
      </w:r>
      <w:r w:rsidRPr="00910BF4">
        <w:rPr>
          <w:rFonts w:ascii="仿宋" w:eastAsia="仿宋" w:hAnsi="仿宋" w:hint="eastAsia"/>
          <w:sz w:val="24"/>
        </w:rPr>
        <w:t>质</w:t>
      </w:r>
      <w:r w:rsidRPr="00910BF4">
        <w:rPr>
          <w:rFonts w:ascii="仿宋" w:eastAsia="仿宋" w:hAnsi="仿宋"/>
          <w:sz w:val="24"/>
        </w:rPr>
        <w:t>（干基）含量10.66%，粗脂肪（干基）含量3.56%，粗淀粉（干基）含量71.16%。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910BF4">
        <w:rPr>
          <w:rFonts w:ascii="仿宋" w:eastAsia="仿宋" w:hAnsi="仿宋"/>
          <w:sz w:val="24"/>
        </w:rPr>
        <w:t>2017年区域试验平均亩产674.0千克，较对照品种增产10.02%（极显著）；2018年区域试验平均亩产515.5千克，较对照品种增产8.91%（极显著）。2019年生产试验平均亩产640.4千克，较对照品种增产5.67%。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910BF4">
        <w:rPr>
          <w:rFonts w:ascii="仿宋" w:eastAsia="仿宋" w:hAnsi="仿宋"/>
          <w:sz w:val="24"/>
        </w:rPr>
        <w:t>1.播期：夏播播种时间</w:t>
      </w:r>
      <w:r w:rsidRPr="00910BF4">
        <w:rPr>
          <w:rFonts w:ascii="仿宋" w:eastAsia="仿宋" w:hAnsi="仿宋" w:hint="eastAsia"/>
          <w:sz w:val="24"/>
        </w:rPr>
        <w:t>一般</w:t>
      </w:r>
      <w:r w:rsidRPr="00910BF4">
        <w:rPr>
          <w:rFonts w:ascii="仿宋" w:eastAsia="仿宋" w:hAnsi="仿宋"/>
          <w:sz w:val="24"/>
        </w:rPr>
        <w:t>6月上中旬为宜；2.播种密度：</w:t>
      </w:r>
      <w:r w:rsidRPr="00910BF4">
        <w:rPr>
          <w:rFonts w:ascii="仿宋" w:eastAsia="仿宋" w:hAnsi="仿宋" w:hint="eastAsia"/>
          <w:sz w:val="24"/>
        </w:rPr>
        <w:t>一般</w:t>
      </w:r>
      <w:r w:rsidRPr="00910BF4">
        <w:rPr>
          <w:rFonts w:ascii="仿宋" w:eastAsia="仿宋" w:hAnsi="仿宋"/>
          <w:sz w:val="24"/>
        </w:rPr>
        <w:t>夏播每亩留苗4500株</w:t>
      </w:r>
      <w:r w:rsidRPr="00910BF4">
        <w:rPr>
          <w:rFonts w:ascii="仿宋" w:eastAsia="仿宋" w:hAnsi="仿宋" w:hint="eastAsia"/>
          <w:sz w:val="24"/>
        </w:rPr>
        <w:t>左右</w:t>
      </w:r>
      <w:r w:rsidRPr="00910BF4">
        <w:rPr>
          <w:rFonts w:ascii="仿宋" w:eastAsia="仿宋" w:hAnsi="仿宋"/>
          <w:sz w:val="24"/>
        </w:rPr>
        <w:t>；3.施肥：重施基肥，亩施氮磷钾复合肥（15-15-15）40千克﹢尿素10千克左右﹢1千克硫酸锌，补追施穗肥，展10-12叶期亩追施尿素20千克左右；4.灌溉：造墒或播后浇水以保证一播全苗，大喇叭口期和籽</w:t>
      </w:r>
      <w:r w:rsidRPr="00910BF4">
        <w:rPr>
          <w:rFonts w:ascii="仿宋" w:eastAsia="仿宋" w:hAnsi="仿宋"/>
          <w:sz w:val="24"/>
        </w:rPr>
        <w:lastRenderedPageBreak/>
        <w:t>粒灌浆期遇旱应浇水，遇连阴雨或强降水时应及时排涝；5.病虫害防治：</w:t>
      </w:r>
      <w:r w:rsidRPr="00910BF4">
        <w:rPr>
          <w:rFonts w:ascii="仿宋" w:eastAsia="仿宋" w:hAnsi="仿宋" w:hint="eastAsia"/>
          <w:sz w:val="24"/>
        </w:rPr>
        <w:t>及时防治病虫害，</w:t>
      </w:r>
      <w:r w:rsidRPr="00910BF4">
        <w:rPr>
          <w:rFonts w:ascii="仿宋" w:eastAsia="仿宋" w:hAnsi="仿宋"/>
          <w:sz w:val="24"/>
        </w:rPr>
        <w:t>苗期</w:t>
      </w:r>
      <w:r w:rsidRPr="00910BF4">
        <w:rPr>
          <w:rFonts w:ascii="仿宋" w:eastAsia="仿宋" w:hAnsi="仿宋" w:hint="eastAsia"/>
          <w:sz w:val="24"/>
        </w:rPr>
        <w:t>注意</w:t>
      </w:r>
      <w:r w:rsidRPr="00910BF4">
        <w:rPr>
          <w:rFonts w:ascii="仿宋" w:eastAsia="仿宋" w:hAnsi="仿宋"/>
          <w:sz w:val="24"/>
        </w:rPr>
        <w:t>防治地老虎等害虫，大喇叭口期</w:t>
      </w:r>
      <w:r w:rsidRPr="00910BF4">
        <w:rPr>
          <w:rFonts w:ascii="仿宋" w:eastAsia="仿宋" w:hAnsi="仿宋" w:hint="eastAsia"/>
          <w:sz w:val="24"/>
        </w:rPr>
        <w:t>注意</w:t>
      </w:r>
      <w:r w:rsidRPr="00910BF4">
        <w:rPr>
          <w:rFonts w:ascii="仿宋" w:eastAsia="仿宋" w:hAnsi="仿宋"/>
          <w:sz w:val="24"/>
        </w:rPr>
        <w:t>防治玉米螟</w:t>
      </w:r>
      <w:r w:rsidRPr="00910BF4">
        <w:rPr>
          <w:rFonts w:ascii="仿宋" w:eastAsia="仿宋" w:hAnsi="仿宋" w:hint="eastAsia"/>
          <w:sz w:val="24"/>
        </w:rPr>
        <w:t>，注意防治纹枯病、小斑病等。</w:t>
      </w:r>
    </w:p>
    <w:p w:rsidR="008F1E4A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/>
          <w:b/>
          <w:sz w:val="24"/>
        </w:rPr>
        <w:t>审定意见</w:t>
      </w:r>
      <w:r w:rsidRPr="00910BF4">
        <w:rPr>
          <w:rFonts w:ascii="仿宋" w:eastAsia="仿宋" w:hAnsi="仿宋"/>
          <w:sz w:val="24"/>
        </w:rPr>
        <w:t>：</w:t>
      </w:r>
      <w:r w:rsidRPr="00910BF4">
        <w:rPr>
          <w:rFonts w:ascii="仿宋" w:eastAsia="仿宋" w:hAnsi="仿宋" w:hint="eastAsia"/>
          <w:sz w:val="24"/>
        </w:rPr>
        <w:t>符合安徽省玉米品种审定标准，审定通过。适宜</w:t>
      </w:r>
      <w:r w:rsidRPr="00910BF4">
        <w:rPr>
          <w:rFonts w:ascii="仿宋" w:eastAsia="仿宋" w:hAnsi="仿宋"/>
          <w:sz w:val="24"/>
        </w:rPr>
        <w:t>安徽省</w:t>
      </w:r>
      <w:r w:rsidRPr="00910BF4">
        <w:rPr>
          <w:rFonts w:ascii="仿宋" w:eastAsia="仿宋" w:hAnsi="仿宋" w:hint="eastAsia"/>
          <w:sz w:val="24"/>
        </w:rPr>
        <w:t>淮河以北夏播玉米产区推广种植。</w:t>
      </w:r>
    </w:p>
    <w:p w:rsidR="00EF76DC" w:rsidRPr="00910BF4" w:rsidRDefault="00EF76DC" w:rsidP="00EF76DC">
      <w:pPr>
        <w:adjustRightInd w:val="0"/>
        <w:snapToGrid w:val="0"/>
        <w:ind w:firstLineChars="200" w:firstLine="480"/>
        <w:rPr>
          <w:rFonts w:ascii="仿宋" w:eastAsia="仿宋" w:hAnsi="仿宋"/>
          <w:snapToGrid w:val="0"/>
          <w:kern w:val="0"/>
          <w:sz w:val="24"/>
        </w:rPr>
      </w:pPr>
    </w:p>
    <w:p w:rsidR="00C54336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</w:t>
      </w:r>
      <w:proofErr w:type="gramStart"/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皖审玉</w:t>
      </w:r>
      <w:proofErr w:type="gramEnd"/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20200002</w:t>
      </w:r>
    </w:p>
    <w:p w:rsidR="00C54336" w:rsidRDefault="008F1E4A" w:rsidP="00C54336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proofErr w:type="gramStart"/>
      <w:r w:rsidRPr="00910BF4">
        <w:rPr>
          <w:rFonts w:ascii="仿宋" w:eastAsia="仿宋" w:hAnsi="仿宋" w:cs="宋体"/>
          <w:b/>
          <w:bCs/>
          <w:kern w:val="0"/>
          <w:sz w:val="24"/>
        </w:rPr>
        <w:t>皖垦玉</w:t>
      </w:r>
      <w:proofErr w:type="gramEnd"/>
      <w:r w:rsidRPr="00910BF4">
        <w:rPr>
          <w:rFonts w:ascii="仿宋" w:eastAsia="仿宋" w:hAnsi="仿宋" w:cs="宋体"/>
          <w:b/>
          <w:bCs/>
          <w:kern w:val="0"/>
          <w:sz w:val="24"/>
        </w:rPr>
        <w:t>78</w:t>
      </w:r>
    </w:p>
    <w:p w:rsidR="00C54336" w:rsidRDefault="008F1E4A" w:rsidP="00C54336">
      <w:pPr>
        <w:widowControl/>
        <w:ind w:firstLine="47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申请者：</w:t>
      </w:r>
      <w:r w:rsidRPr="00910BF4">
        <w:rPr>
          <w:rFonts w:ascii="仿宋" w:eastAsia="仿宋" w:hAnsi="仿宋"/>
          <w:snapToGrid w:val="0"/>
          <w:kern w:val="0"/>
          <w:sz w:val="24"/>
        </w:rPr>
        <w:t>安徽皖垦种业股份有限公司</w:t>
      </w:r>
    </w:p>
    <w:p w:rsidR="00C54336" w:rsidRDefault="008F1E4A" w:rsidP="00C54336">
      <w:pPr>
        <w:widowControl/>
        <w:ind w:firstLine="47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910BF4">
        <w:rPr>
          <w:rFonts w:ascii="仿宋" w:eastAsia="仿宋" w:hAnsi="仿宋"/>
          <w:snapToGrid w:val="0"/>
          <w:kern w:val="0"/>
          <w:sz w:val="24"/>
        </w:rPr>
        <w:t>安徽皖垦种业股份有限公司</w:t>
      </w:r>
    </w:p>
    <w:p w:rsidR="008F1E4A" w:rsidRPr="00910BF4" w:rsidRDefault="008F1E4A" w:rsidP="00C54336">
      <w:pPr>
        <w:widowControl/>
        <w:ind w:firstLine="47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r w:rsidRPr="00910BF4">
        <w:rPr>
          <w:rFonts w:ascii="仿宋" w:eastAsia="仿宋" w:hAnsi="仿宋"/>
          <w:snapToGrid w:val="0"/>
          <w:kern w:val="0"/>
          <w:sz w:val="24"/>
        </w:rPr>
        <w:t>KA213</w:t>
      </w:r>
      <w:r w:rsidR="000A2B8B" w:rsidRPr="00F361AB">
        <w:rPr>
          <w:rFonts w:ascii="仿宋" w:eastAsia="仿宋" w:hAnsi="仿宋" w:cs="宋体" w:hint="eastAsia"/>
          <w:snapToGrid w:val="0"/>
          <w:kern w:val="0"/>
          <w:szCs w:val="21"/>
        </w:rPr>
        <w:t>×</w:t>
      </w:r>
      <w:r w:rsidRPr="00910BF4">
        <w:rPr>
          <w:rFonts w:ascii="仿宋" w:eastAsia="仿宋" w:hAnsi="仿宋"/>
          <w:snapToGrid w:val="0"/>
          <w:kern w:val="0"/>
          <w:sz w:val="24"/>
        </w:rPr>
        <w:t>WK8107</w:t>
      </w:r>
    </w:p>
    <w:p w:rsidR="008F1E4A" w:rsidRPr="00910BF4" w:rsidRDefault="008F1E4A" w:rsidP="008F1E4A">
      <w:pPr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="0074520C">
        <w:rPr>
          <w:rFonts w:ascii="仿宋" w:eastAsia="仿宋" w:hAnsi="仿宋" w:hint="eastAsia"/>
          <w:bCs/>
          <w:snapToGrid w:val="0"/>
          <w:kern w:val="0"/>
          <w:sz w:val="24"/>
        </w:rPr>
        <w:t>普通夏玉米品种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。</w:t>
      </w:r>
      <w:r w:rsidRPr="00910BF4">
        <w:rPr>
          <w:rFonts w:ascii="仿宋" w:eastAsia="仿宋" w:hAnsi="仿宋"/>
          <w:sz w:val="24"/>
        </w:rPr>
        <w:t>2017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、2018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两年高密度组区域试验结果：平均株高264厘米、穗位96厘米、穗长17.4厘米、穗粗5.0厘米、秃尖长0.5厘米、穗行数15.4行、行粒数33粒、出籽率88.0%、千粒重347克。全生育期101天左右，</w:t>
      </w:r>
      <w:r w:rsidR="00DB2EFC">
        <w:rPr>
          <w:rFonts w:ascii="仿宋" w:eastAsia="仿宋" w:hAnsi="仿宋" w:hint="eastAsia"/>
          <w:sz w:val="24"/>
        </w:rPr>
        <w:t>与</w:t>
      </w:r>
      <w:r w:rsidR="00271D75" w:rsidRPr="00271D75">
        <w:rPr>
          <w:rFonts w:ascii="仿宋" w:eastAsia="仿宋" w:hAnsi="仿宋" w:hint="eastAsia"/>
          <w:sz w:val="24"/>
        </w:rPr>
        <w:t>对照品种（郑单958）熟期相当</w:t>
      </w:r>
      <w:r w:rsidRPr="00910BF4">
        <w:rPr>
          <w:rFonts w:ascii="仿宋" w:eastAsia="仿宋" w:hAnsi="仿宋"/>
          <w:sz w:val="24"/>
        </w:rPr>
        <w:t>。安徽农业大学</w:t>
      </w:r>
      <w:r w:rsidRPr="00910BF4">
        <w:rPr>
          <w:rFonts w:ascii="仿宋" w:eastAsia="仿宋" w:hAnsi="仿宋" w:hint="eastAsia"/>
          <w:sz w:val="24"/>
        </w:rPr>
        <w:t>抗病鉴定，20</w:t>
      </w:r>
      <w:r w:rsidRPr="00910BF4">
        <w:rPr>
          <w:rFonts w:ascii="仿宋" w:eastAsia="仿宋" w:hAnsi="仿宋"/>
          <w:bCs/>
          <w:sz w:val="24"/>
        </w:rPr>
        <w:t>17年抗小斑病、中抗南方锈病、中抗纹枯病、中抗茎腐病；2018年抗小斑病、感南方锈病、感纹枯病、</w:t>
      </w:r>
      <w:r w:rsidRPr="00910BF4">
        <w:rPr>
          <w:rFonts w:ascii="仿宋" w:eastAsia="仿宋" w:hAnsi="仿宋" w:hint="eastAsia"/>
          <w:bCs/>
          <w:sz w:val="24"/>
        </w:rPr>
        <w:t>高</w:t>
      </w:r>
      <w:r w:rsidRPr="00910BF4">
        <w:rPr>
          <w:rFonts w:ascii="仿宋" w:eastAsia="仿宋" w:hAnsi="仿宋"/>
          <w:bCs/>
          <w:sz w:val="24"/>
        </w:rPr>
        <w:t>抗茎腐病。</w:t>
      </w:r>
      <w:r w:rsidR="00D748C6">
        <w:rPr>
          <w:rFonts w:ascii="仿宋" w:eastAsia="仿宋" w:hAnsi="仿宋"/>
          <w:sz w:val="24"/>
        </w:rPr>
        <w:t>农业农村部</w:t>
      </w:r>
      <w:r w:rsidRPr="00910BF4">
        <w:rPr>
          <w:rFonts w:ascii="仿宋" w:eastAsia="仿宋" w:hAnsi="仿宋"/>
          <w:sz w:val="24"/>
        </w:rPr>
        <w:t>谷物品质监督检验测试中心检测</w:t>
      </w:r>
      <w:r w:rsidRPr="00910BF4">
        <w:rPr>
          <w:rFonts w:ascii="仿宋" w:eastAsia="仿宋" w:hAnsi="仿宋" w:hint="eastAsia"/>
          <w:sz w:val="24"/>
        </w:rPr>
        <w:t>，籽粒</w:t>
      </w:r>
      <w:r w:rsidRPr="00910BF4">
        <w:rPr>
          <w:rFonts w:ascii="仿宋" w:eastAsia="仿宋" w:hAnsi="仿宋"/>
          <w:sz w:val="24"/>
        </w:rPr>
        <w:t>容重714g/L，粗蛋白</w:t>
      </w:r>
      <w:r w:rsidRPr="00910BF4">
        <w:rPr>
          <w:rFonts w:ascii="仿宋" w:eastAsia="仿宋" w:hAnsi="仿宋" w:hint="eastAsia"/>
          <w:sz w:val="24"/>
        </w:rPr>
        <w:t>质</w:t>
      </w:r>
      <w:r w:rsidRPr="00910BF4">
        <w:rPr>
          <w:rFonts w:ascii="仿宋" w:eastAsia="仿宋" w:hAnsi="仿宋"/>
          <w:sz w:val="24"/>
        </w:rPr>
        <w:t>（干基）含量9.47%，粗脂肪（干基）含量3.76%，粗淀粉（干基）含量73.87%。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910BF4">
        <w:rPr>
          <w:rFonts w:ascii="仿宋" w:eastAsia="仿宋" w:hAnsi="仿宋"/>
          <w:sz w:val="24"/>
        </w:rPr>
        <w:t>2017年区域试验平均亩产666.0千克，较对照品种增产8.33%（极显著）；2018年区域试验平均亩产510.3千克，较对照品种增产8.50%（极显著）。2019年生产试验平均亩产630.2千克，较对照品种增产3.48%。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910BF4">
        <w:rPr>
          <w:rFonts w:ascii="仿宋" w:eastAsia="仿宋" w:hAnsi="仿宋"/>
          <w:sz w:val="24"/>
        </w:rPr>
        <w:t>1.播期：适宜播种期</w:t>
      </w:r>
      <w:r w:rsidRPr="00910BF4">
        <w:rPr>
          <w:rFonts w:ascii="仿宋" w:eastAsia="仿宋" w:hAnsi="仿宋" w:hint="eastAsia"/>
          <w:sz w:val="24"/>
        </w:rPr>
        <w:t>一般</w:t>
      </w:r>
      <w:r w:rsidRPr="00910BF4">
        <w:rPr>
          <w:rFonts w:ascii="仿宋" w:eastAsia="仿宋" w:hAnsi="仿宋"/>
          <w:sz w:val="24"/>
        </w:rPr>
        <w:t>6月上</w:t>
      </w:r>
      <w:r w:rsidRPr="00910BF4">
        <w:rPr>
          <w:rFonts w:ascii="仿宋" w:eastAsia="仿宋" w:hAnsi="仿宋" w:hint="eastAsia"/>
          <w:sz w:val="24"/>
        </w:rPr>
        <w:t>中</w:t>
      </w:r>
      <w:r w:rsidRPr="00910BF4">
        <w:rPr>
          <w:rFonts w:ascii="仿宋" w:eastAsia="仿宋" w:hAnsi="仿宋"/>
          <w:sz w:val="24"/>
        </w:rPr>
        <w:t>旬，足墒播种，播种深度3-5厘米，盖严压实，确保一播全苗。2.播种密度：适宜留苗密度为4500株/亩左右。3.施肥播种前亩施复合肥40千克，12</w:t>
      </w:r>
      <w:r w:rsidR="002E4564">
        <w:rPr>
          <w:rFonts w:ascii="仿宋" w:eastAsia="仿宋" w:hAnsi="仿宋"/>
          <w:sz w:val="24"/>
        </w:rPr>
        <w:t>-</w:t>
      </w:r>
      <w:r w:rsidRPr="00910BF4">
        <w:rPr>
          <w:rFonts w:ascii="仿宋" w:eastAsia="仿宋" w:hAnsi="仿宋"/>
          <w:sz w:val="24"/>
        </w:rPr>
        <w:t>15片可见叶时追施尿素20千克/亩。4.灌水遇旱及时浇水，保证玉米正常生长。5.病虫害防治：及时防治病虫草害</w:t>
      </w:r>
      <w:r w:rsidRPr="00910BF4">
        <w:rPr>
          <w:rFonts w:ascii="仿宋" w:eastAsia="仿宋" w:hAnsi="仿宋" w:hint="eastAsia"/>
          <w:sz w:val="24"/>
        </w:rPr>
        <w:t>，注意防治南方锈病、纹枯病等</w:t>
      </w:r>
      <w:r w:rsidRPr="00910BF4">
        <w:rPr>
          <w:rFonts w:ascii="仿宋" w:eastAsia="仿宋" w:hAnsi="仿宋"/>
          <w:sz w:val="24"/>
        </w:rPr>
        <w:t>。6.适时晚收。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z w:val="24"/>
        </w:rPr>
        <w:t>审定意见</w:t>
      </w:r>
      <w:r w:rsidRPr="00910BF4">
        <w:rPr>
          <w:rFonts w:ascii="仿宋" w:eastAsia="仿宋" w:hAnsi="仿宋"/>
          <w:sz w:val="24"/>
        </w:rPr>
        <w:t>：</w:t>
      </w:r>
      <w:r w:rsidRPr="00910BF4">
        <w:rPr>
          <w:rFonts w:ascii="仿宋" w:eastAsia="仿宋" w:hAnsi="仿宋" w:hint="eastAsia"/>
          <w:sz w:val="24"/>
        </w:rPr>
        <w:t>符合安徽省玉米品种审定标准，审定通过。适宜</w:t>
      </w:r>
      <w:r w:rsidRPr="00910BF4">
        <w:rPr>
          <w:rFonts w:ascii="仿宋" w:eastAsia="仿宋" w:hAnsi="仿宋"/>
          <w:sz w:val="24"/>
        </w:rPr>
        <w:t>安徽省</w:t>
      </w:r>
      <w:r w:rsidRPr="00910BF4">
        <w:rPr>
          <w:rFonts w:ascii="仿宋" w:eastAsia="仿宋" w:hAnsi="仿宋" w:hint="eastAsia"/>
          <w:sz w:val="24"/>
        </w:rPr>
        <w:t>淮河以北夏播玉米产区推广种植。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审定编号：皖审玉</w:t>
      </w:r>
      <w:r w:rsidRPr="00910BF4">
        <w:rPr>
          <w:rFonts w:ascii="仿宋" w:eastAsia="仿宋" w:hAnsi="仿宋" w:cs="宋体"/>
          <w:b/>
          <w:bCs/>
          <w:kern w:val="0"/>
          <w:sz w:val="24"/>
          <w:szCs w:val="24"/>
        </w:rPr>
        <w:t>20200003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Cs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品种名称：先玉1665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申请者：</w:t>
      </w:r>
      <w:r w:rsidRPr="00910BF4">
        <w:rPr>
          <w:rFonts w:ascii="仿宋" w:eastAsia="仿宋" w:hAnsi="仿宋"/>
          <w:snapToGrid w:val="0"/>
          <w:kern w:val="0"/>
          <w:sz w:val="24"/>
        </w:rPr>
        <w:t>铁岭先锋种子研究有限公司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910BF4">
        <w:rPr>
          <w:rFonts w:ascii="仿宋" w:eastAsia="仿宋" w:hAnsi="仿宋"/>
          <w:snapToGrid w:val="0"/>
          <w:kern w:val="0"/>
          <w:sz w:val="24"/>
        </w:rPr>
        <w:t>铁岭先锋种子研究有限公司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r w:rsidRPr="00910BF4">
        <w:rPr>
          <w:rFonts w:ascii="仿宋" w:eastAsia="仿宋" w:hAnsi="仿宋"/>
          <w:snapToGrid w:val="0"/>
          <w:kern w:val="0"/>
          <w:sz w:val="24"/>
        </w:rPr>
        <w:t>PH2V21</w:t>
      </w:r>
      <w:r w:rsidR="000A2B8B" w:rsidRPr="00F361AB">
        <w:rPr>
          <w:rFonts w:ascii="仿宋" w:eastAsia="仿宋" w:hAnsi="仿宋" w:cs="宋体" w:hint="eastAsia"/>
          <w:snapToGrid w:val="0"/>
          <w:kern w:val="0"/>
          <w:szCs w:val="21"/>
        </w:rPr>
        <w:t>×</w:t>
      </w:r>
      <w:r w:rsidRPr="00910BF4">
        <w:rPr>
          <w:rFonts w:ascii="仿宋" w:eastAsia="仿宋" w:hAnsi="仿宋"/>
          <w:snapToGrid w:val="0"/>
          <w:kern w:val="0"/>
          <w:sz w:val="24"/>
        </w:rPr>
        <w:t>PH2V6T</w:t>
      </w:r>
    </w:p>
    <w:p w:rsidR="008F1E4A" w:rsidRPr="00910BF4" w:rsidRDefault="008F1E4A" w:rsidP="008F1E4A">
      <w:pPr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="0074520C">
        <w:rPr>
          <w:rFonts w:ascii="仿宋" w:eastAsia="仿宋" w:hAnsi="仿宋" w:hint="eastAsia"/>
          <w:bCs/>
          <w:snapToGrid w:val="0"/>
          <w:kern w:val="0"/>
          <w:sz w:val="24"/>
        </w:rPr>
        <w:t>普通夏玉米品种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。</w:t>
      </w:r>
      <w:r w:rsidRPr="00910BF4">
        <w:rPr>
          <w:rFonts w:ascii="仿宋" w:eastAsia="仿宋" w:hAnsi="仿宋"/>
          <w:sz w:val="24"/>
        </w:rPr>
        <w:t>2017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、2018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两年高密度组区域试验结果：平均株高288厘米、穗位94厘米、穗长18.3厘米、穗粗4.7厘米、秃尖长0.7厘米、穗行数14.9行</w:t>
      </w:r>
      <w:r w:rsidRPr="00910BF4">
        <w:rPr>
          <w:rFonts w:ascii="仿宋" w:eastAsia="仿宋" w:hAnsi="仿宋" w:hint="eastAsia"/>
          <w:sz w:val="24"/>
        </w:rPr>
        <w:t>、</w:t>
      </w:r>
      <w:r w:rsidRPr="00910BF4">
        <w:rPr>
          <w:rFonts w:ascii="仿宋" w:eastAsia="仿宋" w:hAnsi="仿宋"/>
          <w:sz w:val="24"/>
        </w:rPr>
        <w:t>行粒数31粒、出籽率85.8%、千粒重367克。全生育期100天左右，与对照品种（郑单958）</w:t>
      </w:r>
      <w:r w:rsidR="00271D75">
        <w:rPr>
          <w:rFonts w:ascii="仿宋" w:eastAsia="仿宋" w:hAnsi="仿宋" w:hint="eastAsia"/>
          <w:sz w:val="24"/>
        </w:rPr>
        <w:t>熟期</w:t>
      </w:r>
      <w:r w:rsidRPr="00910BF4">
        <w:rPr>
          <w:rFonts w:ascii="仿宋" w:eastAsia="仿宋" w:hAnsi="仿宋"/>
          <w:sz w:val="24"/>
        </w:rPr>
        <w:t>相当。安徽农业大学</w:t>
      </w:r>
      <w:r w:rsidRPr="00910BF4">
        <w:rPr>
          <w:rFonts w:ascii="仿宋" w:eastAsia="仿宋" w:hAnsi="仿宋" w:hint="eastAsia"/>
          <w:sz w:val="24"/>
        </w:rPr>
        <w:t>抗病</w:t>
      </w:r>
      <w:r w:rsidRPr="00910BF4">
        <w:rPr>
          <w:rFonts w:ascii="仿宋" w:eastAsia="仿宋" w:hAnsi="仿宋"/>
          <w:sz w:val="24"/>
        </w:rPr>
        <w:t>鉴定，</w:t>
      </w:r>
      <w:r w:rsidRPr="00910BF4">
        <w:rPr>
          <w:rFonts w:ascii="仿宋" w:eastAsia="仿宋" w:hAnsi="仿宋"/>
          <w:bCs/>
          <w:sz w:val="24"/>
        </w:rPr>
        <w:t>2017年中抗小斑病、抗南方锈病、感纹枯病、中抗茎腐病；2018</w:t>
      </w:r>
      <w:r w:rsidRPr="00910BF4">
        <w:rPr>
          <w:rFonts w:ascii="仿宋" w:eastAsia="仿宋" w:hAnsi="仿宋" w:hint="eastAsia"/>
          <w:bCs/>
          <w:sz w:val="24"/>
        </w:rPr>
        <w:t>年</w:t>
      </w:r>
      <w:r w:rsidRPr="00910BF4">
        <w:rPr>
          <w:rFonts w:ascii="仿宋" w:eastAsia="仿宋" w:hAnsi="仿宋"/>
          <w:bCs/>
          <w:sz w:val="24"/>
        </w:rPr>
        <w:t>感小斑病、中抗南方锈病、感纹枯病、中抗茎腐病。</w:t>
      </w:r>
      <w:r w:rsidR="00D748C6">
        <w:rPr>
          <w:rFonts w:ascii="仿宋" w:eastAsia="仿宋" w:hAnsi="仿宋"/>
          <w:sz w:val="24"/>
        </w:rPr>
        <w:t>农业农村部</w:t>
      </w:r>
      <w:r w:rsidRPr="00910BF4">
        <w:rPr>
          <w:rFonts w:ascii="仿宋" w:eastAsia="仿宋" w:hAnsi="仿宋"/>
          <w:sz w:val="24"/>
        </w:rPr>
        <w:t>谷物品质监督检验测试中心检测</w:t>
      </w:r>
      <w:r w:rsidRPr="00910BF4">
        <w:rPr>
          <w:rFonts w:ascii="仿宋" w:eastAsia="仿宋" w:hAnsi="仿宋" w:hint="eastAsia"/>
          <w:sz w:val="24"/>
        </w:rPr>
        <w:t>，</w:t>
      </w:r>
      <w:r w:rsidRPr="00910BF4">
        <w:rPr>
          <w:rFonts w:ascii="仿宋" w:eastAsia="仿宋" w:hAnsi="仿宋"/>
          <w:sz w:val="24"/>
        </w:rPr>
        <w:t>籽粒容重778g/L，粗蛋白</w:t>
      </w:r>
      <w:r w:rsidRPr="00910BF4">
        <w:rPr>
          <w:rFonts w:ascii="仿宋" w:eastAsia="仿宋" w:hAnsi="仿宋" w:hint="eastAsia"/>
          <w:sz w:val="24"/>
        </w:rPr>
        <w:t>质</w:t>
      </w:r>
      <w:r w:rsidRPr="00910BF4">
        <w:rPr>
          <w:rFonts w:ascii="仿宋" w:eastAsia="仿宋" w:hAnsi="仿宋"/>
          <w:sz w:val="24"/>
        </w:rPr>
        <w:t>（干基）含量9.08%，粗脂肪（干基）含量3.87%，粗淀粉（干基）含量74.50%。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910BF4">
        <w:rPr>
          <w:rFonts w:ascii="仿宋" w:eastAsia="仿宋" w:hAnsi="仿宋"/>
          <w:sz w:val="24"/>
        </w:rPr>
        <w:t>2017年区域试验平均亩产649.2千克，较对照品种增产5.97%（极显著）；2018年区域试验平均亩产509.7千克，较对照品种增产8.38%（极显著）。2019年生产试验平均亩产638.4千克，较对照品种增产4.33%。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910BF4">
        <w:rPr>
          <w:rFonts w:ascii="仿宋" w:eastAsia="仿宋" w:hAnsi="仿宋"/>
          <w:sz w:val="24"/>
        </w:rPr>
        <w:t>1.播期：适宜播种期</w:t>
      </w:r>
      <w:r w:rsidRPr="00910BF4">
        <w:rPr>
          <w:rFonts w:ascii="仿宋" w:eastAsia="仿宋" w:hAnsi="仿宋" w:hint="eastAsia"/>
          <w:sz w:val="24"/>
        </w:rPr>
        <w:t>一般</w:t>
      </w:r>
      <w:r w:rsidRPr="00910BF4">
        <w:rPr>
          <w:rFonts w:ascii="仿宋" w:eastAsia="仿宋" w:hAnsi="仿宋"/>
          <w:sz w:val="24"/>
        </w:rPr>
        <w:t>6月上中旬，足墒播种，确保一播全苗；2.播种密度：适宜留苗密度为4500株/亩左右；3.施肥：播种前亩施复合肥50千克，大喇叭口期追施尿素25千克/亩；4.灌水：遇旱及时浇水，保证玉米正常生长；5.病虫害防治：及时防治病虫害</w:t>
      </w:r>
      <w:r w:rsidRPr="00910BF4">
        <w:rPr>
          <w:rFonts w:ascii="仿宋" w:eastAsia="仿宋" w:hAnsi="仿宋" w:hint="eastAsia"/>
          <w:sz w:val="24"/>
        </w:rPr>
        <w:t>，注意防治纹枯病、小斑病等</w:t>
      </w:r>
      <w:r w:rsidRPr="00910BF4">
        <w:rPr>
          <w:rFonts w:ascii="仿宋" w:eastAsia="仿宋" w:hAnsi="仿宋"/>
          <w:sz w:val="24"/>
        </w:rPr>
        <w:t>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z w:val="24"/>
        </w:rPr>
        <w:t>审定意见</w:t>
      </w:r>
      <w:r w:rsidRPr="00910BF4">
        <w:rPr>
          <w:rFonts w:ascii="仿宋" w:eastAsia="仿宋" w:hAnsi="仿宋"/>
          <w:sz w:val="24"/>
        </w:rPr>
        <w:t>：</w:t>
      </w:r>
      <w:r w:rsidRPr="00910BF4">
        <w:rPr>
          <w:rFonts w:ascii="仿宋" w:eastAsia="仿宋" w:hAnsi="仿宋" w:hint="eastAsia"/>
          <w:sz w:val="24"/>
        </w:rPr>
        <w:t>符合安徽省玉米品种审定标准，审定通过。适宜</w:t>
      </w:r>
      <w:r w:rsidRPr="00910BF4">
        <w:rPr>
          <w:rFonts w:ascii="仿宋" w:eastAsia="仿宋" w:hAnsi="仿宋"/>
          <w:sz w:val="24"/>
        </w:rPr>
        <w:t>安徽省</w:t>
      </w:r>
      <w:r w:rsidRPr="00910BF4">
        <w:rPr>
          <w:rFonts w:ascii="仿宋" w:eastAsia="仿宋" w:hAnsi="仿宋" w:hint="eastAsia"/>
          <w:sz w:val="24"/>
        </w:rPr>
        <w:t>淮河以北夏播玉米产区推广种植。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审定编号：皖审玉</w:t>
      </w:r>
      <w:r w:rsidRPr="00910BF4">
        <w:rPr>
          <w:rFonts w:ascii="仿宋" w:eastAsia="仿宋" w:hAnsi="仿宋" w:cs="宋体"/>
          <w:b/>
          <w:bCs/>
          <w:kern w:val="0"/>
          <w:sz w:val="24"/>
          <w:szCs w:val="24"/>
        </w:rPr>
        <w:t>20200004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Cs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Pr="00910BF4">
        <w:rPr>
          <w:rFonts w:ascii="仿宋" w:eastAsia="仿宋" w:hAnsi="仿宋" w:cs="宋体"/>
          <w:b/>
          <w:bCs/>
          <w:kern w:val="0"/>
          <w:sz w:val="24"/>
        </w:rPr>
        <w:t>华皖620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申请者：</w:t>
      </w:r>
      <w:r w:rsidRPr="00910BF4">
        <w:rPr>
          <w:rFonts w:ascii="仿宋" w:eastAsia="仿宋" w:hAnsi="仿宋"/>
          <w:snapToGrid w:val="0"/>
          <w:kern w:val="0"/>
          <w:sz w:val="24"/>
        </w:rPr>
        <w:t>安徽隆平高科种业有限公司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910BF4">
        <w:rPr>
          <w:rFonts w:ascii="仿宋" w:eastAsia="仿宋" w:hAnsi="仿宋"/>
          <w:snapToGrid w:val="0"/>
          <w:kern w:val="0"/>
          <w:sz w:val="24"/>
        </w:rPr>
        <w:t>安徽隆平高科种业有限公司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r w:rsidRPr="00910BF4">
        <w:rPr>
          <w:rFonts w:ascii="仿宋" w:eastAsia="仿宋" w:hAnsi="仿宋"/>
          <w:snapToGrid w:val="0"/>
          <w:kern w:val="0"/>
          <w:sz w:val="24"/>
        </w:rPr>
        <w:t>H6541</w:t>
      </w:r>
      <w:r w:rsidR="000A2B8B" w:rsidRPr="00F361AB">
        <w:rPr>
          <w:rFonts w:ascii="仿宋" w:eastAsia="仿宋" w:hAnsi="仿宋" w:cs="宋体" w:hint="eastAsia"/>
          <w:snapToGrid w:val="0"/>
          <w:kern w:val="0"/>
          <w:szCs w:val="21"/>
        </w:rPr>
        <w:t>×</w:t>
      </w:r>
      <w:r w:rsidRPr="00910BF4">
        <w:rPr>
          <w:rFonts w:ascii="仿宋" w:eastAsia="仿宋" w:hAnsi="仿宋"/>
          <w:snapToGrid w:val="0"/>
          <w:kern w:val="0"/>
          <w:sz w:val="24"/>
        </w:rPr>
        <w:t>L238</w:t>
      </w:r>
    </w:p>
    <w:p w:rsidR="008F1E4A" w:rsidRPr="00910BF4" w:rsidRDefault="008F1E4A" w:rsidP="008F1E4A">
      <w:pPr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lastRenderedPageBreak/>
        <w:t>特征特性：</w:t>
      </w:r>
      <w:r w:rsidR="0074520C">
        <w:rPr>
          <w:rFonts w:ascii="仿宋" w:eastAsia="仿宋" w:hAnsi="仿宋" w:hint="eastAsia"/>
          <w:bCs/>
          <w:snapToGrid w:val="0"/>
          <w:kern w:val="0"/>
          <w:sz w:val="24"/>
        </w:rPr>
        <w:t>普通夏玉米品种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。</w:t>
      </w:r>
      <w:r w:rsidRPr="00910BF4">
        <w:rPr>
          <w:rFonts w:ascii="仿宋" w:eastAsia="仿宋" w:hAnsi="仿宋"/>
          <w:sz w:val="24"/>
        </w:rPr>
        <w:t>2017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、2018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两年高密度组区域试验结果：平均株高262厘米、穗位98厘米、穗长16.8厘米、穗粗4.7厘米、秃尖长0.4厘米、穗行数14.6行、行粒数30粒、出籽率88.5%、千粒重368克。全生育期102天左右，比对照品种（郑单958）晚熟1天。安徽农业大学</w:t>
      </w:r>
      <w:r w:rsidRPr="00910BF4">
        <w:rPr>
          <w:rFonts w:ascii="仿宋" w:eastAsia="仿宋" w:hAnsi="仿宋" w:hint="eastAsia"/>
          <w:sz w:val="24"/>
        </w:rPr>
        <w:t>抗病</w:t>
      </w:r>
      <w:r w:rsidRPr="00910BF4">
        <w:rPr>
          <w:rFonts w:ascii="仿宋" w:eastAsia="仿宋" w:hAnsi="仿宋"/>
          <w:sz w:val="24"/>
        </w:rPr>
        <w:t>鉴定，</w:t>
      </w:r>
      <w:r w:rsidRPr="00910BF4">
        <w:rPr>
          <w:rFonts w:ascii="仿宋" w:eastAsia="仿宋" w:hAnsi="仿宋"/>
          <w:bCs/>
          <w:sz w:val="24"/>
        </w:rPr>
        <w:t>2017年抗小斑病、中抗南方锈病、感纹枯病、中抗茎腐病；2018年中抗小斑病、中抗南方锈病、中抗纹枯病、中抗茎腐病。</w:t>
      </w:r>
      <w:r w:rsidR="00D748C6">
        <w:rPr>
          <w:rFonts w:ascii="仿宋" w:eastAsia="仿宋" w:hAnsi="仿宋"/>
          <w:sz w:val="24"/>
        </w:rPr>
        <w:t>农业农村部</w:t>
      </w:r>
      <w:r w:rsidRPr="00910BF4">
        <w:rPr>
          <w:rFonts w:ascii="仿宋" w:eastAsia="仿宋" w:hAnsi="仿宋"/>
          <w:sz w:val="24"/>
        </w:rPr>
        <w:t>谷物品质监督检验测试中心检测</w:t>
      </w:r>
      <w:r w:rsidRPr="00910BF4">
        <w:rPr>
          <w:rFonts w:ascii="仿宋" w:eastAsia="仿宋" w:hAnsi="仿宋" w:hint="eastAsia"/>
          <w:sz w:val="24"/>
        </w:rPr>
        <w:t>，籽粒</w:t>
      </w:r>
      <w:r w:rsidRPr="00910BF4">
        <w:rPr>
          <w:rFonts w:ascii="仿宋" w:eastAsia="仿宋" w:hAnsi="仿宋"/>
          <w:sz w:val="24"/>
        </w:rPr>
        <w:t>容重756g/L，粗蛋白</w:t>
      </w:r>
      <w:r w:rsidRPr="00910BF4">
        <w:rPr>
          <w:rFonts w:ascii="仿宋" w:eastAsia="仿宋" w:hAnsi="仿宋" w:hint="eastAsia"/>
          <w:sz w:val="24"/>
        </w:rPr>
        <w:t>质</w:t>
      </w:r>
      <w:r w:rsidRPr="00910BF4">
        <w:rPr>
          <w:rFonts w:ascii="仿宋" w:eastAsia="仿宋" w:hAnsi="仿宋"/>
          <w:sz w:val="24"/>
        </w:rPr>
        <w:t>（干基）含量9.86%，粗脂肪（干基）含量3.55%，粗淀粉（干基）含量74.30%。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910BF4">
        <w:rPr>
          <w:rFonts w:ascii="仿宋" w:eastAsia="仿宋" w:hAnsi="仿宋"/>
          <w:sz w:val="24"/>
        </w:rPr>
        <w:t>2017年区域试验平均亩产649.4千克，较对照品种增产3.39%（极显著）；2018年区域试验平均亩产504.2千克，较对照品种增产2.78%（不显著）。2019年生产试验平均亩产637.0千克，较对照品种增产2.69%。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910BF4">
        <w:rPr>
          <w:rFonts w:ascii="仿宋" w:eastAsia="仿宋" w:hAnsi="仿宋"/>
          <w:sz w:val="24"/>
        </w:rPr>
        <w:t>1.播期：一般6月上中旬播种；2.</w:t>
      </w:r>
      <w:r w:rsidRPr="00910BF4">
        <w:rPr>
          <w:rFonts w:ascii="仿宋" w:eastAsia="仿宋" w:hAnsi="仿宋" w:hint="eastAsia"/>
          <w:sz w:val="24"/>
        </w:rPr>
        <w:t>种植</w:t>
      </w:r>
      <w:r w:rsidRPr="00910BF4">
        <w:rPr>
          <w:rFonts w:ascii="仿宋" w:eastAsia="仿宋" w:hAnsi="仿宋"/>
          <w:sz w:val="24"/>
        </w:rPr>
        <w:t>密度：适宜密度每亩4500株</w:t>
      </w:r>
      <w:r w:rsidRPr="00910BF4">
        <w:rPr>
          <w:rFonts w:ascii="仿宋" w:eastAsia="仿宋" w:hAnsi="仿宋" w:hint="eastAsia"/>
          <w:sz w:val="24"/>
        </w:rPr>
        <w:t>左右</w:t>
      </w:r>
      <w:r w:rsidRPr="00910BF4">
        <w:rPr>
          <w:rFonts w:ascii="仿宋" w:eastAsia="仿宋" w:hAnsi="仿宋"/>
          <w:sz w:val="24"/>
        </w:rPr>
        <w:t>；3.施肥：大田亩施纯氮量20-25千克，其中基苗肥50%，穗粒肥50%，并注意氮、磷、钾肥配合；4.灌水：趁墒播种或播后浇水，争取一播全苗，注意防涝防旱；5.病虫害防治：</w:t>
      </w:r>
      <w:r w:rsidRPr="00910BF4">
        <w:rPr>
          <w:rFonts w:ascii="仿宋" w:eastAsia="仿宋" w:hAnsi="仿宋" w:hint="eastAsia"/>
          <w:sz w:val="24"/>
        </w:rPr>
        <w:t>及时防治病虫害，</w:t>
      </w:r>
      <w:r w:rsidRPr="00910BF4">
        <w:rPr>
          <w:rFonts w:ascii="仿宋" w:eastAsia="仿宋" w:hAnsi="仿宋"/>
          <w:sz w:val="24"/>
        </w:rPr>
        <w:t>对种子进行药剂处理，防治地下害虫</w:t>
      </w:r>
      <w:r w:rsidRPr="00910BF4">
        <w:rPr>
          <w:rFonts w:ascii="仿宋" w:eastAsia="仿宋" w:hAnsi="仿宋" w:hint="eastAsia"/>
          <w:sz w:val="24"/>
        </w:rPr>
        <w:t>，</w:t>
      </w:r>
      <w:r w:rsidRPr="00910BF4">
        <w:rPr>
          <w:rFonts w:ascii="仿宋" w:eastAsia="仿宋" w:hAnsi="仿宋"/>
          <w:sz w:val="24"/>
        </w:rPr>
        <w:t>大喇叭口期灌心叶防治玉米螟虫</w:t>
      </w:r>
      <w:r w:rsidRPr="00910BF4">
        <w:rPr>
          <w:rFonts w:ascii="仿宋" w:eastAsia="仿宋" w:hAnsi="仿宋" w:hint="eastAsia"/>
          <w:sz w:val="24"/>
        </w:rPr>
        <w:t>，注意防治纹枯病等</w:t>
      </w:r>
      <w:r w:rsidRPr="00910BF4">
        <w:rPr>
          <w:rFonts w:ascii="仿宋" w:eastAsia="仿宋" w:hAnsi="仿宋"/>
          <w:sz w:val="24"/>
        </w:rPr>
        <w:t>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z w:val="24"/>
        </w:rPr>
        <w:t>审定意见</w:t>
      </w:r>
      <w:r w:rsidRPr="00910BF4">
        <w:rPr>
          <w:rFonts w:ascii="仿宋" w:eastAsia="仿宋" w:hAnsi="仿宋"/>
          <w:sz w:val="24"/>
        </w:rPr>
        <w:t>：</w:t>
      </w:r>
      <w:r w:rsidRPr="00910BF4">
        <w:rPr>
          <w:rFonts w:ascii="仿宋" w:eastAsia="仿宋" w:hAnsi="仿宋" w:hint="eastAsia"/>
          <w:sz w:val="24"/>
        </w:rPr>
        <w:t>符合安徽省玉米品种审定标准，审定通过。适宜</w:t>
      </w:r>
      <w:r w:rsidRPr="00910BF4">
        <w:rPr>
          <w:rFonts w:ascii="仿宋" w:eastAsia="仿宋" w:hAnsi="仿宋"/>
          <w:sz w:val="24"/>
        </w:rPr>
        <w:t>安徽省</w:t>
      </w:r>
      <w:r w:rsidRPr="00910BF4">
        <w:rPr>
          <w:rFonts w:ascii="仿宋" w:eastAsia="仿宋" w:hAnsi="仿宋" w:hint="eastAsia"/>
          <w:sz w:val="24"/>
        </w:rPr>
        <w:t>淮河以北夏播玉米产区推广种植。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审定编号：皖审玉</w:t>
      </w:r>
      <w:r w:rsidRPr="00910BF4">
        <w:rPr>
          <w:rFonts w:ascii="仿宋" w:eastAsia="仿宋" w:hAnsi="仿宋" w:cs="宋体"/>
          <w:b/>
          <w:bCs/>
          <w:kern w:val="0"/>
          <w:sz w:val="24"/>
          <w:szCs w:val="24"/>
        </w:rPr>
        <w:t>20200005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Cs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Pr="00910BF4">
        <w:rPr>
          <w:rFonts w:ascii="仿宋" w:eastAsia="仿宋" w:hAnsi="仿宋" w:cs="宋体"/>
          <w:b/>
          <w:bCs/>
          <w:kern w:val="0"/>
          <w:sz w:val="24"/>
        </w:rPr>
        <w:t>登海682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申请者：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山东登海道吉种业有限公司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山东登海道吉种业有限公司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r w:rsidRPr="00910BF4">
        <w:rPr>
          <w:rFonts w:ascii="仿宋" w:eastAsia="仿宋" w:hAnsi="仿宋"/>
          <w:snapToGrid w:val="0"/>
          <w:kern w:val="0"/>
          <w:sz w:val="24"/>
        </w:rPr>
        <w:t>DH382</w:t>
      </w:r>
      <w:r w:rsidR="00586810" w:rsidRPr="00F361AB">
        <w:rPr>
          <w:rFonts w:ascii="仿宋" w:eastAsia="仿宋" w:hAnsi="仿宋" w:cs="宋体" w:hint="eastAsia"/>
          <w:snapToGrid w:val="0"/>
          <w:kern w:val="0"/>
          <w:szCs w:val="21"/>
        </w:rPr>
        <w:t>×</w:t>
      </w:r>
      <w:r w:rsidRPr="00910BF4">
        <w:rPr>
          <w:rFonts w:ascii="仿宋" w:eastAsia="仿宋" w:hAnsi="仿宋"/>
          <w:snapToGrid w:val="0"/>
          <w:kern w:val="0"/>
          <w:sz w:val="24"/>
        </w:rPr>
        <w:t>DH361-1</w:t>
      </w:r>
    </w:p>
    <w:p w:rsidR="008F1E4A" w:rsidRPr="00910BF4" w:rsidRDefault="008F1E4A" w:rsidP="008F1E4A">
      <w:pPr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="0074520C">
        <w:rPr>
          <w:rFonts w:ascii="仿宋" w:eastAsia="仿宋" w:hAnsi="仿宋" w:hint="eastAsia"/>
          <w:bCs/>
          <w:snapToGrid w:val="0"/>
          <w:kern w:val="0"/>
          <w:sz w:val="24"/>
        </w:rPr>
        <w:t>普通夏玉米品种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。</w:t>
      </w:r>
      <w:r w:rsidRPr="00910BF4">
        <w:rPr>
          <w:rFonts w:ascii="仿宋" w:eastAsia="仿宋" w:hAnsi="仿宋"/>
          <w:sz w:val="24"/>
        </w:rPr>
        <w:t>2017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、2018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两年高密度组区域试验结果：平均株高262厘米、穗位94厘米、穗长18.2厘米、穗粗4.6厘米、秃尖长0.8厘米、穗行数16.1行、行粒数33粒、出籽率87.1%、千粒重318克。全生育期101天左右，与对照品种（郑单958）</w:t>
      </w:r>
      <w:r w:rsidR="00271D75">
        <w:rPr>
          <w:rFonts w:ascii="仿宋" w:eastAsia="仿宋" w:hAnsi="仿宋" w:hint="eastAsia"/>
          <w:sz w:val="24"/>
        </w:rPr>
        <w:t>熟期</w:t>
      </w:r>
      <w:r w:rsidRPr="00910BF4">
        <w:rPr>
          <w:rFonts w:ascii="仿宋" w:eastAsia="仿宋" w:hAnsi="仿宋"/>
          <w:sz w:val="24"/>
        </w:rPr>
        <w:t>相当。安徽农业大学</w:t>
      </w:r>
      <w:r w:rsidRPr="00910BF4">
        <w:rPr>
          <w:rFonts w:ascii="仿宋" w:eastAsia="仿宋" w:hAnsi="仿宋" w:hint="eastAsia"/>
          <w:sz w:val="24"/>
        </w:rPr>
        <w:t>抗病</w:t>
      </w:r>
      <w:r w:rsidRPr="00910BF4">
        <w:rPr>
          <w:rFonts w:ascii="仿宋" w:eastAsia="仿宋" w:hAnsi="仿宋"/>
          <w:sz w:val="24"/>
        </w:rPr>
        <w:t>鉴定，</w:t>
      </w:r>
      <w:r w:rsidRPr="00910BF4">
        <w:rPr>
          <w:rFonts w:ascii="仿宋" w:eastAsia="仿宋" w:hAnsi="仿宋"/>
          <w:bCs/>
          <w:sz w:val="24"/>
        </w:rPr>
        <w:t>2017年抗小斑病、中抗南方锈病、感纹枯病、中抗茎腐病；2018年抗小斑病、感南</w:t>
      </w:r>
      <w:r w:rsidRPr="00910BF4">
        <w:rPr>
          <w:rFonts w:ascii="仿宋" w:eastAsia="仿宋" w:hAnsi="仿宋"/>
          <w:bCs/>
          <w:sz w:val="24"/>
        </w:rPr>
        <w:lastRenderedPageBreak/>
        <w:t>方锈病、感纹枯病、抗茎腐病。</w:t>
      </w:r>
      <w:r w:rsidR="00D748C6">
        <w:rPr>
          <w:rFonts w:ascii="仿宋" w:eastAsia="仿宋" w:hAnsi="仿宋"/>
          <w:sz w:val="24"/>
        </w:rPr>
        <w:t>农业农村部</w:t>
      </w:r>
      <w:r w:rsidRPr="00910BF4">
        <w:rPr>
          <w:rFonts w:ascii="仿宋" w:eastAsia="仿宋" w:hAnsi="仿宋"/>
          <w:sz w:val="24"/>
        </w:rPr>
        <w:t>谷物品质监督检验测试中心检测结果</w:t>
      </w:r>
      <w:r w:rsidRPr="00910BF4">
        <w:rPr>
          <w:rFonts w:ascii="仿宋" w:eastAsia="仿宋" w:hAnsi="仿宋" w:hint="eastAsia"/>
          <w:sz w:val="24"/>
        </w:rPr>
        <w:t>，籽粒</w:t>
      </w:r>
      <w:r w:rsidRPr="00910BF4">
        <w:rPr>
          <w:rFonts w:ascii="仿宋" w:eastAsia="仿宋" w:hAnsi="仿宋"/>
          <w:sz w:val="24"/>
        </w:rPr>
        <w:t>容重754g/L，粗蛋白</w:t>
      </w:r>
      <w:r w:rsidRPr="00910BF4">
        <w:rPr>
          <w:rFonts w:ascii="仿宋" w:eastAsia="仿宋" w:hAnsi="仿宋" w:hint="eastAsia"/>
          <w:sz w:val="24"/>
        </w:rPr>
        <w:t>质</w:t>
      </w:r>
      <w:r w:rsidRPr="00910BF4">
        <w:rPr>
          <w:rFonts w:ascii="仿宋" w:eastAsia="仿宋" w:hAnsi="仿宋"/>
          <w:sz w:val="24"/>
        </w:rPr>
        <w:t>（干基）含量8.99%，粗脂肪（干基）含量3.93%，粗淀粉（干基）含量74.70%。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910BF4">
        <w:rPr>
          <w:rFonts w:ascii="仿宋" w:eastAsia="仿宋" w:hAnsi="仿宋"/>
          <w:sz w:val="24"/>
        </w:rPr>
        <w:t>2017年区域试验平均亩产661.1千克，较对照品种增产7.52%（极显著）；2018年区域试验平均亩产515.0千克，较对照品种增产9.63%（极显著）。2019年生产试验平均亩产638.2千克，较对照品种增产4.75%。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910BF4">
        <w:rPr>
          <w:rFonts w:ascii="仿宋" w:eastAsia="仿宋" w:hAnsi="仿宋"/>
          <w:sz w:val="24"/>
        </w:rPr>
        <w:t>1.播期：夏播区麦收后及时播种；2.</w:t>
      </w:r>
      <w:r w:rsidRPr="00910BF4">
        <w:rPr>
          <w:rFonts w:ascii="仿宋" w:eastAsia="仿宋" w:hAnsi="仿宋" w:hint="eastAsia"/>
          <w:sz w:val="24"/>
        </w:rPr>
        <w:t>种植</w:t>
      </w:r>
      <w:r w:rsidRPr="00910BF4">
        <w:rPr>
          <w:rFonts w:ascii="仿宋" w:eastAsia="仿宋" w:hAnsi="仿宋"/>
          <w:sz w:val="24"/>
        </w:rPr>
        <w:t>密度：一般保苗密度4500株/亩</w:t>
      </w:r>
      <w:r w:rsidRPr="00910BF4">
        <w:rPr>
          <w:rFonts w:ascii="仿宋" w:eastAsia="仿宋" w:hAnsi="仿宋" w:hint="eastAsia"/>
          <w:sz w:val="24"/>
        </w:rPr>
        <w:t>左右</w:t>
      </w:r>
      <w:r w:rsidRPr="00910BF4">
        <w:rPr>
          <w:rFonts w:ascii="仿宋" w:eastAsia="仿宋" w:hAnsi="仿宋"/>
          <w:sz w:val="24"/>
        </w:rPr>
        <w:t>；3.施肥：种肥一般亩施三元复合肥20-30千克，要注意种肥分离，在大喇叭口期追三元复合肥30千克和尿素20千克，建议开沟条施，同时建议增施有机肥和玉米需要的微量元素；4.灌水：播种后及时浇水，并浇好大喇叭口期至灌浆期的丰产水；5.病虫害防治：</w:t>
      </w:r>
      <w:r w:rsidRPr="00910BF4">
        <w:rPr>
          <w:rFonts w:ascii="仿宋" w:eastAsia="仿宋" w:hAnsi="仿宋" w:hint="eastAsia"/>
          <w:sz w:val="24"/>
        </w:rPr>
        <w:t>及时防治病虫害，</w:t>
      </w:r>
      <w:r w:rsidRPr="00910BF4">
        <w:rPr>
          <w:rFonts w:ascii="仿宋" w:eastAsia="仿宋" w:hAnsi="仿宋"/>
          <w:sz w:val="24"/>
        </w:rPr>
        <w:t>积极防治玉米螟，并注意</w:t>
      </w:r>
      <w:r w:rsidRPr="00910BF4">
        <w:rPr>
          <w:rFonts w:ascii="仿宋" w:eastAsia="仿宋" w:hAnsi="仿宋"/>
          <w:bCs/>
          <w:sz w:val="24"/>
        </w:rPr>
        <w:t>纹枯病、南方锈病</w:t>
      </w:r>
      <w:r w:rsidRPr="00910BF4">
        <w:rPr>
          <w:rFonts w:ascii="仿宋" w:eastAsia="仿宋" w:hAnsi="仿宋" w:hint="eastAsia"/>
          <w:bCs/>
          <w:sz w:val="24"/>
        </w:rPr>
        <w:t>等</w:t>
      </w:r>
      <w:r w:rsidRPr="00910BF4">
        <w:rPr>
          <w:rFonts w:ascii="仿宋" w:eastAsia="仿宋" w:hAnsi="仿宋"/>
          <w:sz w:val="24"/>
        </w:rPr>
        <w:t>其他病虫害防治。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z w:val="24"/>
        </w:rPr>
        <w:t>审定意见</w:t>
      </w:r>
      <w:r w:rsidRPr="00910BF4">
        <w:rPr>
          <w:rFonts w:ascii="仿宋" w:eastAsia="仿宋" w:hAnsi="仿宋"/>
          <w:sz w:val="24"/>
        </w:rPr>
        <w:t>：</w:t>
      </w:r>
      <w:r w:rsidRPr="00910BF4">
        <w:rPr>
          <w:rFonts w:ascii="仿宋" w:eastAsia="仿宋" w:hAnsi="仿宋" w:hint="eastAsia"/>
          <w:sz w:val="24"/>
        </w:rPr>
        <w:t>符合安徽省玉米品种审定标准，审定通过。适宜</w:t>
      </w:r>
      <w:r w:rsidRPr="00910BF4">
        <w:rPr>
          <w:rFonts w:ascii="仿宋" w:eastAsia="仿宋" w:hAnsi="仿宋"/>
          <w:sz w:val="24"/>
        </w:rPr>
        <w:t>安徽省</w:t>
      </w:r>
      <w:r w:rsidRPr="00910BF4">
        <w:rPr>
          <w:rFonts w:ascii="仿宋" w:eastAsia="仿宋" w:hAnsi="仿宋" w:hint="eastAsia"/>
          <w:sz w:val="24"/>
        </w:rPr>
        <w:t>淮河以北夏播玉米产区推广种植。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审定编号：皖审玉</w:t>
      </w:r>
      <w:r w:rsidRPr="00910BF4">
        <w:rPr>
          <w:rFonts w:ascii="仿宋" w:eastAsia="仿宋" w:hAnsi="仿宋" w:cs="宋体"/>
          <w:b/>
          <w:bCs/>
          <w:kern w:val="0"/>
          <w:sz w:val="24"/>
          <w:szCs w:val="24"/>
        </w:rPr>
        <w:t>20200006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Pr="00910BF4">
        <w:rPr>
          <w:rFonts w:ascii="仿宋" w:eastAsia="仿宋" w:hAnsi="仿宋" w:cs="宋体"/>
          <w:b/>
          <w:bCs/>
          <w:kern w:val="0"/>
          <w:sz w:val="24"/>
        </w:rPr>
        <w:t>荃玉709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申请者：</w:t>
      </w:r>
      <w:r w:rsidRPr="00910BF4">
        <w:rPr>
          <w:rFonts w:ascii="仿宋" w:eastAsia="仿宋" w:hAnsi="仿宋"/>
          <w:snapToGrid w:val="0"/>
          <w:kern w:val="0"/>
          <w:sz w:val="24"/>
        </w:rPr>
        <w:t>安徽荃银高科种业股份有限公司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910BF4">
        <w:rPr>
          <w:rFonts w:ascii="仿宋" w:eastAsia="仿宋" w:hAnsi="仿宋"/>
          <w:snapToGrid w:val="0"/>
          <w:kern w:val="0"/>
          <w:sz w:val="24"/>
        </w:rPr>
        <w:t>安徽荃银高科种业股份有限公司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r w:rsidRPr="00910BF4">
        <w:rPr>
          <w:rFonts w:ascii="仿宋" w:eastAsia="仿宋" w:hAnsi="仿宋"/>
          <w:snapToGrid w:val="0"/>
          <w:kern w:val="0"/>
          <w:sz w:val="24"/>
        </w:rPr>
        <w:t>Q117</w:t>
      </w:r>
      <w:r w:rsidR="00586810" w:rsidRPr="00F361AB">
        <w:rPr>
          <w:rFonts w:ascii="仿宋" w:eastAsia="仿宋" w:hAnsi="仿宋" w:cs="宋体" w:hint="eastAsia"/>
          <w:snapToGrid w:val="0"/>
          <w:kern w:val="0"/>
          <w:szCs w:val="21"/>
        </w:rPr>
        <w:t>×</w:t>
      </w:r>
      <w:r w:rsidRPr="00910BF4">
        <w:rPr>
          <w:rFonts w:ascii="仿宋" w:eastAsia="仿宋" w:hAnsi="仿宋"/>
          <w:snapToGrid w:val="0"/>
          <w:kern w:val="0"/>
          <w:sz w:val="24"/>
        </w:rPr>
        <w:t>Q529</w:t>
      </w:r>
    </w:p>
    <w:p w:rsidR="008F1E4A" w:rsidRPr="00910BF4" w:rsidRDefault="008F1E4A" w:rsidP="008F1E4A">
      <w:pPr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="0074520C">
        <w:rPr>
          <w:rFonts w:ascii="仿宋" w:eastAsia="仿宋" w:hAnsi="仿宋" w:hint="eastAsia"/>
          <w:bCs/>
          <w:snapToGrid w:val="0"/>
          <w:kern w:val="0"/>
          <w:sz w:val="24"/>
        </w:rPr>
        <w:t>普通夏玉米品种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。</w:t>
      </w:r>
      <w:r w:rsidRPr="00910BF4">
        <w:rPr>
          <w:rFonts w:ascii="仿宋" w:eastAsia="仿宋" w:hAnsi="仿宋"/>
          <w:sz w:val="24"/>
        </w:rPr>
        <w:t>2017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、2018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两年高密度组区域试验结果：平均株高246厘米、穗位83厘米、穗长17.0厘米、穗粗4.7厘米、秃尖长0.7厘米、穗行数17.7行、行粒数31粒、出籽率90.0%、千粒重299克。全生育期101天左右，</w:t>
      </w:r>
      <w:r w:rsidR="00271D75">
        <w:rPr>
          <w:rFonts w:ascii="仿宋" w:eastAsia="仿宋" w:hAnsi="仿宋" w:hint="eastAsia"/>
          <w:sz w:val="24"/>
        </w:rPr>
        <w:t>与</w:t>
      </w:r>
      <w:r w:rsidR="00271D75" w:rsidRPr="00271D75">
        <w:rPr>
          <w:rFonts w:ascii="仿宋" w:eastAsia="仿宋" w:hAnsi="仿宋" w:hint="eastAsia"/>
          <w:sz w:val="24"/>
        </w:rPr>
        <w:t>对照品种（郑单958）熟期相当</w:t>
      </w:r>
      <w:r w:rsidRPr="00910BF4">
        <w:rPr>
          <w:rFonts w:ascii="仿宋" w:eastAsia="仿宋" w:hAnsi="仿宋"/>
          <w:sz w:val="24"/>
        </w:rPr>
        <w:t>。安徽农业大学</w:t>
      </w:r>
      <w:r w:rsidRPr="00910BF4">
        <w:rPr>
          <w:rFonts w:ascii="仿宋" w:eastAsia="仿宋" w:hAnsi="仿宋" w:hint="eastAsia"/>
          <w:sz w:val="24"/>
        </w:rPr>
        <w:t>抗病</w:t>
      </w:r>
      <w:r w:rsidRPr="00910BF4">
        <w:rPr>
          <w:rFonts w:ascii="仿宋" w:eastAsia="仿宋" w:hAnsi="仿宋"/>
          <w:sz w:val="24"/>
        </w:rPr>
        <w:t>鉴定，</w:t>
      </w:r>
      <w:r w:rsidRPr="00910BF4">
        <w:rPr>
          <w:rFonts w:ascii="仿宋" w:eastAsia="仿宋" w:hAnsi="仿宋"/>
          <w:bCs/>
          <w:sz w:val="24"/>
        </w:rPr>
        <w:t>2017年抗小斑病、抗南方锈病、感纹枯病、中抗茎腐病；2018年中抗小斑病、感南方锈病、感纹枯病、中抗茎腐病。</w:t>
      </w:r>
      <w:r w:rsidR="00D748C6">
        <w:rPr>
          <w:rFonts w:ascii="仿宋" w:eastAsia="仿宋" w:hAnsi="仿宋"/>
          <w:sz w:val="24"/>
        </w:rPr>
        <w:t>农业农村部</w:t>
      </w:r>
      <w:r w:rsidRPr="00910BF4">
        <w:rPr>
          <w:rFonts w:ascii="仿宋" w:eastAsia="仿宋" w:hAnsi="仿宋"/>
          <w:sz w:val="24"/>
        </w:rPr>
        <w:t>谷物品质监督检验测试中心检测</w:t>
      </w:r>
      <w:r w:rsidRPr="00910BF4">
        <w:rPr>
          <w:rFonts w:ascii="仿宋" w:eastAsia="仿宋" w:hAnsi="仿宋" w:hint="eastAsia"/>
          <w:sz w:val="24"/>
        </w:rPr>
        <w:t>，籽粒</w:t>
      </w:r>
      <w:r w:rsidRPr="00910BF4">
        <w:rPr>
          <w:rFonts w:ascii="仿宋" w:eastAsia="仿宋" w:hAnsi="仿宋"/>
          <w:sz w:val="24"/>
        </w:rPr>
        <w:t>容重768g/L，粗蛋白</w:t>
      </w:r>
      <w:r w:rsidRPr="00910BF4">
        <w:rPr>
          <w:rFonts w:ascii="仿宋" w:eastAsia="仿宋" w:hAnsi="仿宋" w:hint="eastAsia"/>
          <w:sz w:val="24"/>
        </w:rPr>
        <w:t>质</w:t>
      </w:r>
      <w:r w:rsidRPr="00910BF4">
        <w:rPr>
          <w:rFonts w:ascii="仿宋" w:eastAsia="仿宋" w:hAnsi="仿宋"/>
          <w:sz w:val="24"/>
        </w:rPr>
        <w:t>（干基）含量10.01%，粗脂肪（干基）含量4.47%，粗淀粉（干基）含量73.85%。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910BF4">
        <w:rPr>
          <w:rFonts w:ascii="仿宋" w:eastAsia="仿宋" w:hAnsi="仿宋"/>
          <w:sz w:val="24"/>
        </w:rPr>
        <w:t>2017年区域试验平均亩产663.4千克，较对照品种增产8.30%</w:t>
      </w:r>
      <w:r w:rsidRPr="00910BF4">
        <w:rPr>
          <w:rFonts w:ascii="仿宋" w:eastAsia="仿宋" w:hAnsi="仿宋"/>
          <w:sz w:val="24"/>
        </w:rPr>
        <w:lastRenderedPageBreak/>
        <w:t>（极显著）；2018年区域试验平均亩产508.2千克，较对照品种增产8.18%（极显著）。2019年生产试验平均亩产631.8千克，较对照品种增产4.26%。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910BF4">
        <w:rPr>
          <w:rFonts w:ascii="仿宋" w:eastAsia="仿宋" w:hAnsi="仿宋"/>
          <w:sz w:val="24"/>
        </w:rPr>
        <w:t>1.播期：夏播</w:t>
      </w:r>
      <w:r w:rsidRPr="00910BF4">
        <w:rPr>
          <w:rFonts w:ascii="仿宋" w:eastAsia="仿宋" w:hAnsi="仿宋" w:hint="eastAsia"/>
          <w:sz w:val="24"/>
        </w:rPr>
        <w:t>一般</w:t>
      </w:r>
      <w:r w:rsidRPr="00910BF4">
        <w:rPr>
          <w:rFonts w:ascii="仿宋" w:eastAsia="仿宋" w:hAnsi="仿宋"/>
          <w:sz w:val="24"/>
        </w:rPr>
        <w:t>6月中旬</w:t>
      </w:r>
      <w:r w:rsidRPr="00910BF4">
        <w:rPr>
          <w:rFonts w:ascii="仿宋" w:eastAsia="仿宋" w:hAnsi="仿宋" w:hint="eastAsia"/>
          <w:sz w:val="24"/>
        </w:rPr>
        <w:t>播种</w:t>
      </w:r>
      <w:r w:rsidRPr="00910BF4">
        <w:rPr>
          <w:rFonts w:ascii="仿宋" w:eastAsia="仿宋" w:hAnsi="仿宋"/>
          <w:sz w:val="24"/>
        </w:rPr>
        <w:t>，亩播种量1.5千克左右</w:t>
      </w:r>
      <w:r w:rsidRPr="00910BF4">
        <w:rPr>
          <w:rFonts w:ascii="仿宋" w:eastAsia="仿宋" w:hAnsi="仿宋" w:hint="eastAsia"/>
          <w:sz w:val="24"/>
        </w:rPr>
        <w:t>。</w:t>
      </w:r>
      <w:r w:rsidRPr="00910BF4">
        <w:rPr>
          <w:rFonts w:ascii="仿宋" w:eastAsia="仿宋" w:hAnsi="仿宋"/>
          <w:sz w:val="24"/>
        </w:rPr>
        <w:t>2.</w:t>
      </w:r>
      <w:r w:rsidRPr="00910BF4">
        <w:rPr>
          <w:rFonts w:ascii="仿宋" w:eastAsia="仿宋" w:hAnsi="仿宋" w:hint="eastAsia"/>
          <w:sz w:val="24"/>
        </w:rPr>
        <w:t>种植</w:t>
      </w:r>
      <w:r w:rsidRPr="00910BF4">
        <w:rPr>
          <w:rFonts w:ascii="仿宋" w:eastAsia="仿宋" w:hAnsi="仿宋"/>
          <w:sz w:val="24"/>
        </w:rPr>
        <w:t>密度：一般种植密度为4500株/亩</w:t>
      </w:r>
      <w:r w:rsidRPr="00910BF4">
        <w:rPr>
          <w:rFonts w:ascii="仿宋" w:eastAsia="仿宋" w:hAnsi="仿宋" w:hint="eastAsia"/>
          <w:sz w:val="24"/>
        </w:rPr>
        <w:t>。</w:t>
      </w:r>
      <w:r w:rsidRPr="00910BF4">
        <w:rPr>
          <w:rFonts w:ascii="仿宋" w:eastAsia="仿宋" w:hAnsi="仿宋"/>
          <w:sz w:val="24"/>
        </w:rPr>
        <w:t>3.施肥：重施基肥，亩施氮磷钾复合肥（15-15-15）40千克左右</w:t>
      </w:r>
      <w:r w:rsidRPr="00910BF4">
        <w:rPr>
          <w:rFonts w:ascii="仿宋" w:eastAsia="仿宋" w:hAnsi="仿宋" w:hint="eastAsia"/>
          <w:sz w:val="24"/>
        </w:rPr>
        <w:t>；</w:t>
      </w:r>
      <w:r w:rsidRPr="00910BF4">
        <w:rPr>
          <w:rFonts w:ascii="仿宋" w:eastAsia="仿宋" w:hAnsi="仿宋"/>
          <w:sz w:val="24"/>
        </w:rPr>
        <w:t>早追苗肥，5-6叶期亩追施尿素10千克；补施穗肥，10-12叶期亩追施尿素20千克左右</w:t>
      </w:r>
      <w:r w:rsidRPr="00910BF4">
        <w:rPr>
          <w:rFonts w:ascii="仿宋" w:eastAsia="仿宋" w:hAnsi="仿宋" w:hint="eastAsia"/>
          <w:sz w:val="24"/>
        </w:rPr>
        <w:t>。</w:t>
      </w:r>
      <w:r w:rsidRPr="00910BF4">
        <w:rPr>
          <w:rFonts w:ascii="仿宋" w:eastAsia="仿宋" w:hAnsi="仿宋"/>
          <w:sz w:val="24"/>
        </w:rPr>
        <w:t>4.灌水：及时排涝和灌溉</w:t>
      </w:r>
      <w:r w:rsidRPr="00910BF4">
        <w:rPr>
          <w:rFonts w:ascii="仿宋" w:eastAsia="仿宋" w:hAnsi="仿宋" w:hint="eastAsia"/>
          <w:sz w:val="24"/>
        </w:rPr>
        <w:t>。</w:t>
      </w:r>
      <w:r w:rsidRPr="00910BF4">
        <w:rPr>
          <w:rFonts w:ascii="仿宋" w:eastAsia="仿宋" w:hAnsi="仿宋"/>
          <w:sz w:val="24"/>
        </w:rPr>
        <w:t>5.病虫害防治：</w:t>
      </w:r>
      <w:r w:rsidRPr="00910BF4">
        <w:rPr>
          <w:rFonts w:ascii="仿宋" w:eastAsia="仿宋" w:hAnsi="仿宋" w:hint="eastAsia"/>
          <w:sz w:val="24"/>
        </w:rPr>
        <w:t>及时防治病虫害，</w:t>
      </w:r>
      <w:r w:rsidRPr="00910BF4">
        <w:rPr>
          <w:rFonts w:ascii="仿宋" w:eastAsia="仿宋" w:hAnsi="仿宋"/>
          <w:sz w:val="24"/>
        </w:rPr>
        <w:t>苗期用2.5%的“敌杀死”药液，配成1500倍药液，</w:t>
      </w:r>
      <w:r w:rsidRPr="00910BF4">
        <w:rPr>
          <w:rFonts w:ascii="仿宋" w:eastAsia="仿宋" w:hAnsi="仿宋" w:hint="eastAsia"/>
          <w:sz w:val="24"/>
        </w:rPr>
        <w:t>防治</w:t>
      </w:r>
      <w:r w:rsidRPr="00910BF4">
        <w:rPr>
          <w:rFonts w:ascii="仿宋" w:eastAsia="仿宋" w:hAnsi="仿宋"/>
          <w:sz w:val="24"/>
        </w:rPr>
        <w:t>地老虎；喇叭口期用1.5%辛硫磷颗粒剂以1:15比例与细土拌匀撒入喇叭口内防治玉米螟</w:t>
      </w:r>
      <w:r w:rsidRPr="00910BF4">
        <w:rPr>
          <w:rFonts w:ascii="仿宋" w:eastAsia="仿宋" w:hAnsi="仿宋" w:hint="eastAsia"/>
          <w:sz w:val="24"/>
        </w:rPr>
        <w:t>，注意防治纹枯病、南方锈病等</w:t>
      </w:r>
      <w:r w:rsidRPr="00910BF4">
        <w:rPr>
          <w:rFonts w:ascii="仿宋" w:eastAsia="仿宋" w:hAnsi="仿宋"/>
          <w:sz w:val="24"/>
        </w:rPr>
        <w:t>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z w:val="24"/>
        </w:rPr>
        <w:t>审定意见</w:t>
      </w:r>
      <w:r w:rsidRPr="00910BF4">
        <w:rPr>
          <w:rFonts w:ascii="仿宋" w:eastAsia="仿宋" w:hAnsi="仿宋"/>
          <w:sz w:val="24"/>
        </w:rPr>
        <w:t>：</w:t>
      </w:r>
      <w:r w:rsidRPr="00910BF4">
        <w:rPr>
          <w:rFonts w:ascii="仿宋" w:eastAsia="仿宋" w:hAnsi="仿宋" w:hint="eastAsia"/>
          <w:sz w:val="24"/>
        </w:rPr>
        <w:t>符合安徽省玉米品种审定标准，审定通过。适宜</w:t>
      </w:r>
      <w:r w:rsidRPr="00910BF4">
        <w:rPr>
          <w:rFonts w:ascii="仿宋" w:eastAsia="仿宋" w:hAnsi="仿宋"/>
          <w:sz w:val="24"/>
        </w:rPr>
        <w:t>安徽省</w:t>
      </w:r>
      <w:r w:rsidRPr="00910BF4">
        <w:rPr>
          <w:rFonts w:ascii="仿宋" w:eastAsia="仿宋" w:hAnsi="仿宋" w:hint="eastAsia"/>
          <w:sz w:val="24"/>
        </w:rPr>
        <w:t>淮河以北夏播玉米产区推广种植。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审定编号：皖审玉</w:t>
      </w:r>
      <w:r w:rsidRPr="00910BF4">
        <w:rPr>
          <w:rFonts w:ascii="仿宋" w:eastAsia="仿宋" w:hAnsi="仿宋" w:cs="宋体"/>
          <w:b/>
          <w:bCs/>
          <w:kern w:val="0"/>
          <w:sz w:val="24"/>
          <w:szCs w:val="24"/>
        </w:rPr>
        <w:t>20200007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Cs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Pr="00910BF4">
        <w:rPr>
          <w:rFonts w:ascii="仿宋" w:eastAsia="仿宋" w:hAnsi="仿宋" w:cs="宋体"/>
          <w:b/>
          <w:bCs/>
          <w:kern w:val="0"/>
          <w:sz w:val="24"/>
        </w:rPr>
        <w:t>先玉1773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申请者：</w:t>
      </w:r>
      <w:r w:rsidRPr="00910BF4">
        <w:rPr>
          <w:rFonts w:ascii="仿宋" w:eastAsia="仿宋" w:hAnsi="仿宋"/>
          <w:snapToGrid w:val="0"/>
          <w:kern w:val="0"/>
          <w:sz w:val="24"/>
        </w:rPr>
        <w:t>铁岭先锋种子研究有限公司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910BF4">
        <w:rPr>
          <w:rFonts w:ascii="仿宋" w:eastAsia="仿宋" w:hAnsi="仿宋"/>
          <w:snapToGrid w:val="0"/>
          <w:kern w:val="0"/>
          <w:sz w:val="24"/>
        </w:rPr>
        <w:t>铁岭先锋种子研究有限公司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r w:rsidRPr="00910BF4">
        <w:rPr>
          <w:rFonts w:ascii="仿宋" w:eastAsia="仿宋" w:hAnsi="仿宋"/>
          <w:snapToGrid w:val="0"/>
          <w:kern w:val="0"/>
          <w:sz w:val="24"/>
        </w:rPr>
        <w:t>PH2V21</w:t>
      </w:r>
      <w:r w:rsidR="00586810" w:rsidRPr="00F361AB">
        <w:rPr>
          <w:rFonts w:ascii="仿宋" w:eastAsia="仿宋" w:hAnsi="仿宋" w:cs="宋体" w:hint="eastAsia"/>
          <w:snapToGrid w:val="0"/>
          <w:kern w:val="0"/>
          <w:szCs w:val="21"/>
        </w:rPr>
        <w:t>×</w:t>
      </w:r>
      <w:r w:rsidRPr="00910BF4">
        <w:rPr>
          <w:rFonts w:ascii="仿宋" w:eastAsia="仿宋" w:hAnsi="仿宋"/>
          <w:snapToGrid w:val="0"/>
          <w:kern w:val="0"/>
          <w:sz w:val="24"/>
        </w:rPr>
        <w:t>PH489G</w:t>
      </w:r>
    </w:p>
    <w:p w:rsidR="008F1E4A" w:rsidRPr="00910BF4" w:rsidRDefault="008F1E4A" w:rsidP="008F1E4A">
      <w:pPr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="0074520C">
        <w:rPr>
          <w:rFonts w:ascii="仿宋" w:eastAsia="仿宋" w:hAnsi="仿宋" w:hint="eastAsia"/>
          <w:bCs/>
          <w:snapToGrid w:val="0"/>
          <w:kern w:val="0"/>
          <w:sz w:val="24"/>
        </w:rPr>
        <w:t>普通夏玉米品种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。</w:t>
      </w:r>
      <w:r w:rsidRPr="00910BF4">
        <w:rPr>
          <w:rFonts w:ascii="仿宋" w:eastAsia="仿宋" w:hAnsi="仿宋"/>
          <w:sz w:val="24"/>
        </w:rPr>
        <w:t>2018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、2019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两年高密度组区域试验结果：平均株高273厘米、穗位95厘米、穗长17.8厘米、穗粗4.8厘米、秃尖长0.5厘米、穗行数15.4行、行粒数33粒、出籽率88.3%、千粒重360克。全生育期101天左右，</w:t>
      </w:r>
      <w:r w:rsidRPr="00910BF4">
        <w:rPr>
          <w:rFonts w:ascii="仿宋" w:eastAsia="仿宋" w:hAnsi="仿宋" w:hint="eastAsia"/>
          <w:sz w:val="24"/>
        </w:rPr>
        <w:t>与</w:t>
      </w:r>
      <w:r w:rsidRPr="00910BF4">
        <w:rPr>
          <w:rFonts w:ascii="仿宋" w:eastAsia="仿宋" w:hAnsi="仿宋"/>
          <w:sz w:val="24"/>
        </w:rPr>
        <w:t>对照品种（郑单958）</w:t>
      </w:r>
      <w:r w:rsidR="00271D75">
        <w:rPr>
          <w:rFonts w:ascii="仿宋" w:eastAsia="仿宋" w:hAnsi="仿宋" w:hint="eastAsia"/>
          <w:sz w:val="24"/>
        </w:rPr>
        <w:t>熟期</w:t>
      </w:r>
      <w:r w:rsidRPr="00910BF4">
        <w:rPr>
          <w:rFonts w:ascii="仿宋" w:eastAsia="仿宋" w:hAnsi="仿宋" w:hint="eastAsia"/>
          <w:sz w:val="24"/>
        </w:rPr>
        <w:t>相当</w:t>
      </w:r>
      <w:r w:rsidRPr="00910BF4">
        <w:rPr>
          <w:rFonts w:ascii="仿宋" w:eastAsia="仿宋" w:hAnsi="仿宋"/>
          <w:sz w:val="24"/>
        </w:rPr>
        <w:t>。安徽农业大学</w:t>
      </w:r>
      <w:r w:rsidRPr="00910BF4">
        <w:rPr>
          <w:rFonts w:ascii="仿宋" w:eastAsia="仿宋" w:hAnsi="仿宋" w:hint="eastAsia"/>
          <w:sz w:val="24"/>
        </w:rPr>
        <w:t>抗病</w:t>
      </w:r>
      <w:r w:rsidRPr="00910BF4">
        <w:rPr>
          <w:rFonts w:ascii="仿宋" w:eastAsia="仿宋" w:hAnsi="仿宋"/>
          <w:sz w:val="24"/>
        </w:rPr>
        <w:t>鉴定，</w:t>
      </w:r>
      <w:r w:rsidRPr="00910BF4">
        <w:rPr>
          <w:rFonts w:ascii="仿宋" w:eastAsia="仿宋" w:hAnsi="仿宋"/>
          <w:bCs/>
          <w:sz w:val="24"/>
        </w:rPr>
        <w:t>201</w:t>
      </w:r>
      <w:r w:rsidRPr="00910BF4">
        <w:rPr>
          <w:rFonts w:ascii="仿宋" w:eastAsia="仿宋" w:hAnsi="仿宋" w:hint="eastAsia"/>
          <w:bCs/>
          <w:sz w:val="24"/>
        </w:rPr>
        <w:t>8</w:t>
      </w:r>
      <w:r w:rsidRPr="00910BF4">
        <w:rPr>
          <w:rFonts w:ascii="仿宋" w:eastAsia="仿宋" w:hAnsi="仿宋"/>
          <w:bCs/>
          <w:sz w:val="24"/>
        </w:rPr>
        <w:t>年中抗小斑病、抗南方锈病、感纹枯病、高抗茎腐病；201</w:t>
      </w:r>
      <w:r w:rsidRPr="00910BF4">
        <w:rPr>
          <w:rFonts w:ascii="仿宋" w:eastAsia="仿宋" w:hAnsi="仿宋" w:hint="eastAsia"/>
          <w:bCs/>
          <w:sz w:val="24"/>
        </w:rPr>
        <w:t>9</w:t>
      </w:r>
      <w:r w:rsidRPr="00910BF4">
        <w:rPr>
          <w:rFonts w:ascii="仿宋" w:eastAsia="仿宋" w:hAnsi="仿宋"/>
          <w:bCs/>
          <w:sz w:val="24"/>
        </w:rPr>
        <w:t>年中抗小斑病、中抗南方锈病、感纹枯病、中抗茎腐病</w:t>
      </w:r>
      <w:r w:rsidRPr="00910BF4">
        <w:rPr>
          <w:rFonts w:ascii="仿宋" w:eastAsia="仿宋" w:hAnsi="仿宋" w:hint="eastAsia"/>
          <w:bCs/>
          <w:sz w:val="24"/>
        </w:rPr>
        <w:t>、中抗穗腐病</w:t>
      </w:r>
      <w:r w:rsidRPr="00910BF4">
        <w:rPr>
          <w:rFonts w:ascii="仿宋" w:eastAsia="仿宋" w:hAnsi="仿宋"/>
          <w:bCs/>
          <w:sz w:val="24"/>
        </w:rPr>
        <w:t>。</w:t>
      </w:r>
      <w:r w:rsidR="00D748C6">
        <w:rPr>
          <w:rFonts w:ascii="仿宋" w:eastAsia="仿宋" w:hAnsi="仿宋"/>
          <w:sz w:val="24"/>
        </w:rPr>
        <w:t>农业农村部</w:t>
      </w:r>
      <w:r w:rsidRPr="00910BF4">
        <w:rPr>
          <w:rFonts w:ascii="仿宋" w:eastAsia="仿宋" w:hAnsi="仿宋"/>
          <w:sz w:val="24"/>
        </w:rPr>
        <w:t>谷物品质监督检验测试中心检测</w:t>
      </w:r>
      <w:r w:rsidRPr="00910BF4">
        <w:rPr>
          <w:rFonts w:ascii="仿宋" w:eastAsia="仿宋" w:hAnsi="仿宋" w:hint="eastAsia"/>
          <w:sz w:val="24"/>
        </w:rPr>
        <w:t>，籽粒</w:t>
      </w:r>
      <w:r w:rsidRPr="00910BF4">
        <w:rPr>
          <w:rFonts w:ascii="仿宋" w:eastAsia="仿宋" w:hAnsi="仿宋"/>
          <w:sz w:val="24"/>
        </w:rPr>
        <w:t>容重778g/L，粗蛋白</w:t>
      </w:r>
      <w:r w:rsidRPr="00910BF4">
        <w:rPr>
          <w:rFonts w:ascii="仿宋" w:eastAsia="仿宋" w:hAnsi="仿宋" w:hint="eastAsia"/>
          <w:sz w:val="24"/>
        </w:rPr>
        <w:t>质</w:t>
      </w:r>
      <w:r w:rsidRPr="00910BF4">
        <w:rPr>
          <w:rFonts w:ascii="仿宋" w:eastAsia="仿宋" w:hAnsi="仿宋"/>
          <w:sz w:val="24"/>
        </w:rPr>
        <w:t>（干基）含量8.63%，粗脂肪（干基）含量3.83%，粗淀粉（干基）含量73.87%。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910BF4">
        <w:rPr>
          <w:rFonts w:ascii="仿宋" w:eastAsia="仿宋" w:hAnsi="仿宋"/>
          <w:sz w:val="24"/>
        </w:rPr>
        <w:t>2018年区域试验平均亩产540.1千克，较对照品种增产14.12%（极显著）；2019年区域试验平均亩产725.0千克，较对照品种增产10.51%（极显著）。2019年生产试验平均亩产646.5千克，较对照品种增产6.69%。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栽培技术要点：</w:t>
      </w:r>
      <w:r w:rsidRPr="00910BF4">
        <w:rPr>
          <w:rFonts w:ascii="仿宋" w:eastAsia="仿宋" w:hAnsi="仿宋"/>
          <w:snapToGrid w:val="0"/>
          <w:kern w:val="0"/>
          <w:sz w:val="24"/>
        </w:rPr>
        <w:t>1.播期：适宜播种期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一般</w:t>
      </w:r>
      <w:r w:rsidRPr="00910BF4">
        <w:rPr>
          <w:rFonts w:ascii="仿宋" w:eastAsia="仿宋" w:hAnsi="仿宋"/>
          <w:snapToGrid w:val="0"/>
          <w:kern w:val="0"/>
          <w:sz w:val="24"/>
        </w:rPr>
        <w:t>6月上中旬，足墒播种，确保一播</w:t>
      </w:r>
      <w:r w:rsidRPr="00910BF4">
        <w:rPr>
          <w:rFonts w:ascii="仿宋" w:eastAsia="仿宋" w:hAnsi="仿宋"/>
          <w:snapToGrid w:val="0"/>
          <w:kern w:val="0"/>
          <w:sz w:val="24"/>
        </w:rPr>
        <w:lastRenderedPageBreak/>
        <w:t>全苗；2.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种植</w:t>
      </w:r>
      <w:r w:rsidRPr="00910BF4">
        <w:rPr>
          <w:rFonts w:ascii="仿宋" w:eastAsia="仿宋" w:hAnsi="仿宋"/>
          <w:snapToGrid w:val="0"/>
          <w:kern w:val="0"/>
          <w:sz w:val="24"/>
        </w:rPr>
        <w:t>密度：适宜留苗密度为4500株/亩左右；3.施肥：播种前亩施复合肥50千克，大喇叭口期追施尿素25千克/亩；4.灌水：遇旱及时浇水，保证玉米正常生长；5.病虫害防治：及时防治病虫害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，</w:t>
      </w:r>
      <w:r w:rsidRPr="00910BF4">
        <w:rPr>
          <w:rFonts w:ascii="仿宋" w:eastAsia="仿宋" w:hAnsi="仿宋" w:hint="eastAsia"/>
          <w:sz w:val="24"/>
        </w:rPr>
        <w:t>注意防治纹枯病等</w:t>
      </w:r>
      <w:r w:rsidRPr="00910BF4">
        <w:rPr>
          <w:rFonts w:ascii="仿宋" w:eastAsia="仿宋" w:hAnsi="仿宋"/>
          <w:snapToGrid w:val="0"/>
          <w:kern w:val="0"/>
          <w:sz w:val="24"/>
        </w:rPr>
        <w:t>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z w:val="24"/>
        </w:rPr>
        <w:t>审定意见</w:t>
      </w:r>
      <w:r w:rsidRPr="00910BF4">
        <w:rPr>
          <w:rFonts w:ascii="仿宋" w:eastAsia="仿宋" w:hAnsi="仿宋"/>
          <w:sz w:val="24"/>
        </w:rPr>
        <w:t>：</w:t>
      </w:r>
      <w:r w:rsidRPr="00910BF4">
        <w:rPr>
          <w:rFonts w:ascii="仿宋" w:eastAsia="仿宋" w:hAnsi="仿宋" w:hint="eastAsia"/>
          <w:sz w:val="24"/>
        </w:rPr>
        <w:t>符合安徽省玉米品种审定标准，审定通过。适宜</w:t>
      </w:r>
      <w:r w:rsidRPr="00910BF4">
        <w:rPr>
          <w:rFonts w:ascii="仿宋" w:eastAsia="仿宋" w:hAnsi="仿宋"/>
          <w:sz w:val="24"/>
        </w:rPr>
        <w:t>安徽省</w:t>
      </w:r>
      <w:r w:rsidRPr="00910BF4">
        <w:rPr>
          <w:rFonts w:ascii="仿宋" w:eastAsia="仿宋" w:hAnsi="仿宋" w:hint="eastAsia"/>
          <w:sz w:val="24"/>
        </w:rPr>
        <w:t>淮河以北夏播玉米产区推广种植。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审定编号：皖审玉</w:t>
      </w:r>
      <w:r w:rsidRPr="00910BF4">
        <w:rPr>
          <w:rFonts w:ascii="仿宋" w:eastAsia="仿宋" w:hAnsi="仿宋" w:cs="宋体"/>
          <w:b/>
          <w:bCs/>
          <w:kern w:val="0"/>
          <w:sz w:val="24"/>
          <w:szCs w:val="24"/>
        </w:rPr>
        <w:t>20200008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Pr="00910BF4">
        <w:rPr>
          <w:rFonts w:ascii="仿宋" w:eastAsia="仿宋" w:hAnsi="仿宋" w:cs="宋体"/>
          <w:b/>
          <w:bCs/>
          <w:kern w:val="0"/>
          <w:sz w:val="24"/>
        </w:rPr>
        <w:t>伟育718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申请者：</w:t>
      </w:r>
      <w:r w:rsidRPr="00910BF4">
        <w:rPr>
          <w:rFonts w:ascii="仿宋" w:eastAsia="仿宋" w:hAnsi="仿宋"/>
          <w:snapToGrid w:val="0"/>
          <w:kern w:val="0"/>
          <w:sz w:val="24"/>
        </w:rPr>
        <w:t>安徽省淮河种业有限责任公司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910BF4">
        <w:rPr>
          <w:rFonts w:ascii="仿宋" w:eastAsia="仿宋" w:hAnsi="仿宋"/>
          <w:snapToGrid w:val="0"/>
          <w:kern w:val="0"/>
          <w:sz w:val="24"/>
        </w:rPr>
        <w:t>河南宝景农业科技有限公司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伟程104</w:t>
      </w:r>
      <w:r w:rsidR="00586810" w:rsidRPr="00F361AB">
        <w:rPr>
          <w:rFonts w:ascii="仿宋" w:eastAsia="仿宋" w:hAnsi="仿宋" w:cs="宋体" w:hint="eastAsia"/>
          <w:snapToGrid w:val="0"/>
          <w:kern w:val="0"/>
          <w:szCs w:val="21"/>
        </w:rPr>
        <w:t>×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伟程506</w:t>
      </w:r>
    </w:p>
    <w:p w:rsidR="008F1E4A" w:rsidRPr="00910BF4" w:rsidRDefault="008F1E4A" w:rsidP="008F1E4A">
      <w:pPr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="0074520C">
        <w:rPr>
          <w:rFonts w:ascii="仿宋" w:eastAsia="仿宋" w:hAnsi="仿宋" w:hint="eastAsia"/>
          <w:bCs/>
          <w:snapToGrid w:val="0"/>
          <w:kern w:val="0"/>
          <w:sz w:val="24"/>
        </w:rPr>
        <w:t>普通夏玉米品种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。</w:t>
      </w:r>
      <w:r w:rsidRPr="00910BF4">
        <w:rPr>
          <w:rFonts w:ascii="仿宋" w:eastAsia="仿宋" w:hAnsi="仿宋"/>
          <w:sz w:val="24"/>
        </w:rPr>
        <w:t>2018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、2019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两年高密度组区域试验结果：平均株高244厘米、穗位103厘米、穗长17.5厘米、穗粗4.8厘米、秃尖长0.4厘米、穗行数15.4行、行粒数32粒、出籽率86.6%、千粒重332克。全生育期102天左右，</w:t>
      </w:r>
      <w:r w:rsidR="00271D75" w:rsidRPr="00271D75">
        <w:rPr>
          <w:rFonts w:ascii="仿宋" w:eastAsia="仿宋" w:hAnsi="仿宋" w:hint="eastAsia"/>
          <w:sz w:val="24"/>
        </w:rPr>
        <w:t>与对照品种（郑单958）熟期相当</w:t>
      </w:r>
      <w:r w:rsidRPr="00910BF4">
        <w:rPr>
          <w:rFonts w:ascii="仿宋" w:eastAsia="仿宋" w:hAnsi="仿宋"/>
          <w:sz w:val="24"/>
        </w:rPr>
        <w:t>。安徽农业大学</w:t>
      </w:r>
      <w:r w:rsidRPr="00910BF4">
        <w:rPr>
          <w:rFonts w:ascii="仿宋" w:eastAsia="仿宋" w:hAnsi="仿宋" w:hint="eastAsia"/>
          <w:sz w:val="24"/>
        </w:rPr>
        <w:t>抗病</w:t>
      </w:r>
      <w:r w:rsidRPr="00910BF4">
        <w:rPr>
          <w:rFonts w:ascii="仿宋" w:eastAsia="仿宋" w:hAnsi="仿宋"/>
          <w:sz w:val="24"/>
        </w:rPr>
        <w:t>鉴定，</w:t>
      </w:r>
      <w:r w:rsidRPr="00910BF4">
        <w:rPr>
          <w:rFonts w:ascii="仿宋" w:eastAsia="仿宋" w:hAnsi="仿宋"/>
          <w:bCs/>
          <w:sz w:val="24"/>
        </w:rPr>
        <w:t>201</w:t>
      </w:r>
      <w:r w:rsidRPr="00910BF4">
        <w:rPr>
          <w:rFonts w:ascii="仿宋" w:eastAsia="仿宋" w:hAnsi="仿宋" w:hint="eastAsia"/>
          <w:bCs/>
          <w:sz w:val="24"/>
        </w:rPr>
        <w:t>8</w:t>
      </w:r>
      <w:r w:rsidRPr="00910BF4">
        <w:rPr>
          <w:rFonts w:ascii="仿宋" w:eastAsia="仿宋" w:hAnsi="仿宋"/>
          <w:bCs/>
          <w:sz w:val="24"/>
        </w:rPr>
        <w:t>年中抗小斑病、高抗南方锈病、中抗纹枯病、中抗茎腐病；201</w:t>
      </w:r>
      <w:r w:rsidRPr="00910BF4">
        <w:rPr>
          <w:rFonts w:ascii="仿宋" w:eastAsia="仿宋" w:hAnsi="仿宋" w:hint="eastAsia"/>
          <w:bCs/>
          <w:sz w:val="24"/>
        </w:rPr>
        <w:t>9</w:t>
      </w:r>
      <w:r w:rsidRPr="00910BF4">
        <w:rPr>
          <w:rFonts w:ascii="仿宋" w:eastAsia="仿宋" w:hAnsi="仿宋"/>
          <w:bCs/>
          <w:sz w:val="24"/>
        </w:rPr>
        <w:t>年感小斑病、抗南方锈病、感纹枯病、中抗茎腐病</w:t>
      </w:r>
      <w:r w:rsidRPr="00910BF4">
        <w:rPr>
          <w:rFonts w:ascii="仿宋" w:eastAsia="仿宋" w:hAnsi="仿宋" w:hint="eastAsia"/>
          <w:bCs/>
          <w:sz w:val="24"/>
        </w:rPr>
        <w:t>、抗穗腐病</w:t>
      </w:r>
      <w:r w:rsidRPr="00910BF4">
        <w:rPr>
          <w:rFonts w:ascii="仿宋" w:eastAsia="仿宋" w:hAnsi="仿宋"/>
          <w:bCs/>
          <w:sz w:val="24"/>
        </w:rPr>
        <w:t>。</w:t>
      </w:r>
      <w:r w:rsidR="00D748C6">
        <w:rPr>
          <w:rFonts w:ascii="仿宋" w:eastAsia="仿宋" w:hAnsi="仿宋"/>
          <w:sz w:val="24"/>
        </w:rPr>
        <w:t>农业农村部</w:t>
      </w:r>
      <w:r w:rsidRPr="00910BF4">
        <w:rPr>
          <w:rFonts w:ascii="仿宋" w:eastAsia="仿宋" w:hAnsi="仿宋"/>
          <w:sz w:val="24"/>
        </w:rPr>
        <w:t>谷物品质监督检验测试中心检测</w:t>
      </w:r>
      <w:r w:rsidRPr="00910BF4">
        <w:rPr>
          <w:rFonts w:ascii="仿宋" w:eastAsia="仿宋" w:hAnsi="仿宋" w:hint="eastAsia"/>
          <w:sz w:val="24"/>
        </w:rPr>
        <w:t>，籽粒</w:t>
      </w:r>
      <w:r w:rsidRPr="00910BF4">
        <w:rPr>
          <w:rFonts w:ascii="仿宋" w:eastAsia="仿宋" w:hAnsi="仿宋"/>
          <w:sz w:val="24"/>
        </w:rPr>
        <w:t>容重774g/L，籽粒粗蛋白（干基）含量9.39%，粗脂肪（干基）含量4.30%，粗淀粉（干基）含量74.55%。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910BF4">
        <w:rPr>
          <w:rFonts w:ascii="仿宋" w:eastAsia="仿宋" w:hAnsi="仿宋"/>
          <w:sz w:val="24"/>
        </w:rPr>
        <w:t>2018年区域试验平均亩产510.0千克，较对照品种增产10.02%（极显著）；2019年区域试验平均亩产718.9千克，较对照品种增产8.10%（极显著）。2019年生产试验平均亩产641.8千克，较对照品种增产4.89%。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910BF4">
        <w:rPr>
          <w:rFonts w:ascii="仿宋" w:eastAsia="仿宋" w:hAnsi="仿宋"/>
          <w:sz w:val="24"/>
        </w:rPr>
        <w:t>1.播期：夏播播种时间</w:t>
      </w:r>
      <w:r w:rsidRPr="00910BF4">
        <w:rPr>
          <w:rFonts w:ascii="仿宋" w:eastAsia="仿宋" w:hAnsi="仿宋" w:hint="eastAsia"/>
          <w:sz w:val="24"/>
        </w:rPr>
        <w:t>一般</w:t>
      </w:r>
      <w:r w:rsidRPr="00910BF4">
        <w:rPr>
          <w:rFonts w:ascii="仿宋" w:eastAsia="仿宋" w:hAnsi="仿宋"/>
          <w:sz w:val="24"/>
        </w:rPr>
        <w:t>6月上中旬为宜；2.</w:t>
      </w:r>
      <w:r w:rsidRPr="00910BF4">
        <w:rPr>
          <w:rFonts w:ascii="仿宋" w:eastAsia="仿宋" w:hAnsi="仿宋" w:hint="eastAsia"/>
          <w:sz w:val="24"/>
        </w:rPr>
        <w:t>种植</w:t>
      </w:r>
      <w:r w:rsidRPr="00910BF4">
        <w:rPr>
          <w:rFonts w:ascii="仿宋" w:eastAsia="仿宋" w:hAnsi="仿宋"/>
          <w:sz w:val="24"/>
        </w:rPr>
        <w:t>密度：每亩留苗4500株</w:t>
      </w:r>
      <w:r w:rsidRPr="00910BF4">
        <w:rPr>
          <w:rFonts w:ascii="仿宋" w:eastAsia="仿宋" w:hAnsi="仿宋" w:hint="eastAsia"/>
          <w:sz w:val="24"/>
        </w:rPr>
        <w:t>左右</w:t>
      </w:r>
      <w:r w:rsidRPr="00910BF4">
        <w:rPr>
          <w:rFonts w:ascii="仿宋" w:eastAsia="仿宋" w:hAnsi="仿宋"/>
          <w:sz w:val="24"/>
        </w:rPr>
        <w:t>；3.施肥：重施基肥，亩施氮磷钾复合肥（15-15-15）40千克﹢尿素10千克左右﹢1千克硫酸锌，植株展开10-12片叶时亩追施尿素20千克左右；4.灌溉：造墒或播后浇水以保证一播全苗，大喇叭口期和籽粒灌浆期遇旱应及时浇水，遇连阴雨或强降水时应及时排涝；5.病虫害防治：</w:t>
      </w:r>
      <w:r w:rsidRPr="00910BF4">
        <w:rPr>
          <w:rFonts w:ascii="仿宋" w:eastAsia="仿宋" w:hAnsi="仿宋" w:hint="eastAsia"/>
          <w:sz w:val="24"/>
        </w:rPr>
        <w:t>及时防治病虫害，</w:t>
      </w:r>
      <w:r w:rsidRPr="00910BF4">
        <w:rPr>
          <w:rFonts w:ascii="仿宋" w:eastAsia="仿宋" w:hAnsi="仿宋"/>
          <w:sz w:val="24"/>
        </w:rPr>
        <w:t>苗期防治地老虎等害虫，大喇叭口期防治玉米螟</w:t>
      </w:r>
      <w:r w:rsidRPr="00910BF4">
        <w:rPr>
          <w:rFonts w:ascii="仿宋" w:eastAsia="仿宋" w:hAnsi="仿宋" w:hint="eastAsia"/>
          <w:sz w:val="24"/>
        </w:rPr>
        <w:t>，注意防治纹枯病、小斑病等</w:t>
      </w:r>
      <w:r w:rsidRPr="00910BF4">
        <w:rPr>
          <w:rFonts w:ascii="仿宋" w:eastAsia="仿宋" w:hAnsi="仿宋"/>
          <w:sz w:val="24"/>
        </w:rPr>
        <w:t>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z w:val="24"/>
        </w:rPr>
        <w:lastRenderedPageBreak/>
        <w:t>审定意见</w:t>
      </w:r>
      <w:r w:rsidRPr="00910BF4">
        <w:rPr>
          <w:rFonts w:ascii="仿宋" w:eastAsia="仿宋" w:hAnsi="仿宋"/>
          <w:sz w:val="24"/>
        </w:rPr>
        <w:t>：</w:t>
      </w:r>
      <w:r w:rsidRPr="00910BF4">
        <w:rPr>
          <w:rFonts w:ascii="仿宋" w:eastAsia="仿宋" w:hAnsi="仿宋" w:hint="eastAsia"/>
          <w:sz w:val="24"/>
        </w:rPr>
        <w:t>符合安徽省玉米品种审定标准，审定通过。适宜</w:t>
      </w:r>
      <w:r w:rsidRPr="00910BF4">
        <w:rPr>
          <w:rFonts w:ascii="仿宋" w:eastAsia="仿宋" w:hAnsi="仿宋"/>
          <w:sz w:val="24"/>
        </w:rPr>
        <w:t>安徽省</w:t>
      </w:r>
      <w:r w:rsidRPr="00910BF4">
        <w:rPr>
          <w:rFonts w:ascii="仿宋" w:eastAsia="仿宋" w:hAnsi="仿宋" w:hint="eastAsia"/>
          <w:sz w:val="24"/>
        </w:rPr>
        <w:t>淮河以北夏播玉米产区推广种植。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审定编号：皖审玉</w:t>
      </w:r>
      <w:r w:rsidRPr="00910BF4">
        <w:rPr>
          <w:rFonts w:ascii="仿宋" w:eastAsia="仿宋" w:hAnsi="仿宋" w:cs="宋体"/>
          <w:b/>
          <w:bCs/>
          <w:kern w:val="0"/>
          <w:sz w:val="24"/>
          <w:szCs w:val="24"/>
        </w:rPr>
        <w:t>20200009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Cs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Pr="00910BF4">
        <w:rPr>
          <w:rFonts w:ascii="仿宋" w:eastAsia="仿宋" w:hAnsi="仿宋" w:cs="宋体"/>
          <w:b/>
          <w:bCs/>
          <w:kern w:val="0"/>
          <w:sz w:val="24"/>
        </w:rPr>
        <w:t>G2183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申请者：</w:t>
      </w:r>
      <w:r w:rsidRPr="00910BF4">
        <w:rPr>
          <w:rFonts w:ascii="仿宋" w:eastAsia="仿宋" w:hAnsi="仿宋"/>
          <w:snapToGrid w:val="0"/>
          <w:kern w:val="0"/>
          <w:sz w:val="24"/>
        </w:rPr>
        <w:t>固镇县淮河农业科学研究所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新疆中农深科农业科技有限公司、固镇县淮河农业科学研究所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2281</w:t>
      </w:r>
      <w:r w:rsidR="00586810" w:rsidRPr="00F361AB">
        <w:rPr>
          <w:rFonts w:ascii="仿宋" w:eastAsia="仿宋" w:hAnsi="仿宋" w:cs="宋体" w:hint="eastAsia"/>
          <w:snapToGrid w:val="0"/>
          <w:kern w:val="0"/>
          <w:szCs w:val="21"/>
        </w:rPr>
        <w:t>×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5635-1</w:t>
      </w:r>
    </w:p>
    <w:p w:rsidR="008F1E4A" w:rsidRPr="00910BF4" w:rsidRDefault="008F1E4A" w:rsidP="008F1E4A">
      <w:pPr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="0074520C">
        <w:rPr>
          <w:rFonts w:ascii="仿宋" w:eastAsia="仿宋" w:hAnsi="仿宋" w:hint="eastAsia"/>
          <w:bCs/>
          <w:snapToGrid w:val="0"/>
          <w:kern w:val="0"/>
          <w:sz w:val="24"/>
        </w:rPr>
        <w:t>普通夏玉米品种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。</w:t>
      </w:r>
      <w:r w:rsidRPr="00910BF4">
        <w:rPr>
          <w:rFonts w:ascii="仿宋" w:eastAsia="仿宋" w:hAnsi="仿宋"/>
          <w:sz w:val="24"/>
        </w:rPr>
        <w:t>2016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、2018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两年高密度组区域试验结果：平均株高280厘米、穗位103厘米、穗长16.0厘米、穗粗4.8厘米、秃尖长0.6厘米、穗行数16.4行、行粒数28粒、出籽率88.8%、千粒重352克。全生育期100天左右，</w:t>
      </w:r>
      <w:r w:rsidR="00271D75" w:rsidRPr="00271D75">
        <w:rPr>
          <w:rFonts w:ascii="仿宋" w:eastAsia="仿宋" w:hAnsi="仿宋" w:hint="eastAsia"/>
          <w:sz w:val="24"/>
        </w:rPr>
        <w:t>与对照品种（郑单958）熟期相当</w:t>
      </w:r>
      <w:r w:rsidRPr="00910BF4">
        <w:rPr>
          <w:rFonts w:ascii="仿宋" w:eastAsia="仿宋" w:hAnsi="仿宋"/>
          <w:sz w:val="24"/>
        </w:rPr>
        <w:t>。安徽农业大学</w:t>
      </w:r>
      <w:r w:rsidRPr="00910BF4">
        <w:rPr>
          <w:rFonts w:ascii="仿宋" w:eastAsia="仿宋" w:hAnsi="仿宋" w:hint="eastAsia"/>
          <w:sz w:val="24"/>
        </w:rPr>
        <w:t>抗病</w:t>
      </w:r>
      <w:r w:rsidRPr="00910BF4">
        <w:rPr>
          <w:rFonts w:ascii="仿宋" w:eastAsia="仿宋" w:hAnsi="仿宋"/>
          <w:sz w:val="24"/>
        </w:rPr>
        <w:t>鉴定，</w:t>
      </w:r>
      <w:r w:rsidRPr="00910BF4">
        <w:rPr>
          <w:rFonts w:ascii="仿宋" w:eastAsia="仿宋" w:hAnsi="仿宋"/>
          <w:bCs/>
          <w:sz w:val="24"/>
        </w:rPr>
        <w:t>2016年中抗小斑病、抗南方锈病、感纹枯病、高抗茎腐病；2018年中抗小斑病、抗南方锈病、感纹枯病、中抗茎腐病。</w:t>
      </w:r>
      <w:r w:rsidR="00D748C6">
        <w:rPr>
          <w:rFonts w:ascii="仿宋" w:eastAsia="仿宋" w:hAnsi="仿宋"/>
          <w:sz w:val="24"/>
        </w:rPr>
        <w:t>农业农村部</w:t>
      </w:r>
      <w:r w:rsidRPr="00910BF4">
        <w:rPr>
          <w:rFonts w:ascii="仿宋" w:eastAsia="仿宋" w:hAnsi="仿宋"/>
          <w:sz w:val="24"/>
        </w:rPr>
        <w:t>谷物品质监督检验测试中心检测</w:t>
      </w:r>
      <w:r w:rsidRPr="00910BF4">
        <w:rPr>
          <w:rFonts w:ascii="仿宋" w:eastAsia="仿宋" w:hAnsi="仿宋" w:hint="eastAsia"/>
          <w:sz w:val="24"/>
        </w:rPr>
        <w:t>，籽粒</w:t>
      </w:r>
      <w:r w:rsidRPr="00910BF4">
        <w:rPr>
          <w:rFonts w:ascii="仿宋" w:eastAsia="仿宋" w:hAnsi="仿宋"/>
          <w:sz w:val="24"/>
        </w:rPr>
        <w:t>容重746g/L，粗蛋白</w:t>
      </w:r>
      <w:r w:rsidRPr="00910BF4">
        <w:rPr>
          <w:rFonts w:ascii="仿宋" w:eastAsia="仿宋" w:hAnsi="仿宋" w:hint="eastAsia"/>
          <w:sz w:val="24"/>
        </w:rPr>
        <w:t>质</w:t>
      </w:r>
      <w:r w:rsidRPr="00910BF4">
        <w:rPr>
          <w:rFonts w:ascii="仿宋" w:eastAsia="仿宋" w:hAnsi="仿宋"/>
          <w:sz w:val="24"/>
        </w:rPr>
        <w:t>（干基）含量10.45%，粗脂肪（干基）含量3.70%，粗淀粉（干基）含量72.67%。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910BF4">
        <w:rPr>
          <w:rFonts w:ascii="仿宋" w:eastAsia="仿宋" w:hAnsi="仿宋"/>
          <w:sz w:val="24"/>
        </w:rPr>
        <w:t>2016年区域试验平均亩产659.0千克，较对照品种增产7.19%（极显著）；2018年区域试验平均亩产506.8千克，较对照品种增产7.75%（极显著）。2019年生产试验平均亩产629.0千克，较对照品种增产3.23%。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910BF4">
        <w:rPr>
          <w:rFonts w:ascii="仿宋" w:eastAsia="仿宋" w:hAnsi="仿宋"/>
          <w:sz w:val="24"/>
        </w:rPr>
        <w:t>1.播期：夏播播种</w:t>
      </w:r>
      <w:r w:rsidRPr="00910BF4">
        <w:rPr>
          <w:rFonts w:ascii="仿宋" w:eastAsia="仿宋" w:hAnsi="仿宋" w:hint="eastAsia"/>
          <w:sz w:val="24"/>
        </w:rPr>
        <w:t>一般</w:t>
      </w:r>
      <w:r w:rsidRPr="00910BF4">
        <w:rPr>
          <w:rFonts w:ascii="仿宋" w:eastAsia="仿宋" w:hAnsi="仿宋"/>
          <w:sz w:val="24"/>
        </w:rPr>
        <w:t>以6月上中旬为宜；2.</w:t>
      </w:r>
      <w:r w:rsidRPr="00910BF4">
        <w:rPr>
          <w:rFonts w:ascii="仿宋" w:eastAsia="仿宋" w:hAnsi="仿宋" w:hint="eastAsia"/>
          <w:sz w:val="24"/>
        </w:rPr>
        <w:t>种植</w:t>
      </w:r>
      <w:r w:rsidRPr="00910BF4">
        <w:rPr>
          <w:rFonts w:ascii="仿宋" w:eastAsia="仿宋" w:hAnsi="仿宋"/>
          <w:sz w:val="24"/>
        </w:rPr>
        <w:t>密度：每亩留苗4500株</w:t>
      </w:r>
      <w:r w:rsidRPr="00910BF4">
        <w:rPr>
          <w:rFonts w:ascii="仿宋" w:eastAsia="仿宋" w:hAnsi="仿宋" w:hint="eastAsia"/>
          <w:sz w:val="24"/>
        </w:rPr>
        <w:t>左右</w:t>
      </w:r>
      <w:r w:rsidRPr="00910BF4">
        <w:rPr>
          <w:rFonts w:ascii="仿宋" w:eastAsia="仿宋" w:hAnsi="仿宋"/>
          <w:sz w:val="24"/>
        </w:rPr>
        <w:t>；3.施肥：重施基肥，亩施氮磷钾复合肥（15-15-15）40千克﹢尿素10千克左右﹢1千克硫酸锌，植株展开10-12片叶时亩追施尿素20千克左右；4.灌溉：造墒或播后浇水以保证一播全苗，大喇叭口期和籽粒灌浆期遇旱应及时浇水，遇连阴雨或强降水时应及时排涝；5.病虫害防治：</w:t>
      </w:r>
      <w:r w:rsidRPr="00910BF4">
        <w:rPr>
          <w:rFonts w:ascii="仿宋" w:eastAsia="仿宋" w:hAnsi="仿宋" w:hint="eastAsia"/>
          <w:sz w:val="24"/>
        </w:rPr>
        <w:t>及时防治病虫害，</w:t>
      </w:r>
      <w:r w:rsidRPr="00910BF4">
        <w:rPr>
          <w:rFonts w:ascii="仿宋" w:eastAsia="仿宋" w:hAnsi="仿宋"/>
          <w:sz w:val="24"/>
        </w:rPr>
        <w:t>苗期防治地老虎等害虫，大喇叭口期防治玉米螟</w:t>
      </w:r>
      <w:r w:rsidRPr="00910BF4">
        <w:rPr>
          <w:rFonts w:ascii="仿宋" w:eastAsia="仿宋" w:hAnsi="仿宋" w:hint="eastAsia"/>
          <w:sz w:val="24"/>
        </w:rPr>
        <w:t>，注意防治纹枯病等</w:t>
      </w:r>
      <w:r w:rsidRPr="00910BF4">
        <w:rPr>
          <w:rFonts w:ascii="仿宋" w:eastAsia="仿宋" w:hAnsi="仿宋"/>
          <w:sz w:val="24"/>
        </w:rPr>
        <w:t>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z w:val="24"/>
        </w:rPr>
        <w:t>审定意见</w:t>
      </w:r>
      <w:r w:rsidRPr="00910BF4">
        <w:rPr>
          <w:rFonts w:ascii="仿宋" w:eastAsia="仿宋" w:hAnsi="仿宋"/>
          <w:sz w:val="24"/>
        </w:rPr>
        <w:t>：</w:t>
      </w:r>
      <w:r w:rsidRPr="00910BF4">
        <w:rPr>
          <w:rFonts w:ascii="仿宋" w:eastAsia="仿宋" w:hAnsi="仿宋" w:hint="eastAsia"/>
          <w:sz w:val="24"/>
        </w:rPr>
        <w:t>符合安徽省玉米品种审定标准，审定通过。适宜</w:t>
      </w:r>
      <w:r w:rsidRPr="00910BF4">
        <w:rPr>
          <w:rFonts w:ascii="仿宋" w:eastAsia="仿宋" w:hAnsi="仿宋"/>
          <w:sz w:val="24"/>
        </w:rPr>
        <w:t>安徽省</w:t>
      </w:r>
      <w:r w:rsidRPr="00910BF4">
        <w:rPr>
          <w:rFonts w:ascii="仿宋" w:eastAsia="仿宋" w:hAnsi="仿宋" w:hint="eastAsia"/>
          <w:sz w:val="24"/>
        </w:rPr>
        <w:t>淮河以北夏播玉米产区推广种植。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审定编号：皖审玉</w:t>
      </w:r>
      <w:r w:rsidRPr="00910BF4">
        <w:rPr>
          <w:rFonts w:ascii="仿宋" w:eastAsia="仿宋" w:hAnsi="仿宋" w:cs="宋体"/>
          <w:b/>
          <w:bCs/>
          <w:kern w:val="0"/>
          <w:sz w:val="24"/>
          <w:szCs w:val="24"/>
        </w:rPr>
        <w:t>20200010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Cs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品种名称：</w:t>
      </w:r>
      <w:r w:rsidR="002F6B58">
        <w:rPr>
          <w:rFonts w:ascii="仿宋" w:eastAsia="仿宋" w:hAnsi="仿宋" w:cs="宋体"/>
          <w:b/>
          <w:bCs/>
          <w:kern w:val="0"/>
          <w:sz w:val="24"/>
        </w:rPr>
        <w:t>淮</w:t>
      </w:r>
      <w:r w:rsidR="002F6B58">
        <w:rPr>
          <w:rFonts w:ascii="仿宋" w:eastAsia="仿宋" w:hAnsi="仿宋" w:cs="宋体" w:hint="eastAsia"/>
          <w:b/>
          <w:bCs/>
          <w:kern w:val="0"/>
          <w:sz w:val="24"/>
        </w:rPr>
        <w:t>玉</w:t>
      </w:r>
      <w:r w:rsidRPr="00910BF4">
        <w:rPr>
          <w:rFonts w:ascii="仿宋" w:eastAsia="仿宋" w:hAnsi="仿宋" w:cs="宋体"/>
          <w:b/>
          <w:bCs/>
          <w:kern w:val="0"/>
          <w:sz w:val="24"/>
        </w:rPr>
        <w:t>221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申请者：</w:t>
      </w:r>
      <w:r w:rsidRPr="00910BF4">
        <w:rPr>
          <w:rFonts w:ascii="仿宋" w:eastAsia="仿宋" w:hAnsi="仿宋"/>
          <w:snapToGrid w:val="0"/>
          <w:kern w:val="0"/>
          <w:sz w:val="24"/>
        </w:rPr>
        <w:t>宿州市淮河种业有限公司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910BF4">
        <w:rPr>
          <w:rFonts w:ascii="仿宋" w:eastAsia="仿宋" w:hAnsi="仿宋"/>
          <w:snapToGrid w:val="0"/>
          <w:kern w:val="0"/>
          <w:sz w:val="24"/>
        </w:rPr>
        <w:t>宿州市淮河种业有限公司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r w:rsidRPr="00910BF4">
        <w:rPr>
          <w:rFonts w:ascii="仿宋" w:eastAsia="仿宋" w:hAnsi="仿宋"/>
          <w:snapToGrid w:val="0"/>
          <w:kern w:val="0"/>
          <w:sz w:val="24"/>
        </w:rPr>
        <w:t>H11327</w:t>
      </w:r>
      <w:r w:rsidR="00586810" w:rsidRPr="00F361AB">
        <w:rPr>
          <w:rFonts w:ascii="仿宋" w:eastAsia="仿宋" w:hAnsi="仿宋" w:cs="宋体" w:hint="eastAsia"/>
          <w:snapToGrid w:val="0"/>
          <w:kern w:val="0"/>
          <w:szCs w:val="21"/>
        </w:rPr>
        <w:t>×</w:t>
      </w:r>
      <w:r w:rsidRPr="00910BF4">
        <w:rPr>
          <w:rFonts w:ascii="仿宋" w:eastAsia="仿宋" w:hAnsi="仿宋"/>
          <w:snapToGrid w:val="0"/>
          <w:kern w:val="0"/>
          <w:sz w:val="24"/>
        </w:rPr>
        <w:t>N182</w:t>
      </w:r>
    </w:p>
    <w:p w:rsidR="008F1E4A" w:rsidRPr="00910BF4" w:rsidRDefault="008F1E4A" w:rsidP="008F1E4A">
      <w:pPr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="0074520C">
        <w:rPr>
          <w:rFonts w:ascii="仿宋" w:eastAsia="仿宋" w:hAnsi="仿宋" w:hint="eastAsia"/>
          <w:bCs/>
          <w:snapToGrid w:val="0"/>
          <w:kern w:val="0"/>
          <w:sz w:val="24"/>
        </w:rPr>
        <w:t>普通夏玉米品种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。</w:t>
      </w:r>
      <w:r w:rsidRPr="00910BF4">
        <w:rPr>
          <w:rFonts w:ascii="仿宋" w:eastAsia="仿宋" w:hAnsi="仿宋"/>
          <w:sz w:val="24"/>
        </w:rPr>
        <w:t>2016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、2017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两年高密度组区域试验结果：平均株高291厘米、穗位111厘米、穗长18.0厘米、穗粗4.8厘米、秃尖长0.5厘米、穗行数14.3行、行粒数35粒、出籽率88.5%、千粒重356克。全生育期101天左右，比对照品种（郑单958）晚熟2天。安徽农业大学</w:t>
      </w:r>
      <w:r w:rsidRPr="00910BF4">
        <w:rPr>
          <w:rFonts w:ascii="仿宋" w:eastAsia="仿宋" w:hAnsi="仿宋" w:hint="eastAsia"/>
          <w:sz w:val="24"/>
        </w:rPr>
        <w:t>抗病</w:t>
      </w:r>
      <w:r w:rsidRPr="00910BF4">
        <w:rPr>
          <w:rFonts w:ascii="仿宋" w:eastAsia="仿宋" w:hAnsi="仿宋"/>
          <w:sz w:val="24"/>
        </w:rPr>
        <w:t>鉴定，</w:t>
      </w:r>
      <w:r w:rsidRPr="00910BF4">
        <w:rPr>
          <w:rFonts w:ascii="仿宋" w:eastAsia="仿宋" w:hAnsi="仿宋"/>
          <w:bCs/>
          <w:sz w:val="24"/>
        </w:rPr>
        <w:t>2016年抗小斑病、抗南方锈病、感纹枯病、高抗茎腐病；2017年抗小斑病、抗南方锈病、中抗纹枯病、中抗茎腐病。</w:t>
      </w:r>
      <w:r w:rsidR="00D748C6">
        <w:rPr>
          <w:rFonts w:ascii="仿宋" w:eastAsia="仿宋" w:hAnsi="仿宋"/>
          <w:sz w:val="24"/>
        </w:rPr>
        <w:t>农业农村部</w:t>
      </w:r>
      <w:r w:rsidRPr="00910BF4">
        <w:rPr>
          <w:rFonts w:ascii="仿宋" w:eastAsia="仿宋" w:hAnsi="仿宋"/>
          <w:sz w:val="24"/>
        </w:rPr>
        <w:t>谷物品质监督检验测试中心检测</w:t>
      </w:r>
      <w:r w:rsidRPr="00910BF4">
        <w:rPr>
          <w:rFonts w:ascii="仿宋" w:eastAsia="仿宋" w:hAnsi="仿宋" w:hint="eastAsia"/>
          <w:sz w:val="24"/>
        </w:rPr>
        <w:t>，籽粒</w:t>
      </w:r>
      <w:r w:rsidRPr="00910BF4">
        <w:rPr>
          <w:rFonts w:ascii="仿宋" w:eastAsia="仿宋" w:hAnsi="仿宋"/>
          <w:sz w:val="24"/>
        </w:rPr>
        <w:t>容重771g/L，粗蛋白</w:t>
      </w:r>
      <w:r w:rsidRPr="00910BF4">
        <w:rPr>
          <w:rFonts w:ascii="仿宋" w:eastAsia="仿宋" w:hAnsi="仿宋" w:hint="eastAsia"/>
          <w:sz w:val="24"/>
        </w:rPr>
        <w:t>质</w:t>
      </w:r>
      <w:r w:rsidRPr="00910BF4">
        <w:rPr>
          <w:rFonts w:ascii="仿宋" w:eastAsia="仿宋" w:hAnsi="仿宋"/>
          <w:sz w:val="24"/>
        </w:rPr>
        <w:t>（干基）含量10.89%，粗脂肪（干基）含量3.76%，粗淀粉（干基）含量73.12%。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910BF4">
        <w:rPr>
          <w:rFonts w:ascii="仿宋" w:eastAsia="仿宋" w:hAnsi="仿宋"/>
          <w:sz w:val="24"/>
        </w:rPr>
        <w:t>2016年区域试验平均亩产654.8千克，较对照品种增产8.79%（极显著）；2017年区域试验平均亩产664.0千克，较对照品种增产8.40%（极显著）。2019年生产试验平均亩产635.0千克，较对照品种增产3.77%。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  <w:lang w:val="en-GB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910BF4">
        <w:rPr>
          <w:rFonts w:ascii="仿宋" w:eastAsia="仿宋" w:hAnsi="仿宋"/>
          <w:sz w:val="24"/>
        </w:rPr>
        <w:t>1.播期：</w:t>
      </w:r>
      <w:r w:rsidRPr="00910BF4">
        <w:rPr>
          <w:rFonts w:ascii="仿宋" w:eastAsia="仿宋" w:hAnsi="仿宋" w:hint="eastAsia"/>
          <w:sz w:val="24"/>
        </w:rPr>
        <w:t>一般</w:t>
      </w:r>
      <w:r w:rsidRPr="00910BF4">
        <w:rPr>
          <w:rFonts w:ascii="仿宋" w:eastAsia="仿宋" w:hAnsi="仿宋"/>
          <w:sz w:val="24"/>
        </w:rPr>
        <w:t>6月1日至6月15日播种为宜，足墒播种，确保一播全苗；2.种植密度：中等肥力以上地块栽培，适宜种植密度4500株/亩</w:t>
      </w:r>
      <w:r w:rsidRPr="00910BF4">
        <w:rPr>
          <w:rFonts w:ascii="仿宋" w:eastAsia="仿宋" w:hAnsi="仿宋" w:hint="eastAsia"/>
          <w:sz w:val="24"/>
        </w:rPr>
        <w:t>左右</w:t>
      </w:r>
      <w:r w:rsidRPr="00910BF4">
        <w:rPr>
          <w:rFonts w:ascii="仿宋" w:eastAsia="仿宋" w:hAnsi="仿宋"/>
          <w:sz w:val="24"/>
        </w:rPr>
        <w:t>；3.施肥：每亩施三元复合肥40千克，尿素10千克作为基肥，大喇叭口期每亩追施尿素15千克；4.灌水：苗期遇涝要及时排水，严防苗期渍害。喇叭口和吐丝散粉期遇旱及时浇水；5.病虫害防治：及时防治病虫草害</w:t>
      </w:r>
      <w:r w:rsidRPr="00910BF4">
        <w:rPr>
          <w:rFonts w:ascii="仿宋" w:eastAsia="仿宋" w:hAnsi="仿宋" w:hint="eastAsia"/>
          <w:sz w:val="24"/>
        </w:rPr>
        <w:t>，注意防治纹枯病等</w:t>
      </w:r>
      <w:r w:rsidRPr="00910BF4">
        <w:rPr>
          <w:rFonts w:ascii="仿宋" w:eastAsia="仿宋" w:hAnsi="仿宋"/>
          <w:sz w:val="24"/>
        </w:rPr>
        <w:t>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z w:val="24"/>
        </w:rPr>
        <w:t>审定意见</w:t>
      </w:r>
      <w:r w:rsidRPr="00910BF4">
        <w:rPr>
          <w:rFonts w:ascii="仿宋" w:eastAsia="仿宋" w:hAnsi="仿宋"/>
          <w:sz w:val="24"/>
        </w:rPr>
        <w:t>：</w:t>
      </w:r>
      <w:r w:rsidRPr="00910BF4">
        <w:rPr>
          <w:rFonts w:ascii="仿宋" w:eastAsia="仿宋" w:hAnsi="仿宋" w:hint="eastAsia"/>
          <w:sz w:val="24"/>
        </w:rPr>
        <w:t>符合安徽省玉米品种审定标准，审定通过。适宜</w:t>
      </w:r>
      <w:r w:rsidRPr="00910BF4">
        <w:rPr>
          <w:rFonts w:ascii="仿宋" w:eastAsia="仿宋" w:hAnsi="仿宋"/>
          <w:sz w:val="24"/>
        </w:rPr>
        <w:t>安徽省</w:t>
      </w:r>
      <w:r w:rsidRPr="00910BF4">
        <w:rPr>
          <w:rFonts w:ascii="仿宋" w:eastAsia="仿宋" w:hAnsi="仿宋" w:hint="eastAsia"/>
          <w:sz w:val="24"/>
        </w:rPr>
        <w:t>淮河以北夏播玉米产区推广种植。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审定编号：皖审玉</w:t>
      </w:r>
      <w:r w:rsidRPr="00910BF4">
        <w:rPr>
          <w:rFonts w:ascii="仿宋" w:eastAsia="仿宋" w:hAnsi="仿宋" w:cs="宋体"/>
          <w:b/>
          <w:bCs/>
          <w:kern w:val="0"/>
          <w:sz w:val="24"/>
          <w:szCs w:val="24"/>
        </w:rPr>
        <w:t>20200011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Cs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Pr="00910BF4">
        <w:rPr>
          <w:rFonts w:ascii="仿宋" w:eastAsia="仿宋" w:hAnsi="仿宋" w:cs="宋体"/>
          <w:b/>
          <w:bCs/>
          <w:kern w:val="0"/>
          <w:sz w:val="24"/>
        </w:rPr>
        <w:t>强玉606</w:t>
      </w:r>
    </w:p>
    <w:p w:rsidR="008F1E4A" w:rsidRPr="00910BF4" w:rsidRDefault="008F1E4A" w:rsidP="008F1E4A">
      <w:pPr>
        <w:tabs>
          <w:tab w:val="left" w:pos="2070"/>
        </w:tabs>
        <w:adjustRightInd w:val="0"/>
        <w:snapToGrid w:val="0"/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申请者：</w:t>
      </w:r>
      <w:r w:rsidRPr="00910BF4">
        <w:rPr>
          <w:rFonts w:ascii="仿宋" w:eastAsia="仿宋" w:hAnsi="仿宋"/>
          <w:snapToGrid w:val="0"/>
          <w:kern w:val="0"/>
          <w:sz w:val="24"/>
        </w:rPr>
        <w:t>安徽强大种业科技有限公司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910BF4">
        <w:rPr>
          <w:rFonts w:ascii="仿宋" w:eastAsia="仿宋" w:hAnsi="仿宋"/>
          <w:snapToGrid w:val="0"/>
          <w:kern w:val="0"/>
          <w:sz w:val="24"/>
        </w:rPr>
        <w:t>安徽强大种业科技有限公司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r w:rsidRPr="00910BF4">
        <w:rPr>
          <w:rFonts w:ascii="仿宋" w:eastAsia="仿宋" w:hAnsi="仿宋"/>
          <w:snapToGrid w:val="0"/>
          <w:kern w:val="0"/>
          <w:sz w:val="24"/>
        </w:rPr>
        <w:t>QM902</w:t>
      </w:r>
      <w:r w:rsidR="00586810" w:rsidRPr="00F361AB">
        <w:rPr>
          <w:rFonts w:ascii="仿宋" w:eastAsia="仿宋" w:hAnsi="仿宋" w:cs="宋体" w:hint="eastAsia"/>
          <w:snapToGrid w:val="0"/>
          <w:kern w:val="0"/>
          <w:szCs w:val="21"/>
        </w:rPr>
        <w:t>×</w:t>
      </w:r>
      <w:r w:rsidRPr="00910BF4">
        <w:rPr>
          <w:rFonts w:ascii="仿宋" w:eastAsia="仿宋" w:hAnsi="仿宋"/>
          <w:snapToGrid w:val="0"/>
          <w:kern w:val="0"/>
          <w:sz w:val="24"/>
        </w:rPr>
        <w:t>DM18-8</w:t>
      </w:r>
    </w:p>
    <w:p w:rsidR="008F1E4A" w:rsidRPr="00910BF4" w:rsidRDefault="008F1E4A" w:rsidP="008F1E4A">
      <w:pPr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lastRenderedPageBreak/>
        <w:t>特征特性：</w:t>
      </w:r>
      <w:r w:rsidR="0074520C">
        <w:rPr>
          <w:rFonts w:ascii="仿宋" w:eastAsia="仿宋" w:hAnsi="仿宋" w:hint="eastAsia"/>
          <w:bCs/>
          <w:snapToGrid w:val="0"/>
          <w:kern w:val="0"/>
          <w:sz w:val="24"/>
        </w:rPr>
        <w:t>普通夏玉米品种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。</w:t>
      </w:r>
      <w:r w:rsidRPr="00910BF4">
        <w:rPr>
          <w:rFonts w:ascii="仿宋" w:eastAsia="仿宋" w:hAnsi="仿宋"/>
          <w:sz w:val="24"/>
        </w:rPr>
        <w:t>2016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、2017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两年高密度组区域试验结果：平均株高263厘米、穗位89厘米、穗长18.2厘米、穗粗4.7厘米、秃尖长1.0厘米、穗行数14.8行、行粒数32粒、出籽率87.9%、千粒重351克。全生育期99天左右，与对照品种（郑单958）</w:t>
      </w:r>
      <w:r w:rsidR="00BA4FD6">
        <w:rPr>
          <w:rFonts w:ascii="仿宋" w:eastAsia="仿宋" w:hAnsi="仿宋" w:hint="eastAsia"/>
          <w:sz w:val="24"/>
        </w:rPr>
        <w:t>熟期</w:t>
      </w:r>
      <w:r w:rsidRPr="00910BF4">
        <w:rPr>
          <w:rFonts w:ascii="仿宋" w:eastAsia="仿宋" w:hAnsi="仿宋"/>
          <w:sz w:val="24"/>
        </w:rPr>
        <w:t>相当。安徽农业大学</w:t>
      </w:r>
      <w:r w:rsidRPr="00910BF4">
        <w:rPr>
          <w:rFonts w:ascii="仿宋" w:eastAsia="仿宋" w:hAnsi="仿宋" w:hint="eastAsia"/>
          <w:sz w:val="24"/>
        </w:rPr>
        <w:t>抗病</w:t>
      </w:r>
      <w:r w:rsidRPr="00910BF4">
        <w:rPr>
          <w:rFonts w:ascii="仿宋" w:eastAsia="仿宋" w:hAnsi="仿宋"/>
          <w:sz w:val="24"/>
        </w:rPr>
        <w:t>鉴定，</w:t>
      </w:r>
      <w:r w:rsidRPr="00910BF4">
        <w:rPr>
          <w:rFonts w:ascii="仿宋" w:eastAsia="仿宋" w:hAnsi="仿宋"/>
          <w:bCs/>
          <w:sz w:val="24"/>
        </w:rPr>
        <w:t>2016年中抗小斑病、抗南方锈病、感纹枯病、抗茎腐病；2017年中抗小斑病、抗南方锈病、中抗纹枯病、中抗茎腐病。</w:t>
      </w:r>
      <w:r w:rsidR="00D748C6">
        <w:rPr>
          <w:rFonts w:ascii="仿宋" w:eastAsia="仿宋" w:hAnsi="仿宋"/>
          <w:sz w:val="24"/>
        </w:rPr>
        <w:t>农业农村部</w:t>
      </w:r>
      <w:r w:rsidRPr="00910BF4">
        <w:rPr>
          <w:rFonts w:ascii="仿宋" w:eastAsia="仿宋" w:hAnsi="仿宋"/>
          <w:sz w:val="24"/>
        </w:rPr>
        <w:t>谷物品质监督检验测试中心检测</w:t>
      </w:r>
      <w:r w:rsidRPr="00910BF4">
        <w:rPr>
          <w:rFonts w:ascii="仿宋" w:eastAsia="仿宋" w:hAnsi="仿宋" w:hint="eastAsia"/>
          <w:sz w:val="24"/>
        </w:rPr>
        <w:t>，籽粒</w:t>
      </w:r>
      <w:r w:rsidRPr="00910BF4">
        <w:rPr>
          <w:rFonts w:ascii="仿宋" w:eastAsia="仿宋" w:hAnsi="仿宋"/>
          <w:sz w:val="24"/>
        </w:rPr>
        <w:t>容重770g/L，粗蛋白</w:t>
      </w:r>
      <w:r w:rsidRPr="00910BF4">
        <w:rPr>
          <w:rFonts w:ascii="仿宋" w:eastAsia="仿宋" w:hAnsi="仿宋" w:hint="eastAsia"/>
          <w:sz w:val="24"/>
        </w:rPr>
        <w:t>质</w:t>
      </w:r>
      <w:r w:rsidRPr="00910BF4">
        <w:rPr>
          <w:rFonts w:ascii="仿宋" w:eastAsia="仿宋" w:hAnsi="仿宋"/>
          <w:sz w:val="24"/>
        </w:rPr>
        <w:t>（干基）含量9.16%，粗脂肪（干基）含量4.13%，粗淀粉（干基）含量74.43%。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910BF4">
        <w:rPr>
          <w:rFonts w:ascii="仿宋" w:eastAsia="仿宋" w:hAnsi="仿宋"/>
          <w:sz w:val="24"/>
        </w:rPr>
        <w:t>2016年区域试验平均亩产646.9千克，较对照品种增产7.47%（极显著）；2017年区域试验平均亩产656.7千克，较对照品种增产6.80%（极显著）。2019年生产试验平均亩产659.1千克，较对照品种增产7.70%。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910BF4">
        <w:rPr>
          <w:rFonts w:ascii="仿宋" w:eastAsia="仿宋" w:hAnsi="仿宋"/>
          <w:sz w:val="24"/>
        </w:rPr>
        <w:t>1.播期：夏播播种</w:t>
      </w:r>
      <w:r w:rsidRPr="00910BF4">
        <w:rPr>
          <w:rFonts w:ascii="仿宋" w:eastAsia="仿宋" w:hAnsi="仿宋" w:hint="eastAsia"/>
          <w:sz w:val="24"/>
        </w:rPr>
        <w:t>一般</w:t>
      </w:r>
      <w:r w:rsidRPr="00910BF4">
        <w:rPr>
          <w:rFonts w:ascii="仿宋" w:eastAsia="仿宋" w:hAnsi="仿宋"/>
          <w:sz w:val="24"/>
        </w:rPr>
        <w:t>以6月上中旬为宜；2.</w:t>
      </w:r>
      <w:r w:rsidRPr="00910BF4">
        <w:rPr>
          <w:rFonts w:ascii="仿宋" w:eastAsia="仿宋" w:hAnsi="仿宋" w:hint="eastAsia"/>
          <w:sz w:val="24"/>
        </w:rPr>
        <w:t>种植</w:t>
      </w:r>
      <w:r w:rsidRPr="00910BF4">
        <w:rPr>
          <w:rFonts w:ascii="仿宋" w:eastAsia="仿宋" w:hAnsi="仿宋"/>
          <w:sz w:val="24"/>
        </w:rPr>
        <w:t>密度：每亩留苗4500株</w:t>
      </w:r>
      <w:r w:rsidRPr="00910BF4">
        <w:rPr>
          <w:rFonts w:ascii="仿宋" w:eastAsia="仿宋" w:hAnsi="仿宋" w:hint="eastAsia"/>
          <w:sz w:val="24"/>
        </w:rPr>
        <w:t>左右</w:t>
      </w:r>
      <w:r w:rsidRPr="00910BF4">
        <w:rPr>
          <w:rFonts w:ascii="仿宋" w:eastAsia="仿宋" w:hAnsi="仿宋"/>
          <w:sz w:val="24"/>
        </w:rPr>
        <w:t>；3.施肥：重施基肥，亩施氮磷钾复合肥（15-15-15）40千克﹢尿素10千克左右﹢1千克硫酸锌，补追施穗肥，展10-12叶期亩追施尿素20千克左右；4.灌溉：造墒或播后浇水以保证一播全苗，大喇叭口期和籽粒灌浆期遇旱应浇水，遇连阴雨或强降水时应及时排涝；5.病虫害防治：</w:t>
      </w:r>
      <w:r w:rsidRPr="00910BF4">
        <w:rPr>
          <w:rFonts w:ascii="仿宋" w:eastAsia="仿宋" w:hAnsi="仿宋" w:hint="eastAsia"/>
          <w:sz w:val="24"/>
        </w:rPr>
        <w:t>及时防治病虫害，</w:t>
      </w:r>
      <w:r w:rsidRPr="00910BF4">
        <w:rPr>
          <w:rFonts w:ascii="仿宋" w:eastAsia="仿宋" w:hAnsi="仿宋"/>
          <w:sz w:val="24"/>
        </w:rPr>
        <w:t>苗期防治地老虎等害虫，大喇叭口期防治玉米螟</w:t>
      </w:r>
      <w:r w:rsidRPr="00910BF4">
        <w:rPr>
          <w:rFonts w:ascii="仿宋" w:eastAsia="仿宋" w:hAnsi="仿宋" w:hint="eastAsia"/>
          <w:sz w:val="24"/>
        </w:rPr>
        <w:t>，注意防治纹枯病等</w:t>
      </w:r>
      <w:r w:rsidRPr="00910BF4">
        <w:rPr>
          <w:rFonts w:ascii="仿宋" w:eastAsia="仿宋" w:hAnsi="仿宋"/>
          <w:sz w:val="24"/>
        </w:rPr>
        <w:t>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z w:val="24"/>
        </w:rPr>
        <w:t>审定意见</w:t>
      </w:r>
      <w:r w:rsidRPr="00910BF4">
        <w:rPr>
          <w:rFonts w:ascii="仿宋" w:eastAsia="仿宋" w:hAnsi="仿宋"/>
          <w:sz w:val="24"/>
        </w:rPr>
        <w:t>：</w:t>
      </w:r>
      <w:r w:rsidRPr="00910BF4">
        <w:rPr>
          <w:rFonts w:ascii="仿宋" w:eastAsia="仿宋" w:hAnsi="仿宋" w:hint="eastAsia"/>
          <w:sz w:val="24"/>
        </w:rPr>
        <w:t>符合安徽省玉米品种审定标准，审定通过。适宜</w:t>
      </w:r>
      <w:r w:rsidRPr="00910BF4">
        <w:rPr>
          <w:rFonts w:ascii="仿宋" w:eastAsia="仿宋" w:hAnsi="仿宋"/>
          <w:sz w:val="24"/>
        </w:rPr>
        <w:t>安徽省</w:t>
      </w:r>
      <w:r w:rsidRPr="00910BF4">
        <w:rPr>
          <w:rFonts w:ascii="仿宋" w:eastAsia="仿宋" w:hAnsi="仿宋" w:hint="eastAsia"/>
          <w:sz w:val="24"/>
        </w:rPr>
        <w:t>淮河以北夏播玉米产区推广种植。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审定编号：皖审玉</w:t>
      </w:r>
      <w:r w:rsidRPr="00910BF4">
        <w:rPr>
          <w:rFonts w:ascii="仿宋" w:eastAsia="仿宋" w:hAnsi="仿宋" w:cs="宋体"/>
          <w:b/>
          <w:bCs/>
          <w:kern w:val="0"/>
          <w:sz w:val="24"/>
          <w:szCs w:val="24"/>
        </w:rPr>
        <w:t>20200012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Cs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Pr="00910BF4">
        <w:rPr>
          <w:rFonts w:ascii="仿宋" w:eastAsia="仿宋" w:hAnsi="仿宋" w:cs="宋体"/>
          <w:b/>
          <w:bCs/>
          <w:kern w:val="0"/>
          <w:sz w:val="24"/>
        </w:rPr>
        <w:t>绿玉698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申请者：</w:t>
      </w:r>
      <w:r w:rsidRPr="00910BF4">
        <w:rPr>
          <w:rFonts w:ascii="仿宋" w:eastAsia="仿宋" w:hAnsi="仿宋"/>
          <w:snapToGrid w:val="0"/>
          <w:kern w:val="0"/>
          <w:sz w:val="24"/>
        </w:rPr>
        <w:t>安徽绿雨种业股份有限公司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910BF4">
        <w:rPr>
          <w:rFonts w:ascii="仿宋" w:eastAsia="仿宋" w:hAnsi="仿宋"/>
          <w:snapToGrid w:val="0"/>
          <w:kern w:val="0"/>
          <w:sz w:val="24"/>
        </w:rPr>
        <w:t>安徽绿雨种业股份有限公司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r w:rsidRPr="00910BF4">
        <w:rPr>
          <w:rFonts w:ascii="仿宋" w:eastAsia="仿宋" w:hAnsi="仿宋"/>
          <w:snapToGrid w:val="0"/>
          <w:kern w:val="0"/>
          <w:sz w:val="24"/>
        </w:rPr>
        <w:t>L3106</w:t>
      </w:r>
      <w:r w:rsidR="00586810" w:rsidRPr="00F361AB">
        <w:rPr>
          <w:rFonts w:ascii="仿宋" w:eastAsia="仿宋" w:hAnsi="仿宋" w:cs="宋体" w:hint="eastAsia"/>
          <w:snapToGrid w:val="0"/>
          <w:kern w:val="0"/>
          <w:szCs w:val="21"/>
        </w:rPr>
        <w:t>×</w:t>
      </w:r>
      <w:r w:rsidRPr="00910BF4">
        <w:rPr>
          <w:rFonts w:ascii="仿宋" w:eastAsia="仿宋" w:hAnsi="仿宋"/>
          <w:snapToGrid w:val="0"/>
          <w:kern w:val="0"/>
          <w:sz w:val="24"/>
        </w:rPr>
        <w:t>L3098</w:t>
      </w:r>
    </w:p>
    <w:p w:rsidR="008F1E4A" w:rsidRPr="00910BF4" w:rsidRDefault="008F1E4A" w:rsidP="008F1E4A">
      <w:pPr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="0074520C">
        <w:rPr>
          <w:rFonts w:ascii="仿宋" w:eastAsia="仿宋" w:hAnsi="仿宋" w:hint="eastAsia"/>
          <w:bCs/>
          <w:snapToGrid w:val="0"/>
          <w:kern w:val="0"/>
          <w:sz w:val="24"/>
        </w:rPr>
        <w:t>普通夏玉米品种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。</w:t>
      </w:r>
      <w:r w:rsidRPr="00910BF4">
        <w:rPr>
          <w:rFonts w:ascii="仿宋" w:eastAsia="仿宋" w:hAnsi="仿宋"/>
          <w:sz w:val="24"/>
        </w:rPr>
        <w:t>2017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、2018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两年</w:t>
      </w:r>
      <w:r w:rsidRPr="00910BF4">
        <w:rPr>
          <w:rFonts w:ascii="仿宋" w:eastAsia="仿宋" w:hAnsi="仿宋" w:hint="eastAsia"/>
          <w:sz w:val="24"/>
        </w:rPr>
        <w:t>低</w:t>
      </w:r>
      <w:r w:rsidRPr="00910BF4">
        <w:rPr>
          <w:rFonts w:ascii="仿宋" w:eastAsia="仿宋" w:hAnsi="仿宋"/>
          <w:sz w:val="24"/>
        </w:rPr>
        <w:t>密度组区域试验结果：平均株高275厘米、穗位91厘米、穗长19.9厘米、穗粗5.0厘米、秃尖长1.0厘米、穗行数15.9行、行粒数34粒、出籽率87.6%、千粒重363克。全生育期101天左右，</w:t>
      </w:r>
      <w:r w:rsidR="00DB2EFC">
        <w:rPr>
          <w:rFonts w:ascii="仿宋" w:eastAsia="仿宋" w:hAnsi="仿宋" w:hint="eastAsia"/>
          <w:sz w:val="24"/>
        </w:rPr>
        <w:t>与</w:t>
      </w:r>
      <w:r w:rsidRPr="00910BF4">
        <w:rPr>
          <w:rFonts w:ascii="仿宋" w:eastAsia="仿宋" w:hAnsi="仿宋"/>
          <w:sz w:val="24"/>
        </w:rPr>
        <w:t>对照品种（</w:t>
      </w:r>
      <w:r w:rsidRPr="00910BF4">
        <w:rPr>
          <w:rFonts w:ascii="仿宋" w:eastAsia="仿宋" w:hAnsi="仿宋" w:hint="eastAsia"/>
          <w:sz w:val="24"/>
        </w:rPr>
        <w:t>隆平206</w:t>
      </w:r>
      <w:r w:rsidRPr="00910BF4">
        <w:rPr>
          <w:rFonts w:ascii="仿宋" w:eastAsia="仿宋" w:hAnsi="仿宋"/>
          <w:sz w:val="24"/>
        </w:rPr>
        <w:t>）</w:t>
      </w:r>
      <w:r w:rsidR="00BA4FD6" w:rsidRPr="00BA4FD6">
        <w:rPr>
          <w:rFonts w:ascii="仿宋" w:eastAsia="仿宋" w:hAnsi="仿宋" w:hint="eastAsia"/>
          <w:sz w:val="24"/>
        </w:rPr>
        <w:t>熟期相当</w:t>
      </w:r>
      <w:r w:rsidRPr="00910BF4">
        <w:rPr>
          <w:rFonts w:ascii="仿宋" w:eastAsia="仿宋" w:hAnsi="仿宋"/>
          <w:sz w:val="24"/>
        </w:rPr>
        <w:t>。安徽农业大学</w:t>
      </w:r>
      <w:r w:rsidRPr="00910BF4">
        <w:rPr>
          <w:rFonts w:ascii="仿宋" w:eastAsia="仿宋" w:hAnsi="仿宋" w:hint="eastAsia"/>
          <w:sz w:val="24"/>
        </w:rPr>
        <w:t>抗病</w:t>
      </w:r>
      <w:r w:rsidRPr="00910BF4">
        <w:rPr>
          <w:rFonts w:ascii="仿宋" w:eastAsia="仿宋" w:hAnsi="仿宋"/>
          <w:sz w:val="24"/>
        </w:rPr>
        <w:t>鉴定，</w:t>
      </w:r>
      <w:r w:rsidRPr="00910BF4">
        <w:rPr>
          <w:rFonts w:ascii="仿宋" w:eastAsia="仿宋" w:hAnsi="仿宋"/>
          <w:bCs/>
          <w:sz w:val="24"/>
        </w:rPr>
        <w:t>2017</w:t>
      </w:r>
      <w:r w:rsidRPr="00910BF4">
        <w:rPr>
          <w:rFonts w:ascii="仿宋" w:eastAsia="仿宋" w:hAnsi="仿宋"/>
          <w:bCs/>
          <w:sz w:val="24"/>
        </w:rPr>
        <w:lastRenderedPageBreak/>
        <w:t>年抗小斑病、抗南方锈病、中抗纹枯病、抗茎腐病；2018年抗小斑病、抗南方锈病、感纹枯病、中抗茎腐病。</w:t>
      </w:r>
      <w:r w:rsidR="00D748C6">
        <w:rPr>
          <w:rFonts w:ascii="仿宋" w:eastAsia="仿宋" w:hAnsi="仿宋"/>
          <w:sz w:val="24"/>
        </w:rPr>
        <w:t>农业农村部</w:t>
      </w:r>
      <w:r w:rsidRPr="00910BF4">
        <w:rPr>
          <w:rFonts w:ascii="仿宋" w:eastAsia="仿宋" w:hAnsi="仿宋"/>
          <w:sz w:val="24"/>
        </w:rPr>
        <w:t>谷物品质监督检验测试中心检测</w:t>
      </w:r>
      <w:r w:rsidRPr="00910BF4">
        <w:rPr>
          <w:rFonts w:ascii="仿宋" w:eastAsia="仿宋" w:hAnsi="仿宋" w:hint="eastAsia"/>
          <w:sz w:val="24"/>
        </w:rPr>
        <w:t>，籽粒</w:t>
      </w:r>
      <w:r w:rsidRPr="00910BF4">
        <w:rPr>
          <w:rFonts w:ascii="仿宋" w:eastAsia="仿宋" w:hAnsi="仿宋"/>
          <w:sz w:val="24"/>
        </w:rPr>
        <w:t>容重784g/L，粗蛋白</w:t>
      </w:r>
      <w:r w:rsidRPr="00910BF4">
        <w:rPr>
          <w:rFonts w:ascii="仿宋" w:eastAsia="仿宋" w:hAnsi="仿宋" w:hint="eastAsia"/>
          <w:sz w:val="24"/>
        </w:rPr>
        <w:t>质</w:t>
      </w:r>
      <w:r w:rsidRPr="00910BF4">
        <w:rPr>
          <w:rFonts w:ascii="仿宋" w:eastAsia="仿宋" w:hAnsi="仿宋"/>
          <w:sz w:val="24"/>
        </w:rPr>
        <w:t>（干基）含量9.22%，粗脂肪（干基）含量4.27%，粗淀粉（干基）含量72.44%。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910BF4">
        <w:rPr>
          <w:rFonts w:ascii="仿宋" w:eastAsia="仿宋" w:hAnsi="仿宋"/>
          <w:sz w:val="24"/>
        </w:rPr>
        <w:t>2017年区域试验平均亩产590.2千克，较对照品种增产7.62%（极显著）；2018年区域试验平均亩产548.1千克，较对照品种增产4.62%（</w:t>
      </w:r>
      <w:r w:rsidRPr="00910BF4">
        <w:rPr>
          <w:rFonts w:ascii="仿宋" w:eastAsia="仿宋" w:hAnsi="仿宋" w:hint="eastAsia"/>
          <w:sz w:val="24"/>
        </w:rPr>
        <w:t>极</w:t>
      </w:r>
      <w:r w:rsidRPr="00910BF4">
        <w:rPr>
          <w:rFonts w:ascii="仿宋" w:eastAsia="仿宋" w:hAnsi="仿宋"/>
          <w:sz w:val="24"/>
        </w:rPr>
        <w:t>显著）。2019年生产试验平均亩产631.7千克，较对照品种增产6.07%。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910BF4">
        <w:rPr>
          <w:rFonts w:ascii="仿宋" w:eastAsia="仿宋" w:hAnsi="仿宋"/>
          <w:sz w:val="24"/>
        </w:rPr>
        <w:t>1.播期：适宜播期</w:t>
      </w:r>
      <w:r w:rsidRPr="00910BF4">
        <w:rPr>
          <w:rFonts w:ascii="仿宋" w:eastAsia="仿宋" w:hAnsi="仿宋" w:hint="eastAsia"/>
          <w:sz w:val="24"/>
        </w:rPr>
        <w:t>一般</w:t>
      </w:r>
      <w:r w:rsidRPr="00910BF4">
        <w:rPr>
          <w:rFonts w:ascii="仿宋" w:eastAsia="仿宋" w:hAnsi="仿宋"/>
          <w:sz w:val="24"/>
        </w:rPr>
        <w:t>6月上中旬；2.</w:t>
      </w:r>
      <w:r w:rsidRPr="00910BF4">
        <w:rPr>
          <w:rFonts w:ascii="仿宋" w:eastAsia="仿宋" w:hAnsi="仿宋" w:hint="eastAsia"/>
          <w:sz w:val="24"/>
        </w:rPr>
        <w:t>种植</w:t>
      </w:r>
      <w:r w:rsidRPr="00910BF4">
        <w:rPr>
          <w:rFonts w:ascii="仿宋" w:eastAsia="仿宋" w:hAnsi="仿宋"/>
          <w:sz w:val="24"/>
        </w:rPr>
        <w:t>密度：每亩留苗3800株左右；3.科学施肥：重施基肥，亩施氮磷钾复合肥（15-15-15）40千克左右；早追苗肥，展5-6叶期亩追施尿素8千克；重施穗肥，展10-12叶期亩追施尿素20千克左右。4.化学除草：玉米播种后出苗前每亩50%乙草胺（100毫升），兑水50千克进行封闭式喷雾。5.灌水：及时排涝和灌溉。6.病虫害防治：及时防治病虫害，苗期</w:t>
      </w:r>
      <w:r w:rsidRPr="00910BF4">
        <w:rPr>
          <w:rFonts w:ascii="仿宋" w:eastAsia="仿宋" w:hAnsi="仿宋" w:hint="eastAsia"/>
          <w:sz w:val="24"/>
        </w:rPr>
        <w:t>防治</w:t>
      </w:r>
      <w:r w:rsidRPr="00910BF4">
        <w:rPr>
          <w:rFonts w:ascii="仿宋" w:eastAsia="仿宋" w:hAnsi="仿宋"/>
          <w:sz w:val="24"/>
        </w:rPr>
        <w:t>地老虎等地下害虫</w:t>
      </w:r>
      <w:r w:rsidRPr="00910BF4">
        <w:rPr>
          <w:rFonts w:ascii="仿宋" w:eastAsia="仿宋" w:hAnsi="仿宋" w:hint="eastAsia"/>
          <w:sz w:val="24"/>
        </w:rPr>
        <w:t>，</w:t>
      </w:r>
      <w:r w:rsidRPr="00910BF4">
        <w:rPr>
          <w:rFonts w:ascii="仿宋" w:eastAsia="仿宋" w:hAnsi="仿宋"/>
          <w:sz w:val="24"/>
        </w:rPr>
        <w:t>大喇叭口期防治玉米螟</w:t>
      </w:r>
      <w:r w:rsidRPr="00910BF4">
        <w:rPr>
          <w:rFonts w:ascii="仿宋" w:eastAsia="仿宋" w:hAnsi="仿宋" w:hint="eastAsia"/>
          <w:sz w:val="24"/>
        </w:rPr>
        <w:t>，注意防治纹枯病等</w:t>
      </w:r>
      <w:r w:rsidRPr="00910BF4">
        <w:rPr>
          <w:rFonts w:ascii="仿宋" w:eastAsia="仿宋" w:hAnsi="仿宋"/>
          <w:sz w:val="24"/>
        </w:rPr>
        <w:t>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z w:val="24"/>
        </w:rPr>
        <w:t>审定意见</w:t>
      </w:r>
      <w:r w:rsidRPr="00910BF4">
        <w:rPr>
          <w:rFonts w:ascii="仿宋" w:eastAsia="仿宋" w:hAnsi="仿宋"/>
          <w:sz w:val="24"/>
        </w:rPr>
        <w:t>：</w:t>
      </w:r>
      <w:r w:rsidRPr="00910BF4">
        <w:rPr>
          <w:rFonts w:ascii="仿宋" w:eastAsia="仿宋" w:hAnsi="仿宋" w:hint="eastAsia"/>
          <w:sz w:val="24"/>
        </w:rPr>
        <w:t>符合安徽省玉米品种审定标准，审定通过。适宜</w:t>
      </w:r>
      <w:r w:rsidRPr="00910BF4">
        <w:rPr>
          <w:rFonts w:ascii="仿宋" w:eastAsia="仿宋" w:hAnsi="仿宋"/>
          <w:sz w:val="24"/>
        </w:rPr>
        <w:t>安徽省</w:t>
      </w:r>
      <w:r w:rsidRPr="00910BF4">
        <w:rPr>
          <w:rFonts w:ascii="仿宋" w:eastAsia="仿宋" w:hAnsi="仿宋" w:hint="eastAsia"/>
          <w:sz w:val="24"/>
        </w:rPr>
        <w:t>夏播玉米产区推广种植。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审定编号：皖审玉</w:t>
      </w:r>
      <w:r w:rsidRPr="00910BF4">
        <w:rPr>
          <w:rFonts w:ascii="仿宋" w:eastAsia="仿宋" w:hAnsi="仿宋" w:cs="宋体"/>
          <w:b/>
          <w:bCs/>
          <w:kern w:val="0"/>
          <w:sz w:val="24"/>
          <w:szCs w:val="24"/>
        </w:rPr>
        <w:t>20200013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Cs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Pr="00910BF4">
        <w:rPr>
          <w:rFonts w:ascii="仿宋" w:eastAsia="仿宋" w:hAnsi="仿宋" w:cs="宋体"/>
          <w:b/>
          <w:bCs/>
          <w:kern w:val="0"/>
          <w:sz w:val="24"/>
        </w:rPr>
        <w:t>新安34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申请者：</w:t>
      </w:r>
      <w:r w:rsidRPr="00910BF4">
        <w:rPr>
          <w:rFonts w:ascii="仿宋" w:eastAsia="仿宋" w:hAnsi="仿宋"/>
          <w:snapToGrid w:val="0"/>
          <w:kern w:val="0"/>
          <w:sz w:val="24"/>
        </w:rPr>
        <w:t>安徽省农业科学院烟草研究所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910BF4">
        <w:rPr>
          <w:rFonts w:ascii="仿宋" w:eastAsia="仿宋" w:hAnsi="仿宋"/>
          <w:snapToGrid w:val="0"/>
          <w:kern w:val="0"/>
          <w:sz w:val="24"/>
        </w:rPr>
        <w:t>安徽省农业科学院烟草研究所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皖12-68</w:t>
      </w:r>
      <w:r w:rsidR="00586810" w:rsidRPr="00F361AB">
        <w:rPr>
          <w:rFonts w:ascii="仿宋" w:eastAsia="仿宋" w:hAnsi="仿宋" w:cs="宋体" w:hint="eastAsia"/>
          <w:snapToGrid w:val="0"/>
          <w:kern w:val="0"/>
          <w:szCs w:val="21"/>
        </w:rPr>
        <w:t>×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皖09-6</w:t>
      </w:r>
    </w:p>
    <w:p w:rsidR="008F1E4A" w:rsidRPr="00910BF4" w:rsidRDefault="008F1E4A" w:rsidP="008F1E4A">
      <w:pPr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="0074520C">
        <w:rPr>
          <w:rFonts w:ascii="仿宋" w:eastAsia="仿宋" w:hAnsi="仿宋" w:hint="eastAsia"/>
          <w:bCs/>
          <w:snapToGrid w:val="0"/>
          <w:kern w:val="0"/>
          <w:sz w:val="24"/>
        </w:rPr>
        <w:t>普通夏玉米品种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。</w:t>
      </w:r>
      <w:r w:rsidRPr="00910BF4">
        <w:rPr>
          <w:rFonts w:ascii="仿宋" w:eastAsia="仿宋" w:hAnsi="仿宋"/>
          <w:sz w:val="24"/>
        </w:rPr>
        <w:t>2017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、2018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两年</w:t>
      </w:r>
      <w:r w:rsidRPr="00910BF4">
        <w:rPr>
          <w:rFonts w:ascii="仿宋" w:eastAsia="仿宋" w:hAnsi="仿宋" w:hint="eastAsia"/>
          <w:sz w:val="24"/>
        </w:rPr>
        <w:t>低</w:t>
      </w:r>
      <w:r w:rsidRPr="00910BF4">
        <w:rPr>
          <w:rFonts w:ascii="仿宋" w:eastAsia="仿宋" w:hAnsi="仿宋"/>
          <w:sz w:val="24"/>
        </w:rPr>
        <w:t>密度组区域试验结果：平均株高250厘米、穗位95厘米、穗长19.9厘米、穗粗4.8厘米、秃尖长0.6厘米、穗行数13.8行、行粒数34粒、出籽率85.2%、千粒重382克。全生育期100</w:t>
      </w:r>
      <w:r w:rsidR="00DB2EFC">
        <w:rPr>
          <w:rFonts w:ascii="仿宋" w:eastAsia="仿宋" w:hAnsi="仿宋"/>
          <w:sz w:val="24"/>
        </w:rPr>
        <w:t>天左右，</w:t>
      </w:r>
      <w:r w:rsidR="00DB2EFC">
        <w:rPr>
          <w:rFonts w:ascii="仿宋" w:eastAsia="仿宋" w:hAnsi="仿宋" w:hint="eastAsia"/>
          <w:sz w:val="24"/>
        </w:rPr>
        <w:t>与</w:t>
      </w:r>
      <w:r w:rsidRPr="00910BF4">
        <w:rPr>
          <w:rFonts w:ascii="仿宋" w:eastAsia="仿宋" w:hAnsi="仿宋"/>
          <w:sz w:val="24"/>
        </w:rPr>
        <w:t>对照品种（</w:t>
      </w:r>
      <w:r w:rsidRPr="00910BF4">
        <w:rPr>
          <w:rFonts w:ascii="仿宋" w:eastAsia="仿宋" w:hAnsi="仿宋" w:hint="eastAsia"/>
          <w:sz w:val="24"/>
        </w:rPr>
        <w:t>隆平206</w:t>
      </w:r>
      <w:r w:rsidRPr="00910BF4">
        <w:rPr>
          <w:rFonts w:ascii="仿宋" w:eastAsia="仿宋" w:hAnsi="仿宋"/>
          <w:sz w:val="24"/>
        </w:rPr>
        <w:t>）</w:t>
      </w:r>
      <w:r w:rsidR="004A4A9B" w:rsidRPr="004A4A9B">
        <w:rPr>
          <w:rFonts w:ascii="仿宋" w:eastAsia="仿宋" w:hAnsi="仿宋" w:hint="eastAsia"/>
          <w:sz w:val="24"/>
        </w:rPr>
        <w:t>熟期相当</w:t>
      </w:r>
      <w:r w:rsidRPr="00910BF4">
        <w:rPr>
          <w:rFonts w:ascii="仿宋" w:eastAsia="仿宋" w:hAnsi="仿宋"/>
          <w:sz w:val="24"/>
        </w:rPr>
        <w:t>。安徽农业大学</w:t>
      </w:r>
      <w:r w:rsidRPr="00910BF4">
        <w:rPr>
          <w:rFonts w:ascii="仿宋" w:eastAsia="仿宋" w:hAnsi="仿宋" w:hint="eastAsia"/>
          <w:sz w:val="24"/>
        </w:rPr>
        <w:t>抗病</w:t>
      </w:r>
      <w:r w:rsidRPr="00910BF4">
        <w:rPr>
          <w:rFonts w:ascii="仿宋" w:eastAsia="仿宋" w:hAnsi="仿宋"/>
          <w:sz w:val="24"/>
        </w:rPr>
        <w:t>鉴定，</w:t>
      </w:r>
      <w:r w:rsidRPr="00910BF4">
        <w:rPr>
          <w:rFonts w:ascii="仿宋" w:eastAsia="仿宋" w:hAnsi="仿宋"/>
          <w:bCs/>
          <w:sz w:val="24"/>
        </w:rPr>
        <w:t>2017年抗小斑病、抗南方锈病、中抗纹枯病、抗茎腐病；2018年抗小斑病、抗南方锈病、</w:t>
      </w:r>
      <w:r w:rsidRPr="00910BF4">
        <w:rPr>
          <w:rFonts w:ascii="仿宋" w:eastAsia="仿宋" w:hAnsi="仿宋" w:hint="eastAsia"/>
          <w:bCs/>
          <w:sz w:val="24"/>
        </w:rPr>
        <w:t>中抗</w:t>
      </w:r>
      <w:r w:rsidRPr="00910BF4">
        <w:rPr>
          <w:rFonts w:ascii="仿宋" w:eastAsia="仿宋" w:hAnsi="仿宋"/>
          <w:bCs/>
          <w:sz w:val="24"/>
        </w:rPr>
        <w:t>纹枯病、抗茎腐病。</w:t>
      </w:r>
      <w:r w:rsidR="00D748C6">
        <w:rPr>
          <w:rFonts w:ascii="仿宋" w:eastAsia="仿宋" w:hAnsi="仿宋"/>
          <w:sz w:val="24"/>
        </w:rPr>
        <w:t>农业农村部</w:t>
      </w:r>
      <w:r w:rsidRPr="00910BF4">
        <w:rPr>
          <w:rFonts w:ascii="仿宋" w:eastAsia="仿宋" w:hAnsi="仿宋"/>
          <w:sz w:val="24"/>
        </w:rPr>
        <w:t>谷物品质监督检验测试中心检测</w:t>
      </w:r>
      <w:r w:rsidRPr="00910BF4">
        <w:rPr>
          <w:rFonts w:ascii="仿宋" w:eastAsia="仿宋" w:hAnsi="仿宋" w:hint="eastAsia"/>
          <w:sz w:val="24"/>
        </w:rPr>
        <w:t>，籽粒</w:t>
      </w:r>
      <w:r w:rsidRPr="00910BF4">
        <w:rPr>
          <w:rFonts w:ascii="仿宋" w:eastAsia="仿宋" w:hAnsi="仿宋"/>
          <w:sz w:val="24"/>
        </w:rPr>
        <w:t>容重738g/L，粗蛋白</w:t>
      </w:r>
      <w:r w:rsidRPr="00910BF4">
        <w:rPr>
          <w:rFonts w:ascii="仿宋" w:eastAsia="仿宋" w:hAnsi="仿宋" w:hint="eastAsia"/>
          <w:sz w:val="24"/>
        </w:rPr>
        <w:t>质</w:t>
      </w:r>
      <w:r w:rsidRPr="00910BF4">
        <w:rPr>
          <w:rFonts w:ascii="仿宋" w:eastAsia="仿宋" w:hAnsi="仿宋"/>
          <w:sz w:val="24"/>
        </w:rPr>
        <w:t>（干基）含量8.32%，粗脂肪（干基）含量3.69%，粗</w:t>
      </w:r>
      <w:r w:rsidRPr="00910BF4">
        <w:rPr>
          <w:rFonts w:ascii="仿宋" w:eastAsia="仿宋" w:hAnsi="仿宋"/>
          <w:sz w:val="24"/>
        </w:rPr>
        <w:lastRenderedPageBreak/>
        <w:t>淀粉（干基）含量75.23%。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910BF4">
        <w:rPr>
          <w:rFonts w:ascii="仿宋" w:eastAsia="仿宋" w:hAnsi="仿宋"/>
          <w:sz w:val="24"/>
        </w:rPr>
        <w:t>2017年区域试验平均亩产552.1千克，较对照品种增产0.68%（不显著）；2018年区域试验平均亩产540.2千克，较对照品种增产3.10%（极显著）。2019年生产试验平均亩产618.5千克，较对照品种增产3.84%。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  <w:lang w:val="en-GB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910BF4">
        <w:rPr>
          <w:rFonts w:ascii="仿宋" w:eastAsia="仿宋" w:hAnsi="仿宋"/>
          <w:sz w:val="24"/>
        </w:rPr>
        <w:t>1.播期：夏播播种</w:t>
      </w:r>
      <w:r w:rsidRPr="00910BF4">
        <w:rPr>
          <w:rFonts w:ascii="仿宋" w:eastAsia="仿宋" w:hAnsi="仿宋" w:hint="eastAsia"/>
          <w:sz w:val="24"/>
        </w:rPr>
        <w:t>一般</w:t>
      </w:r>
      <w:r w:rsidRPr="00910BF4">
        <w:rPr>
          <w:rFonts w:ascii="仿宋" w:eastAsia="仿宋" w:hAnsi="仿宋"/>
          <w:sz w:val="24"/>
        </w:rPr>
        <w:t>以6月上中旬为宜；2.</w:t>
      </w:r>
      <w:r w:rsidRPr="00910BF4">
        <w:rPr>
          <w:rFonts w:ascii="仿宋" w:eastAsia="仿宋" w:hAnsi="仿宋" w:hint="eastAsia"/>
          <w:sz w:val="24"/>
        </w:rPr>
        <w:t>种植</w:t>
      </w:r>
      <w:r w:rsidRPr="00910BF4">
        <w:rPr>
          <w:rFonts w:ascii="仿宋" w:eastAsia="仿宋" w:hAnsi="仿宋"/>
          <w:sz w:val="24"/>
        </w:rPr>
        <w:t>密度：每亩留苗3800株</w:t>
      </w:r>
      <w:r w:rsidRPr="00910BF4">
        <w:rPr>
          <w:rFonts w:ascii="仿宋" w:eastAsia="仿宋" w:hAnsi="仿宋" w:hint="eastAsia"/>
          <w:sz w:val="24"/>
        </w:rPr>
        <w:t>左右</w:t>
      </w:r>
      <w:r w:rsidRPr="00910BF4">
        <w:rPr>
          <w:rFonts w:ascii="仿宋" w:eastAsia="仿宋" w:hAnsi="仿宋"/>
          <w:sz w:val="24"/>
        </w:rPr>
        <w:t>；3.施肥：重施基肥，亩施氮磷钾复合肥（15-15-15）40千克﹢尿素10千克左右﹢1千克硫酸锌，补追施穗肥，展10-12叶期亩追施尿素20千克左右；4.灌溉：造墒或播后浇水以保证一播全苗，大喇叭口期和籽粒灌浆期遇旱应浇水，遇连阴雨或强降水时应及时排涝；5.病虫害防治：</w:t>
      </w:r>
      <w:r w:rsidRPr="00910BF4">
        <w:rPr>
          <w:rFonts w:ascii="仿宋" w:eastAsia="仿宋" w:hAnsi="仿宋" w:hint="eastAsia"/>
          <w:sz w:val="24"/>
        </w:rPr>
        <w:t>及时防治病虫害，</w:t>
      </w:r>
      <w:r w:rsidRPr="00910BF4">
        <w:rPr>
          <w:rFonts w:ascii="仿宋" w:eastAsia="仿宋" w:hAnsi="仿宋"/>
          <w:sz w:val="24"/>
        </w:rPr>
        <w:t>苗期防治地老虎等害虫，大喇叭口期防治玉米螟。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z w:val="24"/>
        </w:rPr>
        <w:t>审定意见</w:t>
      </w:r>
      <w:r w:rsidRPr="00910BF4">
        <w:rPr>
          <w:rFonts w:ascii="仿宋" w:eastAsia="仿宋" w:hAnsi="仿宋"/>
          <w:sz w:val="24"/>
        </w:rPr>
        <w:t>：</w:t>
      </w:r>
      <w:r w:rsidRPr="00910BF4">
        <w:rPr>
          <w:rFonts w:ascii="仿宋" w:eastAsia="仿宋" w:hAnsi="仿宋" w:hint="eastAsia"/>
          <w:sz w:val="24"/>
        </w:rPr>
        <w:t>符合安徽省玉米品种审定标准，审定通过。适宜安徽省夏播玉米产区推广种植。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审定编号：皖审玉</w:t>
      </w:r>
      <w:r w:rsidRPr="00910BF4">
        <w:rPr>
          <w:rFonts w:ascii="仿宋" w:eastAsia="仿宋" w:hAnsi="仿宋" w:cs="宋体"/>
          <w:b/>
          <w:bCs/>
          <w:kern w:val="0"/>
          <w:sz w:val="24"/>
          <w:szCs w:val="24"/>
        </w:rPr>
        <w:t>20200014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Cs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Pr="00910BF4">
        <w:rPr>
          <w:rFonts w:ascii="仿宋" w:eastAsia="仿宋" w:hAnsi="仿宋" w:cs="宋体"/>
          <w:b/>
          <w:bCs/>
          <w:kern w:val="0"/>
          <w:sz w:val="24"/>
        </w:rPr>
        <w:t>沃玉3号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申请者：</w:t>
      </w:r>
      <w:r w:rsidRPr="00910BF4">
        <w:rPr>
          <w:rFonts w:ascii="仿宋" w:eastAsia="仿宋" w:hAnsi="仿宋"/>
          <w:snapToGrid w:val="0"/>
          <w:kern w:val="0"/>
          <w:sz w:val="24"/>
        </w:rPr>
        <w:t>合肥粮夫人农业科技有限公司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910BF4">
        <w:rPr>
          <w:rFonts w:ascii="仿宋" w:eastAsia="仿宋" w:hAnsi="仿宋"/>
          <w:snapToGrid w:val="0"/>
          <w:kern w:val="0"/>
          <w:sz w:val="24"/>
        </w:rPr>
        <w:t>河北沃土种业股份有限公司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r w:rsidRPr="00910BF4">
        <w:rPr>
          <w:rFonts w:ascii="仿宋" w:eastAsia="仿宋" w:hAnsi="仿宋"/>
          <w:snapToGrid w:val="0"/>
          <w:kern w:val="0"/>
          <w:sz w:val="24"/>
        </w:rPr>
        <w:t>M51</w:t>
      </w:r>
      <w:r w:rsidR="00586810" w:rsidRPr="00F361AB">
        <w:rPr>
          <w:rFonts w:ascii="仿宋" w:eastAsia="仿宋" w:hAnsi="仿宋" w:cs="宋体" w:hint="eastAsia"/>
          <w:snapToGrid w:val="0"/>
          <w:kern w:val="0"/>
          <w:szCs w:val="21"/>
        </w:rPr>
        <w:t>×</w:t>
      </w:r>
      <w:r w:rsidRPr="00910BF4">
        <w:rPr>
          <w:rFonts w:ascii="仿宋" w:eastAsia="仿宋" w:hAnsi="仿宋"/>
          <w:snapToGrid w:val="0"/>
          <w:kern w:val="0"/>
          <w:sz w:val="24"/>
        </w:rPr>
        <w:t>VK22-4</w:t>
      </w:r>
    </w:p>
    <w:p w:rsidR="008F1E4A" w:rsidRPr="00910BF4" w:rsidRDefault="008F1E4A" w:rsidP="008F1E4A">
      <w:pPr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="0074520C">
        <w:rPr>
          <w:rFonts w:ascii="仿宋" w:eastAsia="仿宋" w:hAnsi="仿宋" w:hint="eastAsia"/>
          <w:bCs/>
          <w:snapToGrid w:val="0"/>
          <w:kern w:val="0"/>
          <w:sz w:val="24"/>
        </w:rPr>
        <w:t>普通夏玉米品种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。</w:t>
      </w:r>
      <w:r w:rsidRPr="00910BF4">
        <w:rPr>
          <w:rFonts w:ascii="仿宋" w:eastAsia="仿宋" w:hAnsi="仿宋"/>
          <w:sz w:val="24"/>
        </w:rPr>
        <w:t>2017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、2018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两年</w:t>
      </w:r>
      <w:r w:rsidRPr="00910BF4">
        <w:rPr>
          <w:rFonts w:ascii="仿宋" w:eastAsia="仿宋" w:hAnsi="仿宋" w:hint="eastAsia"/>
          <w:sz w:val="24"/>
        </w:rPr>
        <w:t>低</w:t>
      </w:r>
      <w:r w:rsidRPr="00910BF4">
        <w:rPr>
          <w:rFonts w:ascii="仿宋" w:eastAsia="仿宋" w:hAnsi="仿宋"/>
          <w:sz w:val="24"/>
        </w:rPr>
        <w:t>密度组区域试验结果：平均株高258厘米、穗位88厘米、穗长18.9厘米、穗粗5.2厘米、秃尖长0.6厘米、穗行数17.1行、行粒数32粒、出籽率86.3%、千粒重372克。全生育期102天左右，比对照品种（</w:t>
      </w:r>
      <w:r w:rsidRPr="00910BF4">
        <w:rPr>
          <w:rFonts w:ascii="仿宋" w:eastAsia="仿宋" w:hAnsi="仿宋" w:hint="eastAsia"/>
          <w:sz w:val="24"/>
        </w:rPr>
        <w:t>隆平206</w:t>
      </w:r>
      <w:r w:rsidRPr="00910BF4">
        <w:rPr>
          <w:rFonts w:ascii="仿宋" w:eastAsia="仿宋" w:hAnsi="仿宋"/>
          <w:sz w:val="24"/>
        </w:rPr>
        <w:t>）晚熟1天。安徽农业大学</w:t>
      </w:r>
      <w:r w:rsidRPr="00910BF4">
        <w:rPr>
          <w:rFonts w:ascii="仿宋" w:eastAsia="仿宋" w:hAnsi="仿宋" w:hint="eastAsia"/>
          <w:sz w:val="24"/>
        </w:rPr>
        <w:t>抗病</w:t>
      </w:r>
      <w:r w:rsidRPr="00910BF4">
        <w:rPr>
          <w:rFonts w:ascii="仿宋" w:eastAsia="仿宋" w:hAnsi="仿宋"/>
          <w:sz w:val="24"/>
        </w:rPr>
        <w:t>鉴定，</w:t>
      </w:r>
      <w:r w:rsidRPr="00910BF4">
        <w:rPr>
          <w:rFonts w:ascii="仿宋" w:eastAsia="仿宋" w:hAnsi="仿宋"/>
          <w:bCs/>
          <w:sz w:val="24"/>
        </w:rPr>
        <w:t>2017年中抗小斑病、高抗南方锈病、感纹枯病、高抗茎腐病；2018年抗小斑病、抗南方锈病、感纹枯病、高抗茎腐病。</w:t>
      </w:r>
      <w:r w:rsidR="00D748C6">
        <w:rPr>
          <w:rFonts w:ascii="仿宋" w:eastAsia="仿宋" w:hAnsi="仿宋"/>
          <w:sz w:val="24"/>
        </w:rPr>
        <w:t>农业农村部</w:t>
      </w:r>
      <w:r w:rsidRPr="00910BF4">
        <w:rPr>
          <w:rFonts w:ascii="仿宋" w:eastAsia="仿宋" w:hAnsi="仿宋"/>
          <w:sz w:val="24"/>
        </w:rPr>
        <w:t>谷物品质监督检验测试中心检测</w:t>
      </w:r>
      <w:r w:rsidRPr="00910BF4">
        <w:rPr>
          <w:rFonts w:ascii="仿宋" w:eastAsia="仿宋" w:hAnsi="仿宋" w:hint="eastAsia"/>
          <w:sz w:val="24"/>
        </w:rPr>
        <w:t>，籽粒</w:t>
      </w:r>
      <w:r w:rsidRPr="00910BF4">
        <w:rPr>
          <w:rFonts w:ascii="仿宋" w:eastAsia="仿宋" w:hAnsi="仿宋"/>
          <w:sz w:val="24"/>
        </w:rPr>
        <w:t>容重748g/L，粗蛋白</w:t>
      </w:r>
      <w:r w:rsidRPr="00910BF4">
        <w:rPr>
          <w:rFonts w:ascii="仿宋" w:eastAsia="仿宋" w:hAnsi="仿宋" w:hint="eastAsia"/>
          <w:sz w:val="24"/>
        </w:rPr>
        <w:t>质</w:t>
      </w:r>
      <w:r w:rsidRPr="00910BF4">
        <w:rPr>
          <w:rFonts w:ascii="仿宋" w:eastAsia="仿宋" w:hAnsi="仿宋"/>
          <w:sz w:val="24"/>
        </w:rPr>
        <w:t>（干基）含量9.61%，粗脂肪（干基）含量4.48%，粗淀粉（干基）含量72.03%。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910BF4">
        <w:rPr>
          <w:rFonts w:ascii="仿宋" w:eastAsia="仿宋" w:hAnsi="仿宋"/>
          <w:sz w:val="24"/>
        </w:rPr>
        <w:t>2017年区域试验平均亩产612.3千克，较对照品种增产11.65%（极显著）；2018年区域试验平均亩产541.7千克，较对照品种增产3.40%（极显著）。2019年生产试验平均亩产624.7千克，较对照品种增产4.88%。</w:t>
      </w:r>
    </w:p>
    <w:p w:rsidR="008F1E4A" w:rsidRPr="00910BF4" w:rsidRDefault="008F1E4A" w:rsidP="008F1E4A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lastRenderedPageBreak/>
        <w:t>栽培技术要点：</w:t>
      </w:r>
      <w:r w:rsidRPr="00910BF4">
        <w:rPr>
          <w:rFonts w:ascii="仿宋" w:eastAsia="仿宋" w:hAnsi="仿宋"/>
          <w:sz w:val="24"/>
        </w:rPr>
        <w:t>1.播期：适宜播期</w:t>
      </w:r>
      <w:r w:rsidRPr="00910BF4">
        <w:rPr>
          <w:rFonts w:ascii="仿宋" w:eastAsia="仿宋" w:hAnsi="仿宋" w:hint="eastAsia"/>
          <w:sz w:val="24"/>
        </w:rPr>
        <w:t>一般</w:t>
      </w:r>
      <w:r w:rsidRPr="00910BF4">
        <w:rPr>
          <w:rFonts w:ascii="仿宋" w:eastAsia="仿宋" w:hAnsi="仿宋"/>
          <w:sz w:val="24"/>
        </w:rPr>
        <w:t>6月上中旬；2.</w:t>
      </w:r>
      <w:r w:rsidRPr="00910BF4">
        <w:rPr>
          <w:rFonts w:ascii="仿宋" w:eastAsia="仿宋" w:hAnsi="仿宋" w:hint="eastAsia"/>
          <w:sz w:val="24"/>
        </w:rPr>
        <w:t>种植</w:t>
      </w:r>
      <w:r w:rsidRPr="00910BF4">
        <w:rPr>
          <w:rFonts w:ascii="仿宋" w:eastAsia="仿宋" w:hAnsi="仿宋"/>
          <w:sz w:val="24"/>
        </w:rPr>
        <w:t>密度：每亩留苗3800株左右；3.科学施肥：重施基肥，亩施氮磷钾复合肥（15-15-15）40千克左右。早追苗肥，展5-6叶期亩追施尿素8千克；重施穗肥，展10-12叶期亩追施尿素20千克左右。4.化学除草：玉米播种后出苗前每亩50%乙草胺（100毫升），兑水50千克进行封闭式喷雾。5.及时排涝和灌溉。6.病虫害防治：及时防治病虫害</w:t>
      </w:r>
      <w:r w:rsidRPr="00910BF4">
        <w:rPr>
          <w:rFonts w:ascii="仿宋" w:eastAsia="仿宋" w:hAnsi="仿宋" w:hint="eastAsia"/>
          <w:sz w:val="24"/>
        </w:rPr>
        <w:t>，</w:t>
      </w:r>
      <w:r w:rsidRPr="00910BF4">
        <w:rPr>
          <w:rFonts w:ascii="仿宋" w:eastAsia="仿宋" w:hAnsi="仿宋"/>
          <w:sz w:val="24"/>
        </w:rPr>
        <w:t>苗期</w:t>
      </w:r>
      <w:r w:rsidRPr="00910BF4">
        <w:rPr>
          <w:rFonts w:ascii="仿宋" w:eastAsia="仿宋" w:hAnsi="仿宋" w:hint="eastAsia"/>
          <w:sz w:val="24"/>
        </w:rPr>
        <w:t>防治</w:t>
      </w:r>
      <w:r w:rsidRPr="00910BF4">
        <w:rPr>
          <w:rFonts w:ascii="仿宋" w:eastAsia="仿宋" w:hAnsi="仿宋"/>
          <w:sz w:val="24"/>
        </w:rPr>
        <w:t>地老虎等地下害虫</w:t>
      </w:r>
      <w:r w:rsidRPr="00910BF4">
        <w:rPr>
          <w:rFonts w:ascii="仿宋" w:eastAsia="仿宋" w:hAnsi="仿宋" w:hint="eastAsia"/>
          <w:sz w:val="24"/>
        </w:rPr>
        <w:t>，</w:t>
      </w:r>
      <w:r w:rsidRPr="00910BF4">
        <w:rPr>
          <w:rFonts w:ascii="仿宋" w:eastAsia="仿宋" w:hAnsi="仿宋"/>
          <w:sz w:val="24"/>
        </w:rPr>
        <w:t>大喇叭口期防治玉米螟</w:t>
      </w:r>
      <w:r w:rsidRPr="00910BF4">
        <w:rPr>
          <w:rFonts w:ascii="仿宋" w:eastAsia="仿宋" w:hAnsi="仿宋" w:hint="eastAsia"/>
          <w:sz w:val="24"/>
        </w:rPr>
        <w:t>，注意防治纹枯病等</w:t>
      </w:r>
      <w:r w:rsidRPr="00910BF4">
        <w:rPr>
          <w:rFonts w:ascii="仿宋" w:eastAsia="仿宋" w:hAnsi="仿宋"/>
          <w:sz w:val="24"/>
        </w:rPr>
        <w:t>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z w:val="24"/>
        </w:rPr>
        <w:t>审定意见</w:t>
      </w:r>
      <w:r w:rsidRPr="00910BF4">
        <w:rPr>
          <w:rFonts w:ascii="仿宋" w:eastAsia="仿宋" w:hAnsi="仿宋"/>
          <w:sz w:val="24"/>
        </w:rPr>
        <w:t>：</w:t>
      </w:r>
      <w:r w:rsidRPr="00910BF4">
        <w:rPr>
          <w:rFonts w:ascii="仿宋" w:eastAsia="仿宋" w:hAnsi="仿宋" w:hint="eastAsia"/>
          <w:sz w:val="24"/>
        </w:rPr>
        <w:t>符合安徽省玉米品种审定标准，审定通过。适宜</w:t>
      </w:r>
      <w:r w:rsidRPr="00910BF4">
        <w:rPr>
          <w:rFonts w:ascii="仿宋" w:eastAsia="仿宋" w:hAnsi="仿宋"/>
          <w:sz w:val="24"/>
        </w:rPr>
        <w:t>安徽省</w:t>
      </w:r>
      <w:r w:rsidRPr="00910BF4">
        <w:rPr>
          <w:rFonts w:ascii="仿宋" w:eastAsia="仿宋" w:hAnsi="仿宋" w:hint="eastAsia"/>
          <w:sz w:val="24"/>
        </w:rPr>
        <w:t>夏播玉米产区推广种植。</w:t>
      </w:r>
    </w:p>
    <w:p w:rsidR="008F1E4A" w:rsidRPr="00910BF4" w:rsidRDefault="008F1E4A" w:rsidP="008F1E4A">
      <w:pPr>
        <w:widowControl/>
        <w:ind w:firstLine="472"/>
        <w:jc w:val="center"/>
        <w:rPr>
          <w:rFonts w:ascii="仿宋" w:eastAsia="仿宋" w:hAnsi="仿宋" w:cs="宋体"/>
          <w:b/>
          <w:bCs/>
          <w:kern w:val="0"/>
          <w:sz w:val="24"/>
        </w:rPr>
      </w:pP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审定编号：皖审玉</w:t>
      </w:r>
      <w:r w:rsidRPr="00910BF4">
        <w:rPr>
          <w:rFonts w:ascii="仿宋" w:eastAsia="仿宋" w:hAnsi="仿宋" w:cs="宋体"/>
          <w:b/>
          <w:bCs/>
          <w:kern w:val="0"/>
          <w:sz w:val="24"/>
          <w:szCs w:val="24"/>
        </w:rPr>
        <w:t>20200015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Cs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Pr="00910BF4">
        <w:rPr>
          <w:rFonts w:ascii="仿宋" w:eastAsia="仿宋" w:hAnsi="仿宋" w:cs="宋体"/>
          <w:b/>
          <w:bCs/>
          <w:kern w:val="0"/>
          <w:sz w:val="24"/>
        </w:rPr>
        <w:t>飞天339</w:t>
      </w:r>
    </w:p>
    <w:p w:rsidR="008F1E4A" w:rsidRPr="00910BF4" w:rsidRDefault="008F1E4A" w:rsidP="008F1E4A">
      <w:pPr>
        <w:tabs>
          <w:tab w:val="left" w:pos="2070"/>
        </w:tabs>
        <w:adjustRightInd w:val="0"/>
        <w:snapToGrid w:val="0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申请者：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武汉敦煌种业有限公司</w:t>
      </w:r>
    </w:p>
    <w:p w:rsidR="008F1E4A" w:rsidRPr="00910BF4" w:rsidRDefault="008F1E4A" w:rsidP="008F1E4A">
      <w:pPr>
        <w:tabs>
          <w:tab w:val="left" w:pos="2070"/>
        </w:tabs>
        <w:adjustRightInd w:val="0"/>
        <w:snapToGrid w:val="0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武汉敦煌种业有限公司</w:t>
      </w:r>
    </w:p>
    <w:p w:rsidR="008F1E4A" w:rsidRPr="00910BF4" w:rsidRDefault="008F1E4A" w:rsidP="008F1E4A">
      <w:pPr>
        <w:tabs>
          <w:tab w:val="left" w:pos="2070"/>
        </w:tabs>
        <w:adjustRightInd w:val="0"/>
        <w:snapToGrid w:val="0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WD109</w:t>
      </w:r>
      <w:r w:rsidR="00586810" w:rsidRPr="00F361AB">
        <w:rPr>
          <w:rFonts w:ascii="仿宋" w:eastAsia="仿宋" w:hAnsi="仿宋" w:cs="宋体" w:hint="eastAsia"/>
          <w:snapToGrid w:val="0"/>
          <w:kern w:val="0"/>
          <w:szCs w:val="21"/>
        </w:rPr>
        <w:t>×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WD206</w:t>
      </w:r>
    </w:p>
    <w:p w:rsidR="008F1E4A" w:rsidRPr="00910BF4" w:rsidRDefault="008F1E4A" w:rsidP="008F1E4A">
      <w:pPr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="0074520C">
        <w:rPr>
          <w:rFonts w:ascii="仿宋" w:eastAsia="仿宋" w:hAnsi="仿宋" w:hint="eastAsia"/>
          <w:bCs/>
          <w:snapToGrid w:val="0"/>
          <w:kern w:val="0"/>
          <w:sz w:val="24"/>
        </w:rPr>
        <w:t>普通夏玉米品种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。</w:t>
      </w:r>
      <w:r w:rsidRPr="00910BF4">
        <w:rPr>
          <w:rFonts w:ascii="仿宋" w:eastAsia="仿宋" w:hAnsi="仿宋"/>
          <w:sz w:val="24"/>
        </w:rPr>
        <w:t>2017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、2018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两年</w:t>
      </w:r>
      <w:r w:rsidRPr="00910BF4">
        <w:rPr>
          <w:rFonts w:ascii="仿宋" w:eastAsia="仿宋" w:hAnsi="仿宋" w:hint="eastAsia"/>
          <w:sz w:val="24"/>
        </w:rPr>
        <w:t>低</w:t>
      </w:r>
      <w:r w:rsidRPr="00910BF4">
        <w:rPr>
          <w:rFonts w:ascii="仿宋" w:eastAsia="仿宋" w:hAnsi="仿宋"/>
          <w:sz w:val="24"/>
        </w:rPr>
        <w:t>密度组区域试验结果：平均株高242厘米、穗位85厘米、穗长19.3厘米、穗粗4.9厘米、秃尖长1.7厘米、穗行数15.3行、行粒数31粒、出籽率86.7%、千粒重381克。全生育期101天左右，与对照品种（</w:t>
      </w:r>
      <w:r w:rsidRPr="00910BF4">
        <w:rPr>
          <w:rFonts w:ascii="仿宋" w:eastAsia="仿宋" w:hAnsi="仿宋" w:hint="eastAsia"/>
          <w:sz w:val="24"/>
        </w:rPr>
        <w:t>隆平206</w:t>
      </w:r>
      <w:r w:rsidRPr="00910BF4">
        <w:rPr>
          <w:rFonts w:ascii="仿宋" w:eastAsia="仿宋" w:hAnsi="仿宋"/>
          <w:sz w:val="24"/>
        </w:rPr>
        <w:t>）</w:t>
      </w:r>
      <w:r w:rsidR="004A4A9B">
        <w:rPr>
          <w:rFonts w:ascii="仿宋" w:eastAsia="仿宋" w:hAnsi="仿宋" w:hint="eastAsia"/>
          <w:sz w:val="24"/>
        </w:rPr>
        <w:t>熟期</w:t>
      </w:r>
      <w:r w:rsidRPr="00910BF4">
        <w:rPr>
          <w:rFonts w:ascii="仿宋" w:eastAsia="仿宋" w:hAnsi="仿宋"/>
          <w:sz w:val="24"/>
        </w:rPr>
        <w:t>相当。安徽农业大学</w:t>
      </w:r>
      <w:r w:rsidRPr="00910BF4">
        <w:rPr>
          <w:rFonts w:ascii="仿宋" w:eastAsia="仿宋" w:hAnsi="仿宋" w:hint="eastAsia"/>
          <w:sz w:val="24"/>
        </w:rPr>
        <w:t>抗病</w:t>
      </w:r>
      <w:r w:rsidRPr="00910BF4">
        <w:rPr>
          <w:rFonts w:ascii="仿宋" w:eastAsia="仿宋" w:hAnsi="仿宋"/>
          <w:sz w:val="24"/>
        </w:rPr>
        <w:t>鉴定，</w:t>
      </w:r>
      <w:r w:rsidRPr="00910BF4">
        <w:rPr>
          <w:rFonts w:ascii="仿宋" w:eastAsia="仿宋" w:hAnsi="仿宋"/>
          <w:bCs/>
          <w:sz w:val="24"/>
        </w:rPr>
        <w:t>2017年抗小斑病、高抗南方锈病、中抗纹枯病、中抗茎腐病；2018年抗小斑病、抗南方锈病、感纹枯病、高抗茎腐病。</w:t>
      </w:r>
      <w:r w:rsidR="00D748C6">
        <w:rPr>
          <w:rFonts w:ascii="仿宋" w:eastAsia="仿宋" w:hAnsi="仿宋"/>
          <w:sz w:val="24"/>
        </w:rPr>
        <w:t>农业农村部</w:t>
      </w:r>
      <w:r w:rsidRPr="00910BF4">
        <w:rPr>
          <w:rFonts w:ascii="仿宋" w:eastAsia="仿宋" w:hAnsi="仿宋"/>
          <w:sz w:val="24"/>
        </w:rPr>
        <w:t>谷物品质监督检验测试中心检测</w:t>
      </w:r>
      <w:r w:rsidRPr="00910BF4">
        <w:rPr>
          <w:rFonts w:ascii="仿宋" w:eastAsia="仿宋" w:hAnsi="仿宋" w:hint="eastAsia"/>
          <w:sz w:val="24"/>
        </w:rPr>
        <w:t>，籽粒</w:t>
      </w:r>
      <w:r w:rsidRPr="00910BF4">
        <w:rPr>
          <w:rFonts w:ascii="仿宋" w:eastAsia="仿宋" w:hAnsi="仿宋"/>
          <w:sz w:val="24"/>
        </w:rPr>
        <w:t>容重774g/L，粗蛋白</w:t>
      </w:r>
      <w:r w:rsidRPr="00910BF4">
        <w:rPr>
          <w:rFonts w:ascii="仿宋" w:eastAsia="仿宋" w:hAnsi="仿宋" w:hint="eastAsia"/>
          <w:sz w:val="24"/>
        </w:rPr>
        <w:t>质</w:t>
      </w:r>
      <w:r w:rsidRPr="00910BF4">
        <w:rPr>
          <w:rFonts w:ascii="仿宋" w:eastAsia="仿宋" w:hAnsi="仿宋"/>
          <w:sz w:val="24"/>
        </w:rPr>
        <w:t>（干基）含量8.71%，粗脂肪（干基）含量3.71%，粗淀粉（干基）含量74.37%。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910BF4">
        <w:rPr>
          <w:rFonts w:ascii="仿宋" w:eastAsia="仿宋" w:hAnsi="仿宋"/>
          <w:sz w:val="24"/>
        </w:rPr>
        <w:t>2017年区域试验平均亩产579.4千克，较对照品种增产5.65%（极显著）；2018年区域试验平均亩产520.5千克，较对照品种增产4.23%（极显著）。2019年生产试验平均亩产614.8千克，较对照品种增产3.37%。</w:t>
      </w:r>
    </w:p>
    <w:p w:rsidR="008F1E4A" w:rsidRPr="00910BF4" w:rsidRDefault="008F1E4A" w:rsidP="008F1E4A">
      <w:pPr>
        <w:tabs>
          <w:tab w:val="left" w:pos="2070"/>
        </w:tabs>
        <w:adjustRightInd w:val="0"/>
        <w:snapToGrid w:val="0"/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910BF4">
        <w:rPr>
          <w:rFonts w:ascii="仿宋" w:eastAsia="仿宋" w:hAnsi="仿宋"/>
          <w:sz w:val="24"/>
        </w:rPr>
        <w:t>1.播期：夏播</w:t>
      </w:r>
      <w:r w:rsidRPr="00910BF4">
        <w:rPr>
          <w:rFonts w:ascii="仿宋" w:eastAsia="仿宋" w:hAnsi="仿宋" w:hint="eastAsia"/>
          <w:sz w:val="24"/>
        </w:rPr>
        <w:t>一般</w:t>
      </w:r>
      <w:r w:rsidRPr="00910BF4">
        <w:rPr>
          <w:rFonts w:ascii="仿宋" w:eastAsia="仿宋" w:hAnsi="仿宋"/>
          <w:sz w:val="24"/>
        </w:rPr>
        <w:t>6月上中旬播种。2.播种密度：株行距以0.66×0.25cm，亩播4000穴，保苗</w:t>
      </w:r>
      <w:r w:rsidRPr="00910BF4">
        <w:rPr>
          <w:rFonts w:ascii="仿宋" w:eastAsia="仿宋" w:hAnsi="仿宋" w:hint="eastAsia"/>
          <w:sz w:val="24"/>
        </w:rPr>
        <w:t>每亩</w:t>
      </w:r>
      <w:r w:rsidRPr="00910BF4">
        <w:rPr>
          <w:rFonts w:ascii="仿宋" w:eastAsia="仿宋" w:hAnsi="仿宋"/>
          <w:sz w:val="24"/>
        </w:rPr>
        <w:t>3800株</w:t>
      </w:r>
      <w:r w:rsidRPr="00910BF4">
        <w:rPr>
          <w:rFonts w:ascii="仿宋" w:eastAsia="仿宋" w:hAnsi="仿宋" w:hint="eastAsia"/>
          <w:sz w:val="24"/>
        </w:rPr>
        <w:t>左右</w:t>
      </w:r>
      <w:r w:rsidRPr="00910BF4">
        <w:rPr>
          <w:rFonts w:ascii="仿宋" w:eastAsia="仿宋" w:hAnsi="仿宋"/>
          <w:sz w:val="24"/>
        </w:rPr>
        <w:t>为宜。3.施肥：施足基肥，每亩施三元（15</w:t>
      </w:r>
      <w:r w:rsidRPr="00910BF4">
        <w:rPr>
          <w:rFonts w:ascii="仿宋" w:eastAsia="仿宋" w:hAnsi="仿宋" w:cs="宋体" w:hint="eastAsia"/>
          <w:sz w:val="24"/>
        </w:rPr>
        <w:t>∶</w:t>
      </w:r>
      <w:r w:rsidRPr="00910BF4">
        <w:rPr>
          <w:rFonts w:ascii="仿宋" w:eastAsia="仿宋" w:hAnsi="仿宋"/>
          <w:sz w:val="24"/>
        </w:rPr>
        <w:t>15</w:t>
      </w:r>
      <w:r w:rsidRPr="00910BF4">
        <w:rPr>
          <w:rFonts w:ascii="仿宋" w:eastAsia="仿宋" w:hAnsi="仿宋" w:cs="宋体" w:hint="eastAsia"/>
          <w:sz w:val="24"/>
        </w:rPr>
        <w:t>∶</w:t>
      </w:r>
      <w:r w:rsidRPr="00910BF4">
        <w:rPr>
          <w:rFonts w:ascii="仿宋" w:eastAsia="仿宋" w:hAnsi="仿宋"/>
          <w:sz w:val="24"/>
        </w:rPr>
        <w:t>15）复合肥40千克左右；适施苗肥，每亩施尿素5-10千克；重施穗肥，在大喇叭口期每亩用尿素10-15千克、氯化钾5-8千克作穗肥。</w:t>
      </w:r>
      <w:r w:rsidRPr="00910BF4">
        <w:rPr>
          <w:rFonts w:ascii="仿宋" w:eastAsia="仿宋" w:hAnsi="仿宋"/>
          <w:sz w:val="24"/>
        </w:rPr>
        <w:lastRenderedPageBreak/>
        <w:t>4.灌水：造墒或播后浇水以保证一播全苗，大喇叭口期和籽粒灌浆期遇旱应浇水，遇连阴雨或强降水时应及时排涝，防止积水。5.病虫害防治：</w:t>
      </w:r>
      <w:r w:rsidRPr="00910BF4">
        <w:rPr>
          <w:rFonts w:ascii="仿宋" w:eastAsia="仿宋" w:hAnsi="仿宋" w:hint="eastAsia"/>
          <w:sz w:val="24"/>
        </w:rPr>
        <w:t>及时防治病虫害，</w:t>
      </w:r>
      <w:r w:rsidRPr="00910BF4">
        <w:rPr>
          <w:rFonts w:ascii="仿宋" w:eastAsia="仿宋" w:hAnsi="仿宋"/>
          <w:sz w:val="24"/>
        </w:rPr>
        <w:t>苗期主要防治蝼蛄和地老虎等地下害虫，中期注意防治蚜虫控制病毒病的发生，大喇叭口期防治玉米螟</w:t>
      </w:r>
      <w:r w:rsidRPr="00910BF4">
        <w:rPr>
          <w:rFonts w:ascii="仿宋" w:eastAsia="仿宋" w:hAnsi="仿宋" w:hint="eastAsia"/>
          <w:sz w:val="24"/>
        </w:rPr>
        <w:t>，注意防治纹枯病等</w:t>
      </w:r>
      <w:r w:rsidRPr="00910BF4">
        <w:rPr>
          <w:rFonts w:ascii="仿宋" w:eastAsia="仿宋" w:hAnsi="仿宋"/>
          <w:sz w:val="24"/>
        </w:rPr>
        <w:t>。6.适时收获：以苞叶发黄一周后收获为宜。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z w:val="24"/>
        </w:rPr>
        <w:t>审定意见</w:t>
      </w:r>
      <w:r w:rsidRPr="00910BF4">
        <w:rPr>
          <w:rFonts w:ascii="仿宋" w:eastAsia="仿宋" w:hAnsi="仿宋"/>
          <w:sz w:val="24"/>
        </w:rPr>
        <w:t>：</w:t>
      </w:r>
      <w:r w:rsidRPr="00910BF4">
        <w:rPr>
          <w:rFonts w:ascii="仿宋" w:eastAsia="仿宋" w:hAnsi="仿宋" w:hint="eastAsia"/>
          <w:sz w:val="24"/>
        </w:rPr>
        <w:t>符合安徽省玉米品种审定标准，审定通过。适宜</w:t>
      </w:r>
      <w:r w:rsidRPr="00910BF4">
        <w:rPr>
          <w:rFonts w:ascii="仿宋" w:eastAsia="仿宋" w:hAnsi="仿宋"/>
          <w:sz w:val="24"/>
        </w:rPr>
        <w:t>安徽省</w:t>
      </w:r>
      <w:r w:rsidRPr="00910BF4">
        <w:rPr>
          <w:rFonts w:ascii="仿宋" w:eastAsia="仿宋" w:hAnsi="仿宋" w:hint="eastAsia"/>
          <w:sz w:val="24"/>
        </w:rPr>
        <w:t>夏播玉米产区推广种植。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审定编号：皖审玉</w:t>
      </w:r>
      <w:r w:rsidRPr="00910BF4">
        <w:rPr>
          <w:rFonts w:ascii="仿宋" w:eastAsia="仿宋" w:hAnsi="仿宋" w:cs="宋体"/>
          <w:b/>
          <w:bCs/>
          <w:kern w:val="0"/>
          <w:sz w:val="24"/>
          <w:szCs w:val="24"/>
        </w:rPr>
        <w:t>20200016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Cs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Pr="00910BF4">
        <w:rPr>
          <w:rFonts w:ascii="仿宋" w:eastAsia="仿宋" w:hAnsi="仿宋" w:cs="宋体"/>
          <w:b/>
          <w:bCs/>
          <w:kern w:val="0"/>
          <w:sz w:val="24"/>
        </w:rPr>
        <w:t>铁研919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申请者：</w:t>
      </w:r>
      <w:r w:rsidRPr="00910BF4">
        <w:rPr>
          <w:rFonts w:ascii="仿宋" w:eastAsia="仿宋" w:hAnsi="仿宋"/>
          <w:snapToGrid w:val="0"/>
          <w:kern w:val="0"/>
          <w:sz w:val="24"/>
        </w:rPr>
        <w:t>辽宁铁研种业科技有限公司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910BF4">
        <w:rPr>
          <w:rFonts w:ascii="仿宋" w:eastAsia="仿宋" w:hAnsi="仿宋"/>
          <w:snapToGrid w:val="0"/>
          <w:kern w:val="0"/>
          <w:sz w:val="24"/>
        </w:rPr>
        <w:t>铁岭市农业科学院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铁0940</w:t>
      </w:r>
      <w:r w:rsidR="00586810" w:rsidRPr="00F361AB">
        <w:rPr>
          <w:rFonts w:ascii="仿宋" w:eastAsia="仿宋" w:hAnsi="仿宋" w:cs="宋体" w:hint="eastAsia"/>
          <w:snapToGrid w:val="0"/>
          <w:kern w:val="0"/>
          <w:szCs w:val="21"/>
        </w:rPr>
        <w:t>×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铁0941</w:t>
      </w:r>
    </w:p>
    <w:p w:rsidR="008F1E4A" w:rsidRPr="00910BF4" w:rsidRDefault="008F1E4A" w:rsidP="008F1E4A">
      <w:pPr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="0074520C">
        <w:rPr>
          <w:rFonts w:ascii="仿宋" w:eastAsia="仿宋" w:hAnsi="仿宋" w:hint="eastAsia"/>
          <w:bCs/>
          <w:snapToGrid w:val="0"/>
          <w:kern w:val="0"/>
          <w:sz w:val="24"/>
        </w:rPr>
        <w:t>普通夏玉米品种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。</w:t>
      </w:r>
      <w:r w:rsidRPr="00910BF4">
        <w:rPr>
          <w:rFonts w:ascii="仿宋" w:eastAsia="仿宋" w:hAnsi="仿宋"/>
          <w:sz w:val="24"/>
        </w:rPr>
        <w:t>2017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、2018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两年</w:t>
      </w:r>
      <w:r w:rsidRPr="00910BF4">
        <w:rPr>
          <w:rFonts w:ascii="仿宋" w:eastAsia="仿宋" w:hAnsi="仿宋" w:hint="eastAsia"/>
          <w:sz w:val="24"/>
        </w:rPr>
        <w:t>低</w:t>
      </w:r>
      <w:r w:rsidRPr="00910BF4">
        <w:rPr>
          <w:rFonts w:ascii="仿宋" w:eastAsia="仿宋" w:hAnsi="仿宋"/>
          <w:sz w:val="24"/>
        </w:rPr>
        <w:t>密度组区域试验结果：平均株高261厘米、穗位88厘米、穗长19.7厘米、穗粗4.8厘米、秃尖长1.2厘米、穗行数15.7行、行粒数34粒、出籽率86.1%、千粒重370克。全生育期101天左右，</w:t>
      </w:r>
      <w:r w:rsidR="00DB2EFC">
        <w:rPr>
          <w:rFonts w:ascii="仿宋" w:eastAsia="仿宋" w:hAnsi="仿宋" w:hint="eastAsia"/>
          <w:sz w:val="24"/>
        </w:rPr>
        <w:t>与</w:t>
      </w:r>
      <w:r w:rsidRPr="00910BF4">
        <w:rPr>
          <w:rFonts w:ascii="仿宋" w:eastAsia="仿宋" w:hAnsi="仿宋"/>
          <w:sz w:val="24"/>
        </w:rPr>
        <w:t>对照品种（</w:t>
      </w:r>
      <w:r w:rsidRPr="00910BF4">
        <w:rPr>
          <w:rFonts w:ascii="仿宋" w:eastAsia="仿宋" w:hAnsi="仿宋" w:hint="eastAsia"/>
          <w:sz w:val="24"/>
        </w:rPr>
        <w:t>隆平206</w:t>
      </w:r>
      <w:r w:rsidRPr="00910BF4">
        <w:rPr>
          <w:rFonts w:ascii="仿宋" w:eastAsia="仿宋" w:hAnsi="仿宋"/>
          <w:sz w:val="24"/>
        </w:rPr>
        <w:t>）</w:t>
      </w:r>
      <w:r w:rsidR="00DB2EFC" w:rsidRPr="00DB2EFC">
        <w:rPr>
          <w:rFonts w:ascii="仿宋" w:eastAsia="仿宋" w:hAnsi="仿宋" w:hint="eastAsia"/>
          <w:sz w:val="24"/>
        </w:rPr>
        <w:t>熟期相当</w:t>
      </w:r>
      <w:r w:rsidRPr="00910BF4">
        <w:rPr>
          <w:rFonts w:ascii="仿宋" w:eastAsia="仿宋" w:hAnsi="仿宋"/>
          <w:sz w:val="24"/>
        </w:rPr>
        <w:t>。安徽农业大学</w:t>
      </w:r>
      <w:r w:rsidRPr="00910BF4">
        <w:rPr>
          <w:rFonts w:ascii="仿宋" w:eastAsia="仿宋" w:hAnsi="仿宋" w:hint="eastAsia"/>
          <w:sz w:val="24"/>
        </w:rPr>
        <w:t>抗病</w:t>
      </w:r>
      <w:r w:rsidRPr="00910BF4">
        <w:rPr>
          <w:rFonts w:ascii="仿宋" w:eastAsia="仿宋" w:hAnsi="仿宋"/>
          <w:sz w:val="24"/>
        </w:rPr>
        <w:t>鉴定，</w:t>
      </w:r>
      <w:r w:rsidRPr="00910BF4">
        <w:rPr>
          <w:rFonts w:ascii="仿宋" w:eastAsia="仿宋" w:hAnsi="仿宋"/>
          <w:bCs/>
          <w:sz w:val="24"/>
        </w:rPr>
        <w:t>2017年抗小斑病、中抗南方锈病、</w:t>
      </w:r>
      <w:r w:rsidRPr="00910BF4">
        <w:rPr>
          <w:rFonts w:ascii="仿宋" w:eastAsia="仿宋" w:hAnsi="仿宋" w:hint="eastAsia"/>
          <w:bCs/>
          <w:sz w:val="24"/>
        </w:rPr>
        <w:t>中抗</w:t>
      </w:r>
      <w:r w:rsidRPr="00910BF4">
        <w:rPr>
          <w:rFonts w:ascii="仿宋" w:eastAsia="仿宋" w:hAnsi="仿宋"/>
          <w:bCs/>
          <w:sz w:val="24"/>
        </w:rPr>
        <w:t>纹枯病、抗茎腐病；2018年抗小斑病、感南方锈病、感纹枯病、中抗茎腐病。</w:t>
      </w:r>
      <w:r w:rsidR="00D748C6">
        <w:rPr>
          <w:rFonts w:ascii="仿宋" w:eastAsia="仿宋" w:hAnsi="仿宋"/>
          <w:sz w:val="24"/>
        </w:rPr>
        <w:t>农业农村部</w:t>
      </w:r>
      <w:r w:rsidRPr="00910BF4">
        <w:rPr>
          <w:rFonts w:ascii="仿宋" w:eastAsia="仿宋" w:hAnsi="仿宋"/>
          <w:sz w:val="24"/>
        </w:rPr>
        <w:t>谷物品质监督检验测试中心检测</w:t>
      </w:r>
      <w:r w:rsidRPr="00910BF4">
        <w:rPr>
          <w:rFonts w:ascii="仿宋" w:eastAsia="仿宋" w:hAnsi="仿宋" w:hint="eastAsia"/>
          <w:sz w:val="24"/>
        </w:rPr>
        <w:t>，籽粒</w:t>
      </w:r>
      <w:r w:rsidRPr="00910BF4">
        <w:rPr>
          <w:rFonts w:ascii="仿宋" w:eastAsia="仿宋" w:hAnsi="仿宋"/>
          <w:sz w:val="24"/>
        </w:rPr>
        <w:t>容重770g/L，粗蛋白</w:t>
      </w:r>
      <w:r w:rsidRPr="00910BF4">
        <w:rPr>
          <w:rFonts w:ascii="仿宋" w:eastAsia="仿宋" w:hAnsi="仿宋" w:hint="eastAsia"/>
          <w:sz w:val="24"/>
        </w:rPr>
        <w:t>质</w:t>
      </w:r>
      <w:r w:rsidRPr="00910BF4">
        <w:rPr>
          <w:rFonts w:ascii="仿宋" w:eastAsia="仿宋" w:hAnsi="仿宋"/>
          <w:sz w:val="24"/>
        </w:rPr>
        <w:t>（干基）含量8.92%，粗脂肪（干基）含量3.94%，粗淀粉（干基）含量73.73%。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910BF4">
        <w:rPr>
          <w:rFonts w:ascii="仿宋" w:eastAsia="仿宋" w:hAnsi="仿宋"/>
          <w:sz w:val="24"/>
        </w:rPr>
        <w:t>2017年区域试验平均亩产599.4千克，较对照品种增产8.09%（</w:t>
      </w:r>
      <w:r w:rsidRPr="00910BF4">
        <w:rPr>
          <w:rFonts w:ascii="仿宋" w:eastAsia="仿宋" w:hAnsi="仿宋" w:hint="eastAsia"/>
          <w:sz w:val="24"/>
        </w:rPr>
        <w:t>极</w:t>
      </w:r>
      <w:r w:rsidRPr="00910BF4">
        <w:rPr>
          <w:rFonts w:ascii="仿宋" w:eastAsia="仿宋" w:hAnsi="仿宋"/>
          <w:sz w:val="24"/>
        </w:rPr>
        <w:t>显著）；2018年区域试验平均亩产522.8千克，较对照品种增产3.61%（极显著）。2019年生产试验平均亩产625.7千克，较对照品种增产5.19%。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  <w:lang w:val="en-GB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910BF4">
        <w:rPr>
          <w:rFonts w:ascii="仿宋" w:eastAsia="仿宋" w:hAnsi="仿宋"/>
          <w:sz w:val="24"/>
        </w:rPr>
        <w:t>1.播期：夏播播种</w:t>
      </w:r>
      <w:r w:rsidRPr="00910BF4">
        <w:rPr>
          <w:rFonts w:ascii="仿宋" w:eastAsia="仿宋" w:hAnsi="仿宋" w:hint="eastAsia"/>
          <w:sz w:val="24"/>
        </w:rPr>
        <w:t>一般</w:t>
      </w:r>
      <w:r w:rsidRPr="00910BF4">
        <w:rPr>
          <w:rFonts w:ascii="仿宋" w:eastAsia="仿宋" w:hAnsi="仿宋"/>
          <w:sz w:val="24"/>
        </w:rPr>
        <w:t>6月上中旬为宜；2.</w:t>
      </w:r>
      <w:r w:rsidRPr="00910BF4">
        <w:rPr>
          <w:rFonts w:ascii="仿宋" w:eastAsia="仿宋" w:hAnsi="仿宋" w:hint="eastAsia"/>
          <w:sz w:val="24"/>
        </w:rPr>
        <w:t>种植</w:t>
      </w:r>
      <w:r w:rsidRPr="00910BF4">
        <w:rPr>
          <w:rFonts w:ascii="仿宋" w:eastAsia="仿宋" w:hAnsi="仿宋"/>
          <w:sz w:val="24"/>
        </w:rPr>
        <w:t>密度：每亩留苗3800株</w:t>
      </w:r>
      <w:r w:rsidRPr="00910BF4">
        <w:rPr>
          <w:rFonts w:ascii="仿宋" w:eastAsia="仿宋" w:hAnsi="仿宋" w:hint="eastAsia"/>
          <w:sz w:val="24"/>
        </w:rPr>
        <w:t>左右</w:t>
      </w:r>
      <w:r w:rsidRPr="00910BF4">
        <w:rPr>
          <w:rFonts w:ascii="仿宋" w:eastAsia="仿宋" w:hAnsi="仿宋"/>
          <w:sz w:val="24"/>
        </w:rPr>
        <w:t>；3.施肥：重施基肥，亩施氮磷钾复合肥（15-15-15）40千克</w:t>
      </w:r>
      <w:r w:rsidRPr="00910BF4">
        <w:rPr>
          <w:rFonts w:ascii="仿宋" w:eastAsia="仿宋" w:hAnsi="仿宋" w:cs="微软雅黑" w:hint="eastAsia"/>
          <w:sz w:val="24"/>
        </w:rPr>
        <w:t>﹢</w:t>
      </w:r>
      <w:r w:rsidRPr="00910BF4">
        <w:rPr>
          <w:rFonts w:ascii="仿宋" w:eastAsia="仿宋" w:hAnsi="仿宋" w:cs="仿宋_GB2312" w:hint="eastAsia"/>
          <w:sz w:val="24"/>
        </w:rPr>
        <w:t>尿素</w:t>
      </w:r>
      <w:r w:rsidRPr="00910BF4">
        <w:rPr>
          <w:rFonts w:ascii="仿宋" w:eastAsia="仿宋" w:hAnsi="仿宋"/>
          <w:sz w:val="24"/>
        </w:rPr>
        <w:t>10千克左右</w:t>
      </w:r>
      <w:r w:rsidRPr="00910BF4">
        <w:rPr>
          <w:rFonts w:ascii="仿宋" w:eastAsia="仿宋" w:hAnsi="仿宋" w:cs="微软雅黑" w:hint="eastAsia"/>
          <w:sz w:val="24"/>
        </w:rPr>
        <w:t>﹢</w:t>
      </w:r>
      <w:r w:rsidRPr="00910BF4">
        <w:rPr>
          <w:rFonts w:ascii="仿宋" w:eastAsia="仿宋" w:hAnsi="仿宋"/>
          <w:sz w:val="24"/>
        </w:rPr>
        <w:t>1千克硫酸锌，补追施穗肥，展10-12叶期亩追施尿素20千克左右；4.灌溉：造墒或播后浇水以保证一播全苗，大喇叭口期和籽粒灌浆期遇旱应浇水，遇连阴雨或强降水时应及时排涝；5.病虫害防治：</w:t>
      </w:r>
      <w:r w:rsidRPr="00910BF4">
        <w:rPr>
          <w:rFonts w:ascii="仿宋" w:eastAsia="仿宋" w:hAnsi="仿宋" w:hint="eastAsia"/>
          <w:sz w:val="24"/>
        </w:rPr>
        <w:t>及时防治病虫害，</w:t>
      </w:r>
      <w:r w:rsidRPr="00910BF4">
        <w:rPr>
          <w:rFonts w:ascii="仿宋" w:eastAsia="仿宋" w:hAnsi="仿宋"/>
          <w:sz w:val="24"/>
        </w:rPr>
        <w:lastRenderedPageBreak/>
        <w:t>苗期防治地老虎等害虫，大喇叭口期防治玉米螟</w:t>
      </w:r>
      <w:r w:rsidRPr="00910BF4">
        <w:rPr>
          <w:rFonts w:ascii="仿宋" w:eastAsia="仿宋" w:hAnsi="仿宋" w:hint="eastAsia"/>
          <w:sz w:val="24"/>
        </w:rPr>
        <w:t>，注意防治纹枯病、南方锈病等</w:t>
      </w:r>
      <w:r w:rsidRPr="00910BF4">
        <w:rPr>
          <w:rFonts w:ascii="仿宋" w:eastAsia="仿宋" w:hAnsi="仿宋"/>
          <w:sz w:val="24"/>
        </w:rPr>
        <w:t>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z w:val="24"/>
        </w:rPr>
        <w:t>审定意见</w:t>
      </w:r>
      <w:r w:rsidRPr="00910BF4">
        <w:rPr>
          <w:rFonts w:ascii="仿宋" w:eastAsia="仿宋" w:hAnsi="仿宋"/>
          <w:sz w:val="24"/>
        </w:rPr>
        <w:t>：</w:t>
      </w:r>
      <w:r w:rsidRPr="00910BF4">
        <w:rPr>
          <w:rFonts w:ascii="仿宋" w:eastAsia="仿宋" w:hAnsi="仿宋" w:hint="eastAsia"/>
          <w:sz w:val="24"/>
        </w:rPr>
        <w:t>符合安徽省玉米品种审定标准，审定通过。适宜</w:t>
      </w:r>
      <w:r w:rsidRPr="00910BF4">
        <w:rPr>
          <w:rFonts w:ascii="仿宋" w:eastAsia="仿宋" w:hAnsi="仿宋"/>
          <w:sz w:val="24"/>
        </w:rPr>
        <w:t>安徽省</w:t>
      </w:r>
      <w:r w:rsidRPr="00910BF4">
        <w:rPr>
          <w:rFonts w:ascii="仿宋" w:eastAsia="仿宋" w:hAnsi="仿宋" w:hint="eastAsia"/>
          <w:sz w:val="24"/>
        </w:rPr>
        <w:t>夏播玉米产区推广种植。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审定编号：皖审玉</w:t>
      </w:r>
      <w:r w:rsidRPr="00910BF4">
        <w:rPr>
          <w:rFonts w:ascii="仿宋" w:eastAsia="仿宋" w:hAnsi="仿宋" w:cs="宋体"/>
          <w:b/>
          <w:bCs/>
          <w:kern w:val="0"/>
          <w:sz w:val="24"/>
          <w:szCs w:val="24"/>
        </w:rPr>
        <w:t>20200017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Pr="00910BF4">
        <w:rPr>
          <w:rFonts w:ascii="仿宋" w:eastAsia="仿宋" w:hAnsi="仿宋" w:cs="宋体"/>
          <w:b/>
          <w:bCs/>
          <w:kern w:val="0"/>
          <w:sz w:val="24"/>
        </w:rPr>
        <w:t>冠</w:t>
      </w:r>
      <w:r w:rsidRPr="00910BF4">
        <w:rPr>
          <w:rFonts w:ascii="仿宋" w:eastAsia="仿宋" w:hAnsi="仿宋" w:cs="宋体" w:hint="eastAsia"/>
          <w:b/>
          <w:bCs/>
          <w:kern w:val="0"/>
          <w:sz w:val="24"/>
        </w:rPr>
        <w:t>玉</w:t>
      </w:r>
      <w:r w:rsidRPr="00910BF4">
        <w:rPr>
          <w:rFonts w:ascii="仿宋" w:eastAsia="仿宋" w:hAnsi="仿宋" w:cs="宋体"/>
          <w:b/>
          <w:bCs/>
          <w:kern w:val="0"/>
          <w:sz w:val="24"/>
        </w:rPr>
        <w:t>178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申请者：</w:t>
      </w:r>
      <w:r w:rsidRPr="00910BF4">
        <w:rPr>
          <w:rFonts w:ascii="仿宋" w:eastAsia="仿宋" w:hAnsi="仿宋"/>
          <w:snapToGrid w:val="0"/>
          <w:kern w:val="0"/>
          <w:sz w:val="24"/>
        </w:rPr>
        <w:t>山东冠丰种业科技有限公司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910BF4">
        <w:rPr>
          <w:rFonts w:ascii="仿宋" w:eastAsia="仿宋" w:hAnsi="仿宋"/>
          <w:snapToGrid w:val="0"/>
          <w:kern w:val="0"/>
          <w:sz w:val="24"/>
        </w:rPr>
        <w:t>山东冠丰种业科技有限公司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r w:rsidRPr="00910BF4">
        <w:rPr>
          <w:rFonts w:ascii="仿宋" w:eastAsia="仿宋" w:hAnsi="仿宋"/>
          <w:snapToGrid w:val="0"/>
          <w:kern w:val="0"/>
          <w:sz w:val="24"/>
        </w:rPr>
        <w:t>G514</w:t>
      </w:r>
      <w:r w:rsidR="00586810" w:rsidRPr="00F361AB">
        <w:rPr>
          <w:rFonts w:ascii="仿宋" w:eastAsia="仿宋" w:hAnsi="仿宋" w:cs="宋体" w:hint="eastAsia"/>
          <w:snapToGrid w:val="0"/>
          <w:kern w:val="0"/>
          <w:szCs w:val="21"/>
        </w:rPr>
        <w:t>×</w:t>
      </w:r>
      <w:r w:rsidRPr="00910BF4">
        <w:rPr>
          <w:rFonts w:ascii="仿宋" w:eastAsia="仿宋" w:hAnsi="仿宋"/>
          <w:snapToGrid w:val="0"/>
          <w:kern w:val="0"/>
          <w:sz w:val="24"/>
        </w:rPr>
        <w:t>G12</w:t>
      </w:r>
    </w:p>
    <w:p w:rsidR="008F1E4A" w:rsidRPr="00910BF4" w:rsidRDefault="008F1E4A" w:rsidP="008F1E4A">
      <w:pPr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="0074520C">
        <w:rPr>
          <w:rFonts w:ascii="仿宋" w:eastAsia="仿宋" w:hAnsi="仿宋" w:hint="eastAsia"/>
          <w:bCs/>
          <w:snapToGrid w:val="0"/>
          <w:kern w:val="0"/>
          <w:sz w:val="24"/>
        </w:rPr>
        <w:t>普通夏玉米品种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。</w:t>
      </w:r>
      <w:r w:rsidRPr="00910BF4">
        <w:rPr>
          <w:rFonts w:ascii="仿宋" w:eastAsia="仿宋" w:hAnsi="仿宋"/>
          <w:sz w:val="24"/>
        </w:rPr>
        <w:t>2016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、2017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两年</w:t>
      </w:r>
      <w:r w:rsidRPr="00910BF4">
        <w:rPr>
          <w:rFonts w:ascii="仿宋" w:eastAsia="仿宋" w:hAnsi="仿宋" w:hint="eastAsia"/>
          <w:sz w:val="24"/>
        </w:rPr>
        <w:t>低</w:t>
      </w:r>
      <w:r w:rsidRPr="00910BF4">
        <w:rPr>
          <w:rFonts w:ascii="仿宋" w:eastAsia="仿宋" w:hAnsi="仿宋"/>
          <w:sz w:val="24"/>
        </w:rPr>
        <w:t>密度组区域试验结果：平均株高256厘米、穗位94厘米、穗长18.3厘米、穗粗5.0厘米、秃尖长0.5厘米、穗行数16.6行、行粒数33粒、出籽率86.9%、千粒重353克。全生育期100天左右，</w:t>
      </w:r>
      <w:r w:rsidR="005811B4">
        <w:rPr>
          <w:rFonts w:ascii="仿宋" w:eastAsia="仿宋" w:hAnsi="仿宋" w:hint="eastAsia"/>
          <w:sz w:val="24"/>
        </w:rPr>
        <w:t>与</w:t>
      </w:r>
      <w:r w:rsidRPr="00910BF4">
        <w:rPr>
          <w:rFonts w:ascii="仿宋" w:eastAsia="仿宋" w:hAnsi="仿宋"/>
          <w:sz w:val="24"/>
        </w:rPr>
        <w:t>对照品种（</w:t>
      </w:r>
      <w:r w:rsidRPr="00910BF4">
        <w:rPr>
          <w:rFonts w:ascii="仿宋" w:eastAsia="仿宋" w:hAnsi="仿宋" w:hint="eastAsia"/>
          <w:sz w:val="24"/>
        </w:rPr>
        <w:t>隆平206</w:t>
      </w:r>
      <w:r w:rsidRPr="00910BF4">
        <w:rPr>
          <w:rFonts w:ascii="仿宋" w:eastAsia="仿宋" w:hAnsi="仿宋"/>
          <w:sz w:val="24"/>
        </w:rPr>
        <w:t>）</w:t>
      </w:r>
      <w:r w:rsidR="005811B4" w:rsidRPr="005811B4">
        <w:rPr>
          <w:rFonts w:ascii="仿宋" w:eastAsia="仿宋" w:hAnsi="仿宋" w:hint="eastAsia"/>
          <w:sz w:val="24"/>
        </w:rPr>
        <w:t>熟期相当</w:t>
      </w:r>
      <w:r w:rsidRPr="00910BF4">
        <w:rPr>
          <w:rFonts w:ascii="仿宋" w:eastAsia="仿宋" w:hAnsi="仿宋"/>
          <w:sz w:val="24"/>
        </w:rPr>
        <w:t>。安徽农业大学</w:t>
      </w:r>
      <w:r w:rsidRPr="00910BF4">
        <w:rPr>
          <w:rFonts w:ascii="仿宋" w:eastAsia="仿宋" w:hAnsi="仿宋" w:hint="eastAsia"/>
          <w:sz w:val="24"/>
        </w:rPr>
        <w:t>抗病</w:t>
      </w:r>
      <w:r w:rsidRPr="00910BF4">
        <w:rPr>
          <w:rFonts w:ascii="仿宋" w:eastAsia="仿宋" w:hAnsi="仿宋"/>
          <w:sz w:val="24"/>
        </w:rPr>
        <w:t>鉴定，</w:t>
      </w:r>
      <w:r w:rsidRPr="00910BF4">
        <w:rPr>
          <w:rFonts w:ascii="仿宋" w:eastAsia="仿宋" w:hAnsi="仿宋"/>
          <w:bCs/>
          <w:sz w:val="24"/>
        </w:rPr>
        <w:t>2016年抗小斑病、中抗南方锈病、</w:t>
      </w:r>
      <w:r w:rsidRPr="00910BF4">
        <w:rPr>
          <w:rFonts w:ascii="仿宋" w:eastAsia="仿宋" w:hAnsi="仿宋" w:hint="eastAsia"/>
          <w:bCs/>
          <w:sz w:val="24"/>
        </w:rPr>
        <w:t>中抗</w:t>
      </w:r>
      <w:r w:rsidRPr="00910BF4">
        <w:rPr>
          <w:rFonts w:ascii="仿宋" w:eastAsia="仿宋" w:hAnsi="仿宋"/>
          <w:bCs/>
          <w:sz w:val="24"/>
        </w:rPr>
        <w:t>纹枯病、</w:t>
      </w:r>
      <w:r w:rsidRPr="00910BF4">
        <w:rPr>
          <w:rFonts w:ascii="仿宋" w:eastAsia="仿宋" w:hAnsi="仿宋" w:hint="eastAsia"/>
          <w:bCs/>
          <w:sz w:val="24"/>
        </w:rPr>
        <w:t>中</w:t>
      </w:r>
      <w:r w:rsidRPr="00910BF4">
        <w:rPr>
          <w:rFonts w:ascii="仿宋" w:eastAsia="仿宋" w:hAnsi="仿宋"/>
          <w:bCs/>
          <w:sz w:val="24"/>
        </w:rPr>
        <w:t>抗茎腐病；2017年</w:t>
      </w:r>
      <w:r w:rsidRPr="00910BF4">
        <w:rPr>
          <w:rFonts w:ascii="仿宋" w:eastAsia="仿宋" w:hAnsi="仿宋" w:hint="eastAsia"/>
          <w:bCs/>
          <w:sz w:val="24"/>
        </w:rPr>
        <w:t>中</w:t>
      </w:r>
      <w:r w:rsidRPr="00910BF4">
        <w:rPr>
          <w:rFonts w:ascii="仿宋" w:eastAsia="仿宋" w:hAnsi="仿宋"/>
          <w:bCs/>
          <w:sz w:val="24"/>
        </w:rPr>
        <w:t>抗小斑病、</w:t>
      </w:r>
      <w:r w:rsidRPr="00910BF4">
        <w:rPr>
          <w:rFonts w:ascii="仿宋" w:eastAsia="仿宋" w:hAnsi="仿宋" w:hint="eastAsia"/>
          <w:bCs/>
          <w:sz w:val="24"/>
        </w:rPr>
        <w:t>抗</w:t>
      </w:r>
      <w:r w:rsidRPr="00910BF4">
        <w:rPr>
          <w:rFonts w:ascii="仿宋" w:eastAsia="仿宋" w:hAnsi="仿宋"/>
          <w:bCs/>
          <w:sz w:val="24"/>
        </w:rPr>
        <w:t>南方锈病、</w:t>
      </w:r>
      <w:r w:rsidRPr="00910BF4">
        <w:rPr>
          <w:rFonts w:ascii="仿宋" w:eastAsia="仿宋" w:hAnsi="仿宋" w:hint="eastAsia"/>
          <w:bCs/>
          <w:sz w:val="24"/>
        </w:rPr>
        <w:t>中抗</w:t>
      </w:r>
      <w:r w:rsidRPr="00910BF4">
        <w:rPr>
          <w:rFonts w:ascii="仿宋" w:eastAsia="仿宋" w:hAnsi="仿宋"/>
          <w:bCs/>
          <w:sz w:val="24"/>
        </w:rPr>
        <w:t>纹枯病、抗茎腐病。</w:t>
      </w:r>
      <w:r w:rsidR="00D748C6">
        <w:rPr>
          <w:rFonts w:ascii="仿宋" w:eastAsia="仿宋" w:hAnsi="仿宋"/>
          <w:sz w:val="24"/>
        </w:rPr>
        <w:t>农业农村部</w:t>
      </w:r>
      <w:r w:rsidRPr="00910BF4">
        <w:rPr>
          <w:rFonts w:ascii="仿宋" w:eastAsia="仿宋" w:hAnsi="仿宋"/>
          <w:sz w:val="24"/>
        </w:rPr>
        <w:t>谷物品质监督检验测试中心检测</w:t>
      </w:r>
      <w:r w:rsidRPr="00910BF4">
        <w:rPr>
          <w:rFonts w:ascii="仿宋" w:eastAsia="仿宋" w:hAnsi="仿宋" w:hint="eastAsia"/>
          <w:sz w:val="24"/>
        </w:rPr>
        <w:t>，籽粒</w:t>
      </w:r>
      <w:r w:rsidRPr="00910BF4">
        <w:rPr>
          <w:rFonts w:ascii="仿宋" w:eastAsia="仿宋" w:hAnsi="仿宋"/>
          <w:sz w:val="24"/>
        </w:rPr>
        <w:t>容重793g/L，粗蛋白</w:t>
      </w:r>
      <w:r w:rsidRPr="00910BF4">
        <w:rPr>
          <w:rFonts w:ascii="仿宋" w:eastAsia="仿宋" w:hAnsi="仿宋" w:hint="eastAsia"/>
          <w:sz w:val="24"/>
        </w:rPr>
        <w:t>质</w:t>
      </w:r>
      <w:r w:rsidRPr="00910BF4">
        <w:rPr>
          <w:rFonts w:ascii="仿宋" w:eastAsia="仿宋" w:hAnsi="仿宋"/>
          <w:sz w:val="24"/>
        </w:rPr>
        <w:t>（干基）含量10.42%，粗脂肪（干基）含量3.47%，粗淀粉（干基）含量69.53%。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910BF4">
        <w:rPr>
          <w:rFonts w:ascii="仿宋" w:eastAsia="仿宋" w:hAnsi="仿宋"/>
          <w:sz w:val="24"/>
        </w:rPr>
        <w:t>2016年区域试验平均亩产611.2千克，较对照品种增产5.28%（</w:t>
      </w:r>
      <w:r w:rsidRPr="00910BF4">
        <w:rPr>
          <w:rFonts w:ascii="仿宋" w:eastAsia="仿宋" w:hAnsi="仿宋" w:hint="eastAsia"/>
          <w:sz w:val="24"/>
        </w:rPr>
        <w:t>极</w:t>
      </w:r>
      <w:r w:rsidRPr="00910BF4">
        <w:rPr>
          <w:rFonts w:ascii="仿宋" w:eastAsia="仿宋" w:hAnsi="仿宋"/>
          <w:sz w:val="24"/>
        </w:rPr>
        <w:t>显著）；2017年区域试验平均亩产595.3千克，较对照品种增产8.11%（极显著）。2018年生产试验平均亩产515.7千克，较对照品种增产3.60%。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910BF4">
        <w:rPr>
          <w:rFonts w:ascii="仿宋" w:eastAsia="仿宋" w:hAnsi="仿宋"/>
          <w:sz w:val="24"/>
        </w:rPr>
        <w:t>1.播期：麦收后抢茬早播</w:t>
      </w:r>
      <w:r w:rsidRPr="00910BF4">
        <w:rPr>
          <w:rFonts w:ascii="仿宋" w:eastAsia="仿宋" w:hAnsi="仿宋" w:hint="eastAsia"/>
          <w:sz w:val="24"/>
        </w:rPr>
        <w:t>。</w:t>
      </w:r>
      <w:r w:rsidRPr="00910BF4">
        <w:rPr>
          <w:rFonts w:ascii="仿宋" w:eastAsia="仿宋" w:hAnsi="仿宋"/>
          <w:sz w:val="24"/>
        </w:rPr>
        <w:t>2.适宜密度：</w:t>
      </w:r>
      <w:r w:rsidRPr="00910BF4">
        <w:rPr>
          <w:rFonts w:ascii="仿宋" w:eastAsia="仿宋" w:hAnsi="仿宋" w:hint="eastAsia"/>
          <w:sz w:val="24"/>
        </w:rPr>
        <w:t>每亩</w:t>
      </w:r>
      <w:r w:rsidRPr="00910BF4">
        <w:rPr>
          <w:rFonts w:ascii="仿宋" w:eastAsia="仿宋" w:hAnsi="仿宋"/>
          <w:sz w:val="24"/>
        </w:rPr>
        <w:t>3800株</w:t>
      </w:r>
      <w:r w:rsidRPr="00910BF4">
        <w:rPr>
          <w:rFonts w:ascii="仿宋" w:eastAsia="仿宋" w:hAnsi="仿宋" w:hint="eastAsia"/>
          <w:sz w:val="24"/>
        </w:rPr>
        <w:t>左右。</w:t>
      </w:r>
      <w:r w:rsidRPr="00910BF4">
        <w:rPr>
          <w:rFonts w:ascii="仿宋" w:eastAsia="仿宋" w:hAnsi="仿宋"/>
          <w:sz w:val="24"/>
        </w:rPr>
        <w:t>3.施肥：注意氮磷钾配合施用，施好基肥</w:t>
      </w:r>
      <w:r w:rsidRPr="00910BF4">
        <w:rPr>
          <w:rFonts w:ascii="仿宋" w:eastAsia="仿宋" w:hAnsi="仿宋" w:hint="eastAsia"/>
          <w:sz w:val="24"/>
        </w:rPr>
        <w:t>。</w:t>
      </w:r>
      <w:r w:rsidRPr="00910BF4">
        <w:rPr>
          <w:rFonts w:ascii="仿宋" w:eastAsia="仿宋" w:hAnsi="仿宋"/>
          <w:sz w:val="24"/>
        </w:rPr>
        <w:t>4.灌水：足墒播种，一播全苗，浇好大喇叭口期至灌浆期的丰产水</w:t>
      </w:r>
      <w:r w:rsidRPr="00910BF4">
        <w:rPr>
          <w:rFonts w:ascii="仿宋" w:eastAsia="仿宋" w:hAnsi="仿宋" w:hint="eastAsia"/>
          <w:sz w:val="24"/>
        </w:rPr>
        <w:t>。</w:t>
      </w:r>
      <w:r w:rsidRPr="00910BF4">
        <w:rPr>
          <w:rFonts w:ascii="仿宋" w:eastAsia="仿宋" w:hAnsi="仿宋"/>
          <w:sz w:val="24"/>
        </w:rPr>
        <w:t>5.病虫害防治：及时防治病虫害。其他管理措施同其他玉米。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审定意见：</w:t>
      </w:r>
      <w:r w:rsidRPr="00910BF4">
        <w:rPr>
          <w:rFonts w:ascii="仿宋" w:eastAsia="仿宋" w:hAnsi="仿宋" w:hint="eastAsia"/>
          <w:sz w:val="24"/>
        </w:rPr>
        <w:t>符合安徽省玉米品种审定标准，审定通过。适宜</w:t>
      </w:r>
      <w:r w:rsidRPr="00910BF4">
        <w:rPr>
          <w:rFonts w:ascii="仿宋" w:eastAsia="仿宋" w:hAnsi="仿宋"/>
          <w:sz w:val="24"/>
        </w:rPr>
        <w:t>安徽省</w:t>
      </w:r>
      <w:r w:rsidRPr="00910BF4">
        <w:rPr>
          <w:rFonts w:ascii="仿宋" w:eastAsia="仿宋" w:hAnsi="仿宋" w:hint="eastAsia"/>
          <w:sz w:val="24"/>
        </w:rPr>
        <w:t>夏播玉米产区推广种植。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审定编号：皖审玉</w:t>
      </w:r>
      <w:r w:rsidRPr="00910BF4">
        <w:rPr>
          <w:rFonts w:ascii="仿宋" w:eastAsia="仿宋" w:hAnsi="仿宋" w:cs="宋体"/>
          <w:b/>
          <w:bCs/>
          <w:kern w:val="0"/>
          <w:sz w:val="24"/>
          <w:szCs w:val="24"/>
        </w:rPr>
        <w:t>20200018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Cs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Pr="00910BF4">
        <w:rPr>
          <w:rFonts w:ascii="仿宋" w:eastAsia="仿宋" w:hAnsi="仿宋" w:cs="宋体"/>
          <w:b/>
          <w:bCs/>
          <w:kern w:val="0"/>
          <w:sz w:val="24"/>
        </w:rPr>
        <w:t>涡玉4号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lastRenderedPageBreak/>
        <w:t>申请者：</w:t>
      </w:r>
      <w:r w:rsidRPr="00910BF4">
        <w:rPr>
          <w:rFonts w:ascii="仿宋" w:eastAsia="仿宋" w:hAnsi="仿宋"/>
          <w:snapToGrid w:val="0"/>
          <w:kern w:val="0"/>
          <w:sz w:val="24"/>
        </w:rPr>
        <w:t>亳州市农业科学研究院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910BF4">
        <w:rPr>
          <w:rFonts w:ascii="仿宋" w:eastAsia="仿宋" w:hAnsi="仿宋"/>
          <w:snapToGrid w:val="0"/>
          <w:kern w:val="0"/>
          <w:sz w:val="24"/>
        </w:rPr>
        <w:t>亳州市农业科学研究院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r w:rsidRPr="00910BF4">
        <w:rPr>
          <w:rFonts w:ascii="仿宋" w:eastAsia="仿宋" w:hAnsi="仿宋"/>
          <w:snapToGrid w:val="0"/>
          <w:kern w:val="0"/>
          <w:sz w:val="24"/>
        </w:rPr>
        <w:t>涡1239-1</w:t>
      </w:r>
      <w:r w:rsidR="00586810" w:rsidRPr="00F361AB">
        <w:rPr>
          <w:rFonts w:ascii="仿宋" w:eastAsia="仿宋" w:hAnsi="仿宋" w:cs="宋体" w:hint="eastAsia"/>
          <w:snapToGrid w:val="0"/>
          <w:kern w:val="0"/>
          <w:szCs w:val="21"/>
        </w:rPr>
        <w:t>×</w:t>
      </w:r>
      <w:r w:rsidRPr="00910BF4">
        <w:rPr>
          <w:rFonts w:ascii="仿宋" w:eastAsia="仿宋" w:hAnsi="仿宋"/>
          <w:snapToGrid w:val="0"/>
          <w:kern w:val="0"/>
          <w:sz w:val="24"/>
        </w:rPr>
        <w:t>涡403</w:t>
      </w:r>
    </w:p>
    <w:p w:rsidR="008F1E4A" w:rsidRPr="00910BF4" w:rsidRDefault="008F1E4A" w:rsidP="008F1E4A">
      <w:pPr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="0074520C">
        <w:rPr>
          <w:rFonts w:ascii="仿宋" w:eastAsia="仿宋" w:hAnsi="仿宋" w:hint="eastAsia"/>
          <w:bCs/>
          <w:snapToGrid w:val="0"/>
          <w:kern w:val="0"/>
          <w:sz w:val="24"/>
        </w:rPr>
        <w:t>普通夏玉米品种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。</w:t>
      </w:r>
      <w:r w:rsidRPr="00910BF4">
        <w:rPr>
          <w:rFonts w:ascii="仿宋" w:eastAsia="仿宋" w:hAnsi="仿宋"/>
          <w:sz w:val="24"/>
        </w:rPr>
        <w:t>2015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、2016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两年</w:t>
      </w:r>
      <w:r w:rsidRPr="00910BF4">
        <w:rPr>
          <w:rFonts w:ascii="仿宋" w:eastAsia="仿宋" w:hAnsi="仿宋" w:hint="eastAsia"/>
          <w:sz w:val="24"/>
        </w:rPr>
        <w:t>低</w:t>
      </w:r>
      <w:r w:rsidRPr="00910BF4">
        <w:rPr>
          <w:rFonts w:ascii="仿宋" w:eastAsia="仿宋" w:hAnsi="仿宋"/>
          <w:sz w:val="24"/>
        </w:rPr>
        <w:t>密度组区域试验结果：平均株高225厘米、穗位75厘米、穗长16.8厘米、穗粗4.7厘米、秃尖长0.6厘米、穗行数14.1行、行粒数36粒、出籽率89.2%、千粒重326克。全生育期99天左右，比对照品种（</w:t>
      </w:r>
      <w:r w:rsidRPr="00910BF4">
        <w:rPr>
          <w:rFonts w:ascii="仿宋" w:eastAsia="仿宋" w:hAnsi="仿宋" w:hint="eastAsia"/>
          <w:sz w:val="24"/>
        </w:rPr>
        <w:t>隆平206</w:t>
      </w:r>
      <w:r w:rsidRPr="00910BF4">
        <w:rPr>
          <w:rFonts w:ascii="仿宋" w:eastAsia="仿宋" w:hAnsi="仿宋"/>
          <w:sz w:val="24"/>
        </w:rPr>
        <w:t>）</w:t>
      </w:r>
      <w:r w:rsidRPr="00910BF4">
        <w:rPr>
          <w:rFonts w:ascii="仿宋" w:eastAsia="仿宋" w:hAnsi="仿宋" w:hint="eastAsia"/>
          <w:sz w:val="24"/>
        </w:rPr>
        <w:t>早</w:t>
      </w:r>
      <w:r w:rsidRPr="00910BF4">
        <w:rPr>
          <w:rFonts w:ascii="仿宋" w:eastAsia="仿宋" w:hAnsi="仿宋"/>
          <w:sz w:val="24"/>
        </w:rPr>
        <w:t>熟1天。安徽农业大学</w:t>
      </w:r>
      <w:r w:rsidRPr="00910BF4">
        <w:rPr>
          <w:rFonts w:ascii="仿宋" w:eastAsia="仿宋" w:hAnsi="仿宋" w:hint="eastAsia"/>
          <w:sz w:val="24"/>
        </w:rPr>
        <w:t>抗病</w:t>
      </w:r>
      <w:r w:rsidRPr="00910BF4">
        <w:rPr>
          <w:rFonts w:ascii="仿宋" w:eastAsia="仿宋" w:hAnsi="仿宋"/>
          <w:sz w:val="24"/>
        </w:rPr>
        <w:t>鉴定，</w:t>
      </w:r>
      <w:r w:rsidRPr="00910BF4">
        <w:rPr>
          <w:rFonts w:ascii="仿宋" w:eastAsia="仿宋" w:hAnsi="仿宋"/>
          <w:bCs/>
          <w:sz w:val="24"/>
        </w:rPr>
        <w:t>2015年抗小斑病、</w:t>
      </w:r>
      <w:r w:rsidRPr="00910BF4">
        <w:rPr>
          <w:rFonts w:ascii="仿宋" w:eastAsia="仿宋" w:hAnsi="仿宋" w:hint="eastAsia"/>
          <w:bCs/>
          <w:sz w:val="24"/>
        </w:rPr>
        <w:t>高</w:t>
      </w:r>
      <w:r w:rsidRPr="00910BF4">
        <w:rPr>
          <w:rFonts w:ascii="仿宋" w:eastAsia="仿宋" w:hAnsi="仿宋"/>
          <w:bCs/>
          <w:sz w:val="24"/>
        </w:rPr>
        <w:t>抗南方锈病、</w:t>
      </w:r>
      <w:r w:rsidRPr="00910BF4">
        <w:rPr>
          <w:rFonts w:ascii="仿宋" w:eastAsia="仿宋" w:hAnsi="仿宋" w:hint="eastAsia"/>
          <w:bCs/>
          <w:sz w:val="24"/>
        </w:rPr>
        <w:t>中抗</w:t>
      </w:r>
      <w:r w:rsidRPr="00910BF4">
        <w:rPr>
          <w:rFonts w:ascii="仿宋" w:eastAsia="仿宋" w:hAnsi="仿宋"/>
          <w:bCs/>
          <w:sz w:val="24"/>
        </w:rPr>
        <w:t>纹枯病、</w:t>
      </w:r>
      <w:r w:rsidRPr="00910BF4">
        <w:rPr>
          <w:rFonts w:ascii="仿宋" w:eastAsia="仿宋" w:hAnsi="仿宋" w:hint="eastAsia"/>
          <w:bCs/>
          <w:sz w:val="24"/>
        </w:rPr>
        <w:t>高</w:t>
      </w:r>
      <w:r w:rsidRPr="00910BF4">
        <w:rPr>
          <w:rFonts w:ascii="仿宋" w:eastAsia="仿宋" w:hAnsi="仿宋"/>
          <w:bCs/>
          <w:sz w:val="24"/>
        </w:rPr>
        <w:t>抗茎腐病；2016年</w:t>
      </w:r>
      <w:r w:rsidRPr="00910BF4">
        <w:rPr>
          <w:rFonts w:ascii="仿宋" w:eastAsia="仿宋" w:hAnsi="仿宋" w:hint="eastAsia"/>
          <w:bCs/>
          <w:sz w:val="24"/>
        </w:rPr>
        <w:t>中</w:t>
      </w:r>
      <w:r w:rsidRPr="00910BF4">
        <w:rPr>
          <w:rFonts w:ascii="仿宋" w:eastAsia="仿宋" w:hAnsi="仿宋"/>
          <w:bCs/>
          <w:sz w:val="24"/>
        </w:rPr>
        <w:t>抗小斑病、</w:t>
      </w:r>
      <w:r w:rsidRPr="00910BF4">
        <w:rPr>
          <w:rFonts w:ascii="仿宋" w:eastAsia="仿宋" w:hAnsi="仿宋" w:hint="eastAsia"/>
          <w:bCs/>
          <w:sz w:val="24"/>
        </w:rPr>
        <w:t>中抗</w:t>
      </w:r>
      <w:r w:rsidRPr="00910BF4">
        <w:rPr>
          <w:rFonts w:ascii="仿宋" w:eastAsia="仿宋" w:hAnsi="仿宋"/>
          <w:bCs/>
          <w:sz w:val="24"/>
        </w:rPr>
        <w:t>南方锈病、</w:t>
      </w:r>
      <w:r w:rsidRPr="00910BF4">
        <w:rPr>
          <w:rFonts w:ascii="仿宋" w:eastAsia="仿宋" w:hAnsi="仿宋" w:hint="eastAsia"/>
          <w:bCs/>
          <w:sz w:val="24"/>
        </w:rPr>
        <w:t>中抗</w:t>
      </w:r>
      <w:r w:rsidRPr="00910BF4">
        <w:rPr>
          <w:rFonts w:ascii="仿宋" w:eastAsia="仿宋" w:hAnsi="仿宋"/>
          <w:bCs/>
          <w:sz w:val="24"/>
        </w:rPr>
        <w:t>纹枯病、抗茎腐病。</w:t>
      </w:r>
      <w:r w:rsidR="00D748C6">
        <w:rPr>
          <w:rFonts w:ascii="仿宋" w:eastAsia="仿宋" w:hAnsi="仿宋"/>
          <w:sz w:val="24"/>
        </w:rPr>
        <w:t>农业农村部</w:t>
      </w:r>
      <w:r w:rsidRPr="00910BF4">
        <w:rPr>
          <w:rFonts w:ascii="仿宋" w:eastAsia="仿宋" w:hAnsi="仿宋"/>
          <w:sz w:val="24"/>
        </w:rPr>
        <w:t>谷物品质监督检验测试中心检测</w:t>
      </w:r>
      <w:r w:rsidRPr="00910BF4">
        <w:rPr>
          <w:rFonts w:ascii="仿宋" w:eastAsia="仿宋" w:hAnsi="仿宋" w:hint="eastAsia"/>
          <w:sz w:val="24"/>
        </w:rPr>
        <w:t>，籽粒</w:t>
      </w:r>
      <w:r w:rsidRPr="00910BF4">
        <w:rPr>
          <w:rFonts w:ascii="仿宋" w:eastAsia="仿宋" w:hAnsi="仿宋"/>
          <w:sz w:val="24"/>
        </w:rPr>
        <w:t>容重793g/L，粗蛋白</w:t>
      </w:r>
      <w:r w:rsidRPr="00910BF4">
        <w:rPr>
          <w:rFonts w:ascii="仿宋" w:eastAsia="仿宋" w:hAnsi="仿宋" w:hint="eastAsia"/>
          <w:sz w:val="24"/>
        </w:rPr>
        <w:t>质</w:t>
      </w:r>
      <w:r w:rsidRPr="00910BF4">
        <w:rPr>
          <w:rFonts w:ascii="仿宋" w:eastAsia="仿宋" w:hAnsi="仿宋"/>
          <w:sz w:val="24"/>
        </w:rPr>
        <w:t>（干基）含量9.68%，粗脂肪（干基）含量4.24%，粗淀粉（干基）含量72.72%。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910BF4">
        <w:rPr>
          <w:rFonts w:ascii="仿宋" w:eastAsia="仿宋" w:hAnsi="仿宋"/>
          <w:sz w:val="24"/>
        </w:rPr>
        <w:t>2015年区域试验平均亩产614.1千克，较对照品种增产8.40%（</w:t>
      </w:r>
      <w:r w:rsidRPr="00910BF4">
        <w:rPr>
          <w:rFonts w:ascii="仿宋" w:eastAsia="仿宋" w:hAnsi="仿宋" w:hint="eastAsia"/>
          <w:sz w:val="24"/>
        </w:rPr>
        <w:t>极</w:t>
      </w:r>
      <w:r w:rsidRPr="00910BF4">
        <w:rPr>
          <w:rFonts w:ascii="仿宋" w:eastAsia="仿宋" w:hAnsi="仿宋"/>
          <w:sz w:val="24"/>
        </w:rPr>
        <w:t>显著）；2016年区域试验平均亩产609.0千克，较对照品种增产7.31%（极显著）。2017年生产试验平均亩产548.2千克，较对照品种增产4.93%。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  <w:lang w:val="en-GB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910BF4">
        <w:rPr>
          <w:rFonts w:ascii="仿宋" w:eastAsia="仿宋" w:hAnsi="仿宋"/>
          <w:snapToGrid w:val="0"/>
          <w:kern w:val="0"/>
          <w:sz w:val="24"/>
        </w:rPr>
        <w:t>1</w:t>
      </w:r>
      <w:r w:rsidRPr="00910BF4">
        <w:rPr>
          <w:rFonts w:ascii="仿宋" w:eastAsia="仿宋" w:hAnsi="仿宋"/>
          <w:sz w:val="24"/>
        </w:rPr>
        <w:t>.播期：</w:t>
      </w:r>
      <w:r w:rsidRPr="00910BF4">
        <w:rPr>
          <w:rFonts w:ascii="仿宋" w:eastAsia="仿宋" w:hAnsi="仿宋" w:hint="eastAsia"/>
          <w:sz w:val="24"/>
        </w:rPr>
        <w:t>一般</w:t>
      </w:r>
      <w:r w:rsidRPr="00910BF4">
        <w:rPr>
          <w:rFonts w:ascii="仿宋" w:eastAsia="仿宋" w:hAnsi="仿宋"/>
          <w:sz w:val="24"/>
        </w:rPr>
        <w:t>6月25日前</w:t>
      </w:r>
      <w:r w:rsidRPr="00910BF4">
        <w:rPr>
          <w:rFonts w:ascii="仿宋" w:eastAsia="仿宋" w:hAnsi="仿宋" w:hint="eastAsia"/>
          <w:sz w:val="24"/>
        </w:rPr>
        <w:t>夏播种植；</w:t>
      </w:r>
      <w:r w:rsidRPr="00910BF4">
        <w:rPr>
          <w:rFonts w:ascii="仿宋" w:eastAsia="仿宋" w:hAnsi="仿宋"/>
          <w:sz w:val="24"/>
        </w:rPr>
        <w:t>2.密度：一般每亩3800株左右；3.施肥：亩施基肥45%氮磷钾三元复合肥50千克左右，大喇叭口追尿素30千克；4.灌水：大喇叭口期遇旱浇水；5.病虫害防治：</w:t>
      </w:r>
      <w:r w:rsidRPr="00910BF4">
        <w:rPr>
          <w:rFonts w:ascii="仿宋" w:eastAsia="仿宋" w:hAnsi="仿宋" w:hint="eastAsia"/>
          <w:sz w:val="24"/>
        </w:rPr>
        <w:t>及时防治病虫害，</w:t>
      </w:r>
      <w:r w:rsidRPr="00910BF4">
        <w:rPr>
          <w:rFonts w:ascii="仿宋" w:eastAsia="仿宋" w:hAnsi="仿宋"/>
          <w:sz w:val="24"/>
        </w:rPr>
        <w:t>大喇叭口期</w:t>
      </w:r>
      <w:r w:rsidRPr="00910BF4">
        <w:rPr>
          <w:rFonts w:ascii="仿宋" w:eastAsia="仿宋" w:hAnsi="仿宋" w:hint="eastAsia"/>
          <w:sz w:val="24"/>
        </w:rPr>
        <w:t>注意</w:t>
      </w:r>
      <w:r w:rsidRPr="00910BF4">
        <w:rPr>
          <w:rFonts w:ascii="仿宋" w:eastAsia="仿宋" w:hAnsi="仿宋"/>
          <w:sz w:val="24"/>
        </w:rPr>
        <w:t>防治玉米螟。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z w:val="24"/>
        </w:rPr>
        <w:t>审定意见</w:t>
      </w:r>
      <w:r w:rsidRPr="00910BF4">
        <w:rPr>
          <w:rFonts w:ascii="仿宋" w:eastAsia="仿宋" w:hAnsi="仿宋"/>
          <w:sz w:val="24"/>
        </w:rPr>
        <w:t>：</w:t>
      </w:r>
      <w:r w:rsidRPr="00910BF4">
        <w:rPr>
          <w:rFonts w:ascii="仿宋" w:eastAsia="仿宋" w:hAnsi="仿宋" w:hint="eastAsia"/>
          <w:sz w:val="24"/>
        </w:rPr>
        <w:t>符合安徽省玉米品种审定标准，审定通过。适宜</w:t>
      </w:r>
      <w:r w:rsidRPr="00910BF4">
        <w:rPr>
          <w:rFonts w:ascii="仿宋" w:eastAsia="仿宋" w:hAnsi="仿宋"/>
          <w:sz w:val="24"/>
        </w:rPr>
        <w:t>安徽省</w:t>
      </w:r>
      <w:r w:rsidRPr="00910BF4">
        <w:rPr>
          <w:rFonts w:ascii="仿宋" w:eastAsia="仿宋" w:hAnsi="仿宋" w:hint="eastAsia"/>
          <w:sz w:val="24"/>
        </w:rPr>
        <w:t>夏播玉米产区推广种植。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623D9B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</w:t>
      </w:r>
      <w:proofErr w:type="gramStart"/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皖审玉</w:t>
      </w:r>
      <w:proofErr w:type="gramEnd"/>
      <w:r w:rsidRPr="00910BF4">
        <w:rPr>
          <w:rFonts w:ascii="仿宋" w:eastAsia="仿宋" w:hAnsi="仿宋" w:cs="宋体"/>
          <w:b/>
          <w:bCs/>
          <w:kern w:val="0"/>
          <w:sz w:val="24"/>
          <w:szCs w:val="24"/>
        </w:rPr>
        <w:t>20200019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Cs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Pr="00910BF4">
        <w:rPr>
          <w:rFonts w:ascii="仿宋" w:eastAsia="仿宋" w:hAnsi="仿宋" w:cs="宋体"/>
          <w:b/>
          <w:bCs/>
          <w:kern w:val="0"/>
          <w:sz w:val="24"/>
        </w:rPr>
        <w:t>宿单608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申请者：</w:t>
      </w:r>
      <w:r w:rsidRPr="00910BF4">
        <w:rPr>
          <w:rFonts w:ascii="仿宋" w:eastAsia="仿宋" w:hAnsi="仿宋"/>
          <w:snapToGrid w:val="0"/>
          <w:kern w:val="0"/>
          <w:sz w:val="24"/>
        </w:rPr>
        <w:t>宿州市农业科学院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育种者：</w:t>
      </w:r>
      <w:r w:rsidRPr="00910BF4">
        <w:rPr>
          <w:rFonts w:ascii="仿宋" w:eastAsia="仿宋" w:hAnsi="仿宋"/>
          <w:snapToGrid w:val="0"/>
          <w:kern w:val="0"/>
          <w:sz w:val="24"/>
        </w:rPr>
        <w:t>宿州市农业科学院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品种来源：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Z12104-5</w:t>
      </w:r>
      <w:r w:rsidR="00586810" w:rsidRPr="00F361AB">
        <w:rPr>
          <w:rFonts w:ascii="仿宋" w:eastAsia="仿宋" w:hAnsi="仿宋" w:cs="宋体" w:hint="eastAsia"/>
          <w:snapToGrid w:val="0"/>
          <w:kern w:val="0"/>
          <w:szCs w:val="21"/>
        </w:rPr>
        <w:t>×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Z12210</w:t>
      </w:r>
    </w:p>
    <w:p w:rsidR="008F1E4A" w:rsidRPr="00910BF4" w:rsidRDefault="008F1E4A" w:rsidP="008F1E4A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="0074520C">
        <w:rPr>
          <w:rFonts w:ascii="仿宋" w:eastAsia="仿宋" w:hAnsi="仿宋" w:hint="eastAsia"/>
          <w:bCs/>
          <w:snapToGrid w:val="0"/>
          <w:kern w:val="0"/>
          <w:sz w:val="24"/>
        </w:rPr>
        <w:t>普通夏玉米品种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。</w:t>
      </w:r>
      <w:r w:rsidRPr="00910BF4">
        <w:rPr>
          <w:rFonts w:ascii="仿宋" w:eastAsia="仿宋" w:hAnsi="仿宋"/>
          <w:sz w:val="24"/>
        </w:rPr>
        <w:t>2017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、2018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两年</w:t>
      </w:r>
      <w:r w:rsidRPr="00910BF4">
        <w:rPr>
          <w:rFonts w:ascii="仿宋" w:eastAsia="仿宋" w:hAnsi="仿宋" w:hint="eastAsia"/>
          <w:sz w:val="24"/>
        </w:rPr>
        <w:t>机收</w:t>
      </w:r>
      <w:r w:rsidRPr="00910BF4">
        <w:rPr>
          <w:rFonts w:ascii="仿宋" w:eastAsia="仿宋" w:hAnsi="仿宋"/>
          <w:sz w:val="24"/>
        </w:rPr>
        <w:t>组区域试验结果：平均株高257厘米、穗位87厘米、穗长15.9厘米、穗粗4.8厘米、秃尖长0.6厘米、穗行数16.0行、行粒数31粒、出籽率89.4%、千粒重339克。全生育期</w:t>
      </w:r>
      <w:r w:rsidRPr="00910BF4">
        <w:rPr>
          <w:rFonts w:ascii="仿宋" w:eastAsia="仿宋" w:hAnsi="仿宋"/>
          <w:sz w:val="24"/>
        </w:rPr>
        <w:lastRenderedPageBreak/>
        <w:t>99天左右，比对照品种（</w:t>
      </w:r>
      <w:r w:rsidRPr="00910BF4">
        <w:rPr>
          <w:rFonts w:ascii="仿宋" w:eastAsia="仿宋" w:hAnsi="仿宋" w:hint="eastAsia"/>
          <w:sz w:val="24"/>
        </w:rPr>
        <w:t>迪卡517</w:t>
      </w:r>
      <w:r w:rsidRPr="00910BF4">
        <w:rPr>
          <w:rFonts w:ascii="仿宋" w:eastAsia="仿宋" w:hAnsi="仿宋"/>
          <w:sz w:val="24"/>
        </w:rPr>
        <w:t>）</w:t>
      </w:r>
      <w:r w:rsidRPr="00910BF4">
        <w:rPr>
          <w:rFonts w:ascii="仿宋" w:eastAsia="仿宋" w:hAnsi="仿宋" w:hint="eastAsia"/>
          <w:sz w:val="24"/>
        </w:rPr>
        <w:t>晚熟1</w:t>
      </w:r>
      <w:r w:rsidRPr="00910BF4">
        <w:rPr>
          <w:rFonts w:ascii="仿宋" w:eastAsia="仿宋" w:hAnsi="仿宋"/>
          <w:sz w:val="24"/>
        </w:rPr>
        <w:t>天。安徽农业大学</w:t>
      </w:r>
      <w:r w:rsidRPr="00910BF4">
        <w:rPr>
          <w:rFonts w:ascii="仿宋" w:eastAsia="仿宋" w:hAnsi="仿宋" w:hint="eastAsia"/>
          <w:sz w:val="24"/>
        </w:rPr>
        <w:t>抗病</w:t>
      </w:r>
      <w:r w:rsidRPr="00910BF4">
        <w:rPr>
          <w:rFonts w:ascii="仿宋" w:eastAsia="仿宋" w:hAnsi="仿宋"/>
          <w:sz w:val="24"/>
        </w:rPr>
        <w:t>鉴定，</w:t>
      </w:r>
      <w:r w:rsidRPr="00910BF4">
        <w:rPr>
          <w:rFonts w:ascii="仿宋" w:eastAsia="仿宋" w:hAnsi="仿宋"/>
          <w:bCs/>
          <w:sz w:val="24"/>
        </w:rPr>
        <w:t>2017年抗小斑病、抗南方锈病、</w:t>
      </w:r>
      <w:r w:rsidRPr="00910BF4">
        <w:rPr>
          <w:rFonts w:ascii="仿宋" w:eastAsia="仿宋" w:hAnsi="仿宋" w:hint="eastAsia"/>
          <w:bCs/>
          <w:sz w:val="24"/>
        </w:rPr>
        <w:t>感</w:t>
      </w:r>
      <w:r w:rsidRPr="00910BF4">
        <w:rPr>
          <w:rFonts w:ascii="仿宋" w:eastAsia="仿宋" w:hAnsi="仿宋"/>
          <w:bCs/>
          <w:sz w:val="24"/>
        </w:rPr>
        <w:t>纹枯病、</w:t>
      </w:r>
      <w:r w:rsidRPr="00910BF4">
        <w:rPr>
          <w:rFonts w:ascii="仿宋" w:eastAsia="仿宋" w:hAnsi="仿宋" w:hint="eastAsia"/>
          <w:bCs/>
          <w:sz w:val="24"/>
        </w:rPr>
        <w:t>中</w:t>
      </w:r>
      <w:r w:rsidRPr="00910BF4">
        <w:rPr>
          <w:rFonts w:ascii="仿宋" w:eastAsia="仿宋" w:hAnsi="仿宋"/>
          <w:bCs/>
          <w:sz w:val="24"/>
        </w:rPr>
        <w:t>抗茎腐病；2018年</w:t>
      </w:r>
      <w:r w:rsidRPr="00910BF4">
        <w:rPr>
          <w:rFonts w:ascii="仿宋" w:eastAsia="仿宋" w:hAnsi="仿宋" w:hint="eastAsia"/>
          <w:bCs/>
          <w:sz w:val="24"/>
        </w:rPr>
        <w:t>中</w:t>
      </w:r>
      <w:r w:rsidRPr="00910BF4">
        <w:rPr>
          <w:rFonts w:ascii="仿宋" w:eastAsia="仿宋" w:hAnsi="仿宋"/>
          <w:bCs/>
          <w:sz w:val="24"/>
        </w:rPr>
        <w:t>抗小斑病、</w:t>
      </w:r>
      <w:r w:rsidRPr="00910BF4">
        <w:rPr>
          <w:rFonts w:ascii="仿宋" w:eastAsia="仿宋" w:hAnsi="仿宋" w:hint="eastAsia"/>
          <w:bCs/>
          <w:sz w:val="24"/>
        </w:rPr>
        <w:t>中抗</w:t>
      </w:r>
      <w:r w:rsidRPr="00910BF4">
        <w:rPr>
          <w:rFonts w:ascii="仿宋" w:eastAsia="仿宋" w:hAnsi="仿宋"/>
          <w:bCs/>
          <w:sz w:val="24"/>
        </w:rPr>
        <w:t>南方锈病、感纹枯病、中抗茎腐病。</w:t>
      </w:r>
      <w:r w:rsidR="00D748C6">
        <w:rPr>
          <w:rFonts w:ascii="仿宋" w:eastAsia="仿宋" w:hAnsi="仿宋"/>
          <w:sz w:val="24"/>
        </w:rPr>
        <w:t>农业农村部</w:t>
      </w:r>
      <w:r w:rsidRPr="00910BF4">
        <w:rPr>
          <w:rFonts w:ascii="仿宋" w:eastAsia="仿宋" w:hAnsi="仿宋"/>
          <w:sz w:val="24"/>
        </w:rPr>
        <w:t>谷物品质监督检验测试中心检测</w:t>
      </w:r>
      <w:r w:rsidRPr="00910BF4">
        <w:rPr>
          <w:rFonts w:ascii="仿宋" w:eastAsia="仿宋" w:hAnsi="仿宋" w:hint="eastAsia"/>
          <w:sz w:val="24"/>
        </w:rPr>
        <w:t>，籽粒</w:t>
      </w:r>
      <w:r w:rsidRPr="00910BF4">
        <w:rPr>
          <w:rFonts w:ascii="仿宋" w:eastAsia="仿宋" w:hAnsi="仿宋"/>
          <w:sz w:val="24"/>
        </w:rPr>
        <w:t>容重770g/L，粗蛋白</w:t>
      </w:r>
      <w:r w:rsidRPr="00910BF4">
        <w:rPr>
          <w:rFonts w:ascii="仿宋" w:eastAsia="仿宋" w:hAnsi="仿宋" w:hint="eastAsia"/>
          <w:sz w:val="24"/>
        </w:rPr>
        <w:t>质</w:t>
      </w:r>
      <w:r w:rsidRPr="00910BF4">
        <w:rPr>
          <w:rFonts w:ascii="仿宋" w:eastAsia="仿宋" w:hAnsi="仿宋"/>
          <w:sz w:val="24"/>
        </w:rPr>
        <w:t>（干基）含量9.85%，粗脂肪（干基）含量4.24%，粗淀粉（干基）含量75.01%。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910BF4">
        <w:rPr>
          <w:rFonts w:ascii="仿宋" w:eastAsia="仿宋" w:hAnsi="仿宋"/>
          <w:sz w:val="24"/>
        </w:rPr>
        <w:t>2017年区域试验平均亩产664.5千克，较对照品种增产12.38%（</w:t>
      </w:r>
      <w:r w:rsidRPr="00910BF4">
        <w:rPr>
          <w:rFonts w:ascii="仿宋" w:eastAsia="仿宋" w:hAnsi="仿宋" w:hint="eastAsia"/>
          <w:sz w:val="24"/>
        </w:rPr>
        <w:t>极</w:t>
      </w:r>
      <w:r w:rsidRPr="00910BF4">
        <w:rPr>
          <w:rFonts w:ascii="仿宋" w:eastAsia="仿宋" w:hAnsi="仿宋"/>
          <w:sz w:val="24"/>
        </w:rPr>
        <w:t>显著）；2018年区域试验平均亩产509.6千克，较对照品种增产4.35%（极显著）。2019年生产试验平均亩产627.1千克，较对照品种增产3.43%。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栽培技术要点：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1.播期：</w:t>
      </w:r>
      <w:r w:rsidRPr="00910BF4">
        <w:rPr>
          <w:rFonts w:ascii="仿宋" w:eastAsia="仿宋" w:hAnsi="仿宋"/>
          <w:snapToGrid w:val="0"/>
          <w:kern w:val="0"/>
          <w:sz w:val="24"/>
        </w:rPr>
        <w:t>适宜播种期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一般</w:t>
      </w:r>
      <w:r w:rsidRPr="00910BF4">
        <w:rPr>
          <w:rFonts w:ascii="仿宋" w:eastAsia="仿宋" w:hAnsi="仿宋"/>
          <w:snapToGrid w:val="0"/>
          <w:kern w:val="0"/>
          <w:sz w:val="24"/>
        </w:rPr>
        <w:t>为6月上中旬，足墒播种，确保一播全苗。2.栽培密度：适宜留苗密度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一般</w:t>
      </w:r>
      <w:r w:rsidRPr="00910BF4">
        <w:rPr>
          <w:rFonts w:ascii="仿宋" w:eastAsia="仿宋" w:hAnsi="仿宋"/>
          <w:snapToGrid w:val="0"/>
          <w:kern w:val="0"/>
          <w:sz w:val="24"/>
        </w:rPr>
        <w:t>500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0</w:t>
      </w:r>
      <w:r w:rsidRPr="00910BF4">
        <w:rPr>
          <w:rFonts w:ascii="仿宋" w:eastAsia="仿宋" w:hAnsi="仿宋"/>
          <w:snapToGrid w:val="0"/>
          <w:kern w:val="0"/>
          <w:sz w:val="24"/>
        </w:rPr>
        <w:t>株/亩左右。3.施肥：科学施肥，重施基肥，亩施氮磷钾复合肥复合肥（15:15:15）40千克，尿素10千克/亩。4.灌水：遇旱及时浇水，保证玉米正常生长。5.病虫害防治：及时防治病虫草害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，</w:t>
      </w:r>
      <w:r w:rsidRPr="00910BF4">
        <w:rPr>
          <w:rFonts w:ascii="仿宋" w:eastAsia="仿宋" w:hAnsi="仿宋" w:hint="eastAsia"/>
          <w:sz w:val="24"/>
        </w:rPr>
        <w:t>注意防治纹枯病等</w:t>
      </w:r>
      <w:r w:rsidRPr="00910BF4">
        <w:rPr>
          <w:rFonts w:ascii="仿宋" w:eastAsia="仿宋" w:hAnsi="仿宋"/>
          <w:snapToGrid w:val="0"/>
          <w:kern w:val="0"/>
          <w:sz w:val="24"/>
        </w:rPr>
        <w:t>。6.适时晚收。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/>
          <w:b/>
          <w:sz w:val="24"/>
        </w:rPr>
        <w:t>审定意见</w:t>
      </w:r>
      <w:r w:rsidRPr="00910BF4">
        <w:rPr>
          <w:rFonts w:ascii="仿宋" w:eastAsia="仿宋" w:hAnsi="仿宋"/>
          <w:sz w:val="24"/>
        </w:rPr>
        <w:t>：</w:t>
      </w:r>
      <w:r w:rsidRPr="00910BF4">
        <w:rPr>
          <w:rFonts w:ascii="仿宋" w:eastAsia="仿宋" w:hAnsi="仿宋" w:hint="eastAsia"/>
          <w:sz w:val="24"/>
        </w:rPr>
        <w:t>符合安徽省玉米品种审定标准，审定通过。适宜</w:t>
      </w:r>
      <w:r w:rsidRPr="00910BF4">
        <w:rPr>
          <w:rFonts w:ascii="仿宋" w:eastAsia="仿宋" w:hAnsi="仿宋"/>
          <w:sz w:val="24"/>
        </w:rPr>
        <w:t>安徽省</w:t>
      </w:r>
      <w:r w:rsidRPr="00910BF4">
        <w:rPr>
          <w:rFonts w:ascii="仿宋" w:eastAsia="仿宋" w:hAnsi="仿宋" w:hint="eastAsia"/>
          <w:sz w:val="24"/>
        </w:rPr>
        <w:t>淮河以北夏播玉米产区推广种植。</w:t>
      </w:r>
    </w:p>
    <w:p w:rsidR="008F1E4A" w:rsidRPr="00910BF4" w:rsidRDefault="008F1E4A" w:rsidP="008F1E4A">
      <w:pPr>
        <w:widowControl/>
        <w:ind w:firstLine="0"/>
        <w:rPr>
          <w:rFonts w:ascii="仿宋" w:eastAsia="仿宋" w:hAnsi="仿宋" w:cs="宋体"/>
          <w:b/>
          <w:bCs/>
          <w:kern w:val="0"/>
          <w:sz w:val="24"/>
        </w:rPr>
      </w:pP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审定编号：皖审玉20201001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proofErr w:type="gramStart"/>
      <w:r w:rsidRPr="00CF51A8">
        <w:rPr>
          <w:rFonts w:ascii="仿宋" w:eastAsia="仿宋" w:hAnsi="仿宋" w:cs="宋体"/>
          <w:b/>
          <w:bCs/>
          <w:kern w:val="0"/>
          <w:sz w:val="24"/>
        </w:rPr>
        <w:t>荃科玉</w:t>
      </w:r>
      <w:proofErr w:type="gramEnd"/>
      <w:r w:rsidRPr="00CF51A8">
        <w:rPr>
          <w:rFonts w:ascii="仿宋" w:eastAsia="仿宋" w:hAnsi="仿宋" w:cs="宋体"/>
          <w:b/>
          <w:bCs/>
          <w:kern w:val="0"/>
          <w:sz w:val="24"/>
        </w:rPr>
        <w:t>900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申请者：</w:t>
      </w:r>
      <w:r w:rsidRPr="00910BF4">
        <w:rPr>
          <w:rFonts w:ascii="仿宋" w:eastAsia="仿宋" w:hAnsi="仿宋"/>
          <w:snapToGrid w:val="0"/>
          <w:kern w:val="0"/>
          <w:sz w:val="24"/>
        </w:rPr>
        <w:t>安徽荃银种业科技有限公司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育种者：</w:t>
      </w:r>
      <w:r w:rsidRPr="00910BF4">
        <w:rPr>
          <w:rFonts w:ascii="仿宋" w:eastAsia="仿宋" w:hAnsi="仿宋"/>
          <w:snapToGrid w:val="0"/>
          <w:kern w:val="0"/>
          <w:sz w:val="24"/>
        </w:rPr>
        <w:t>安徽荃银种业科技有限公司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品种来源：</w:t>
      </w:r>
      <w:r w:rsidRPr="00910BF4">
        <w:rPr>
          <w:rFonts w:ascii="仿宋" w:eastAsia="仿宋" w:hAnsi="仿宋"/>
          <w:snapToGrid w:val="0"/>
          <w:kern w:val="0"/>
          <w:sz w:val="24"/>
        </w:rPr>
        <w:t>Q900</w:t>
      </w:r>
      <w:r w:rsidR="00586810" w:rsidRPr="00F361AB">
        <w:rPr>
          <w:rFonts w:ascii="仿宋" w:eastAsia="仿宋" w:hAnsi="仿宋" w:cs="宋体" w:hint="eastAsia"/>
          <w:snapToGrid w:val="0"/>
          <w:kern w:val="0"/>
          <w:szCs w:val="21"/>
        </w:rPr>
        <w:t>×</w:t>
      </w:r>
      <w:r w:rsidRPr="00910BF4">
        <w:rPr>
          <w:rFonts w:ascii="仿宋" w:eastAsia="仿宋" w:hAnsi="仿宋"/>
          <w:snapToGrid w:val="0"/>
          <w:kern w:val="0"/>
          <w:sz w:val="24"/>
        </w:rPr>
        <w:t>693</w:t>
      </w:r>
    </w:p>
    <w:p w:rsidR="008F1E4A" w:rsidRPr="00910BF4" w:rsidRDefault="008F1E4A" w:rsidP="008F1E4A">
      <w:pPr>
        <w:autoSpaceDE w:val="0"/>
        <w:autoSpaceDN w:val="0"/>
        <w:adjustRightInd w:val="0"/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特征特性：</w:t>
      </w:r>
      <w:r w:rsidR="0074520C">
        <w:rPr>
          <w:rFonts w:ascii="仿宋" w:eastAsia="仿宋" w:hAnsi="仿宋" w:hint="eastAsia"/>
          <w:snapToGrid w:val="0"/>
          <w:kern w:val="0"/>
          <w:sz w:val="24"/>
        </w:rPr>
        <w:t>普通夏玉米品种</w:t>
      </w:r>
      <w:r w:rsidRPr="00910BF4">
        <w:rPr>
          <w:rFonts w:ascii="仿宋" w:eastAsia="仿宋" w:hAnsi="仿宋"/>
          <w:snapToGrid w:val="0"/>
          <w:kern w:val="0"/>
          <w:sz w:val="24"/>
        </w:rPr>
        <w:t>。</w:t>
      </w:r>
      <w:r w:rsidRPr="00910BF4">
        <w:rPr>
          <w:rFonts w:ascii="仿宋" w:eastAsia="仿宋" w:hAnsi="仿宋"/>
          <w:sz w:val="24"/>
        </w:rPr>
        <w:t>2017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、2018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两年</w:t>
      </w:r>
      <w:r w:rsidRPr="00910BF4">
        <w:rPr>
          <w:rFonts w:ascii="仿宋" w:eastAsia="仿宋" w:hAnsi="仿宋" w:hint="eastAsia"/>
          <w:sz w:val="24"/>
        </w:rPr>
        <w:t>玉米联合体</w:t>
      </w:r>
      <w:r w:rsidRPr="00910BF4">
        <w:rPr>
          <w:rFonts w:ascii="仿宋" w:eastAsia="仿宋" w:hAnsi="仿宋"/>
          <w:sz w:val="24"/>
        </w:rPr>
        <w:t>高密度区域试验结果：平均株高250厘米、穗位86厘米、穗长18.5厘米、穗粗4.8厘米、秃尖长1.2厘米、穗行数15.4行、行粒数34粒、出籽率85.1%、千粒重349克。全生育期99.4天左右，比对照品种（郑单958）早熟0.6天。</w:t>
      </w:r>
      <w:r w:rsidRPr="00910BF4">
        <w:rPr>
          <w:rFonts w:ascii="仿宋" w:eastAsia="仿宋" w:hAnsi="仿宋"/>
          <w:snapToGrid w:val="0"/>
          <w:kern w:val="0"/>
          <w:sz w:val="24"/>
        </w:rPr>
        <w:t>安徽农业大学抗病鉴定，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2017年</w:t>
      </w:r>
      <w:r w:rsidRPr="00910BF4">
        <w:rPr>
          <w:rFonts w:ascii="仿宋" w:eastAsia="仿宋" w:hAnsi="仿宋"/>
          <w:sz w:val="24"/>
        </w:rPr>
        <w:t>中抗小斑病，抗南方锈病，感纹枯病，感茎腐病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；2018年</w:t>
      </w:r>
      <w:r w:rsidRPr="00910BF4">
        <w:rPr>
          <w:rFonts w:ascii="仿宋" w:eastAsia="仿宋" w:hAnsi="仿宋"/>
          <w:sz w:val="24"/>
        </w:rPr>
        <w:t>感小斑病，抗南方锈病，中抗纹枯病，高抗茎腐病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。</w:t>
      </w:r>
      <w:r w:rsidRPr="00910BF4">
        <w:rPr>
          <w:rFonts w:ascii="仿宋" w:eastAsia="仿宋" w:hAnsi="仿宋"/>
          <w:color w:val="000000"/>
          <w:sz w:val="24"/>
          <w:shd w:val="clear" w:color="auto" w:fill="FFFFFF"/>
        </w:rPr>
        <w:t>农业农村部谷物及制质量监督检验测试中心检</w:t>
      </w:r>
      <w:r w:rsidRPr="00910BF4">
        <w:rPr>
          <w:rFonts w:ascii="仿宋" w:eastAsia="仿宋" w:hAnsi="仿宋" w:hint="eastAsia"/>
          <w:color w:val="000000"/>
          <w:sz w:val="24"/>
          <w:shd w:val="clear" w:color="auto" w:fill="FFFFFF"/>
        </w:rPr>
        <w:t>测，</w:t>
      </w:r>
      <w:r w:rsidRPr="00910BF4">
        <w:rPr>
          <w:rFonts w:ascii="仿宋" w:eastAsia="仿宋" w:hAnsi="仿宋"/>
          <w:color w:val="000000"/>
          <w:sz w:val="24"/>
          <w:shd w:val="clear" w:color="auto" w:fill="FFFFFF"/>
        </w:rPr>
        <w:t>籽粒容重772g/L，粗蛋白</w:t>
      </w:r>
      <w:r w:rsidRPr="00910BF4">
        <w:rPr>
          <w:rFonts w:ascii="仿宋" w:eastAsia="仿宋" w:hAnsi="仿宋" w:hint="eastAsia"/>
          <w:color w:val="000000"/>
          <w:sz w:val="24"/>
          <w:shd w:val="clear" w:color="auto" w:fill="FFFFFF"/>
        </w:rPr>
        <w:t>质</w:t>
      </w:r>
      <w:r w:rsidRPr="00910BF4">
        <w:rPr>
          <w:rFonts w:ascii="仿宋" w:eastAsia="仿宋" w:hAnsi="仿宋"/>
          <w:color w:val="000000"/>
          <w:sz w:val="24"/>
          <w:shd w:val="clear" w:color="auto" w:fill="FFFFFF"/>
        </w:rPr>
        <w:t>（干基）含量10.00％，粗脂肪（干基）含量4.50％</w:t>
      </w:r>
      <w:r w:rsidRPr="00910BF4">
        <w:rPr>
          <w:rFonts w:ascii="仿宋" w:eastAsia="仿宋" w:hAnsi="仿宋" w:hint="eastAsia"/>
          <w:sz w:val="24"/>
          <w:shd w:val="clear" w:color="auto" w:fill="FFFFFF"/>
        </w:rPr>
        <w:t>，</w:t>
      </w:r>
      <w:r w:rsidRPr="00910BF4">
        <w:rPr>
          <w:rFonts w:ascii="仿宋" w:eastAsia="仿宋" w:hAnsi="仿宋"/>
          <w:sz w:val="24"/>
          <w:shd w:val="clear" w:color="auto" w:fill="FFFFFF"/>
        </w:rPr>
        <w:t>粗淀粉（干基）含量73.50％。</w:t>
      </w:r>
    </w:p>
    <w:p w:rsidR="008F1E4A" w:rsidRPr="00910BF4" w:rsidRDefault="008F1E4A" w:rsidP="008F1E4A">
      <w:pPr>
        <w:autoSpaceDE w:val="0"/>
        <w:autoSpaceDN w:val="0"/>
        <w:adjustRightInd w:val="0"/>
        <w:ind w:firstLineChars="200" w:firstLine="482"/>
        <w:rPr>
          <w:rFonts w:ascii="仿宋" w:eastAsia="仿宋" w:hAnsi="仿宋"/>
          <w:color w:val="000000"/>
          <w:sz w:val="24"/>
          <w:shd w:val="clear" w:color="auto" w:fill="FFFFFF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lastRenderedPageBreak/>
        <w:t>产量表现：</w:t>
      </w:r>
      <w:r w:rsidRPr="00910BF4">
        <w:rPr>
          <w:rFonts w:ascii="仿宋" w:eastAsia="仿宋" w:hAnsi="仿宋"/>
          <w:sz w:val="24"/>
        </w:rPr>
        <w:t>2017年区域试验平均亩产640.58千克，较对照品种增产8.56%（极显著）；2018年区域试验平均亩产493.79千克，较对照品种增产6.74%（极显著）。2019</w:t>
      </w:r>
      <w:r w:rsidRPr="00910BF4">
        <w:rPr>
          <w:rFonts w:ascii="仿宋" w:eastAsia="仿宋" w:hAnsi="仿宋"/>
          <w:color w:val="000000"/>
          <w:sz w:val="24"/>
          <w:shd w:val="clear" w:color="auto" w:fill="FFFFFF"/>
        </w:rPr>
        <w:t>年生产试验平均亩产686.41千克，较对照品种增产7.05%。</w:t>
      </w:r>
    </w:p>
    <w:p w:rsidR="008F1E4A" w:rsidRPr="00910BF4" w:rsidRDefault="008F1E4A" w:rsidP="008F1E4A">
      <w:pPr>
        <w:autoSpaceDE w:val="0"/>
        <w:autoSpaceDN w:val="0"/>
        <w:adjustRightInd w:val="0"/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/>
          <w:b/>
          <w:color w:val="000000"/>
          <w:sz w:val="24"/>
          <w:shd w:val="clear" w:color="auto" w:fill="FFFFFF"/>
        </w:rPr>
        <w:t>栽培技术要点：</w:t>
      </w:r>
      <w:r w:rsidRPr="00910BF4">
        <w:rPr>
          <w:rFonts w:ascii="仿宋" w:eastAsia="仿宋" w:hAnsi="仿宋"/>
          <w:color w:val="000000"/>
          <w:sz w:val="24"/>
          <w:shd w:val="clear" w:color="auto" w:fill="FFFFFF"/>
        </w:rPr>
        <w:t>1.播期：适宜播种期</w:t>
      </w:r>
      <w:r w:rsidRPr="00910BF4">
        <w:rPr>
          <w:rFonts w:ascii="仿宋" w:eastAsia="仿宋" w:hAnsi="仿宋" w:hint="eastAsia"/>
          <w:color w:val="000000"/>
          <w:sz w:val="24"/>
          <w:shd w:val="clear" w:color="auto" w:fill="FFFFFF"/>
        </w:rPr>
        <w:t>一般</w:t>
      </w:r>
      <w:r w:rsidRPr="00910BF4">
        <w:rPr>
          <w:rFonts w:ascii="仿宋" w:eastAsia="仿宋" w:hAnsi="仿宋"/>
          <w:color w:val="000000"/>
          <w:sz w:val="24"/>
          <w:shd w:val="clear" w:color="auto" w:fill="FFFFFF"/>
        </w:rPr>
        <w:t>6月上中旬，足墒播种，确保一播全苗。</w:t>
      </w:r>
      <w:r w:rsidRPr="00910BF4">
        <w:rPr>
          <w:rFonts w:ascii="仿宋" w:eastAsia="仿宋" w:hAnsi="仿宋"/>
          <w:sz w:val="24"/>
        </w:rPr>
        <w:t>2.栽培密度：适宜留苗密度为4500株/亩</w:t>
      </w:r>
      <w:r w:rsidRPr="00910BF4">
        <w:rPr>
          <w:rFonts w:ascii="仿宋" w:eastAsia="仿宋" w:hAnsi="仿宋" w:hint="eastAsia"/>
          <w:sz w:val="24"/>
        </w:rPr>
        <w:t>左右</w:t>
      </w:r>
      <w:r w:rsidRPr="00910BF4">
        <w:rPr>
          <w:rFonts w:ascii="仿宋" w:eastAsia="仿宋" w:hAnsi="仿宋"/>
          <w:sz w:val="24"/>
        </w:rPr>
        <w:t>。3.施肥：科学施肥，重施基肥，亩施氮磷钾复合肥（15：15：15）40千克，尿素10千克/亩，1千克硫酸锌。补追施穗肥，展10-12叶期亩追施尿素20千克左右。4.灌水：遇旱及时浇水，保证玉米正常生长。5.病虫害防治：及时防治病虫草害</w:t>
      </w:r>
      <w:r w:rsidRPr="00910BF4">
        <w:rPr>
          <w:rFonts w:ascii="仿宋" w:eastAsia="仿宋" w:hAnsi="仿宋" w:hint="eastAsia"/>
          <w:sz w:val="24"/>
        </w:rPr>
        <w:t>，注意防治</w:t>
      </w:r>
      <w:r w:rsidRPr="00910BF4">
        <w:rPr>
          <w:rFonts w:ascii="仿宋" w:eastAsia="仿宋" w:hAnsi="仿宋"/>
          <w:sz w:val="24"/>
        </w:rPr>
        <w:t>小斑病</w:t>
      </w:r>
      <w:r w:rsidRPr="00910BF4">
        <w:rPr>
          <w:rFonts w:ascii="仿宋" w:eastAsia="仿宋" w:hAnsi="仿宋" w:hint="eastAsia"/>
          <w:sz w:val="24"/>
        </w:rPr>
        <w:t>、</w:t>
      </w:r>
      <w:r w:rsidRPr="00910BF4">
        <w:rPr>
          <w:rFonts w:ascii="仿宋" w:eastAsia="仿宋" w:hAnsi="仿宋"/>
          <w:sz w:val="24"/>
        </w:rPr>
        <w:t>纹枯病</w:t>
      </w:r>
      <w:r w:rsidRPr="00910BF4">
        <w:rPr>
          <w:rFonts w:ascii="仿宋" w:eastAsia="仿宋" w:hAnsi="仿宋" w:hint="eastAsia"/>
          <w:sz w:val="24"/>
        </w:rPr>
        <w:t>、</w:t>
      </w:r>
      <w:r w:rsidRPr="00910BF4">
        <w:rPr>
          <w:rFonts w:ascii="仿宋" w:eastAsia="仿宋" w:hAnsi="仿宋"/>
          <w:sz w:val="24"/>
        </w:rPr>
        <w:t>茎腐病</w:t>
      </w:r>
      <w:r w:rsidRPr="00910BF4">
        <w:rPr>
          <w:rFonts w:ascii="仿宋" w:eastAsia="仿宋" w:hAnsi="仿宋" w:hint="eastAsia"/>
          <w:sz w:val="24"/>
        </w:rPr>
        <w:t>等</w:t>
      </w:r>
      <w:r w:rsidRPr="00910BF4">
        <w:rPr>
          <w:rFonts w:ascii="仿宋" w:eastAsia="仿宋" w:hAnsi="仿宋"/>
          <w:sz w:val="24"/>
        </w:rPr>
        <w:t>。6.适时晚收。</w:t>
      </w:r>
    </w:p>
    <w:p w:rsidR="008F1E4A" w:rsidRDefault="008F1E4A" w:rsidP="008F1E4A">
      <w:pPr>
        <w:widowControl/>
        <w:ind w:firstLineChars="200" w:firstLine="482"/>
        <w:jc w:val="left"/>
        <w:rPr>
          <w:rFonts w:ascii="仿宋" w:eastAsia="仿宋" w:hAnsi="仿宋"/>
          <w:sz w:val="24"/>
        </w:rPr>
      </w:pPr>
      <w:r w:rsidRPr="00910BF4">
        <w:rPr>
          <w:rFonts w:ascii="仿宋" w:eastAsia="仿宋" w:hAnsi="仿宋"/>
          <w:b/>
          <w:sz w:val="24"/>
        </w:rPr>
        <w:t>审定意见</w:t>
      </w:r>
      <w:r w:rsidRPr="00910BF4">
        <w:rPr>
          <w:rFonts w:ascii="仿宋" w:eastAsia="仿宋" w:hAnsi="仿宋"/>
          <w:sz w:val="24"/>
        </w:rPr>
        <w:t>：</w:t>
      </w:r>
      <w:r w:rsidRPr="00910BF4">
        <w:rPr>
          <w:rFonts w:ascii="仿宋" w:eastAsia="仿宋" w:hAnsi="仿宋" w:hint="eastAsia"/>
          <w:sz w:val="24"/>
        </w:rPr>
        <w:t>符合安徽省玉米品种审定标准，审定通过。适宜安徽省淮河</w:t>
      </w:r>
      <w:r w:rsidRPr="00910BF4">
        <w:rPr>
          <w:rFonts w:ascii="仿宋" w:eastAsia="仿宋" w:hAnsi="仿宋"/>
          <w:sz w:val="24"/>
        </w:rPr>
        <w:t>以北</w:t>
      </w:r>
      <w:r w:rsidRPr="00910BF4">
        <w:rPr>
          <w:rFonts w:ascii="仿宋" w:eastAsia="仿宋" w:hAnsi="仿宋" w:hint="eastAsia"/>
          <w:sz w:val="24"/>
        </w:rPr>
        <w:t>夏播玉米</w:t>
      </w:r>
      <w:r w:rsidRPr="00910BF4">
        <w:rPr>
          <w:rFonts w:ascii="仿宋" w:eastAsia="仿宋" w:hAnsi="仿宋"/>
          <w:sz w:val="24"/>
        </w:rPr>
        <w:t>产区</w:t>
      </w:r>
      <w:r w:rsidRPr="00910BF4">
        <w:rPr>
          <w:rFonts w:ascii="仿宋" w:eastAsia="仿宋" w:hAnsi="仿宋" w:hint="eastAsia"/>
          <w:sz w:val="24"/>
        </w:rPr>
        <w:t>推广种植。</w:t>
      </w:r>
    </w:p>
    <w:p w:rsidR="00DF3A43" w:rsidRPr="00910BF4" w:rsidRDefault="00DF3A43" w:rsidP="00DF3A43">
      <w:pPr>
        <w:widowControl/>
        <w:ind w:firstLineChars="200" w:firstLine="480"/>
        <w:jc w:val="left"/>
        <w:rPr>
          <w:rFonts w:ascii="仿宋" w:eastAsia="仿宋" w:hAnsi="仿宋"/>
          <w:sz w:val="24"/>
        </w:rPr>
      </w:pP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审定编号：皖审玉20201002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Pr="00910BF4">
        <w:rPr>
          <w:rFonts w:ascii="仿宋" w:eastAsia="仿宋" w:hAnsi="仿宋" w:cs="宋体"/>
          <w:b/>
          <w:bCs/>
          <w:kern w:val="0"/>
          <w:sz w:val="24"/>
        </w:rPr>
        <w:t>本玉2112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申请者：</w:t>
      </w:r>
      <w:r w:rsidRPr="00910BF4">
        <w:rPr>
          <w:rFonts w:ascii="仿宋" w:eastAsia="仿宋" w:hAnsi="仿宋"/>
          <w:snapToGrid w:val="0"/>
          <w:kern w:val="0"/>
          <w:sz w:val="24"/>
        </w:rPr>
        <w:t>合肥知本生物科技发展有限公司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育种者：</w:t>
      </w:r>
      <w:r w:rsidRPr="00910BF4">
        <w:rPr>
          <w:rFonts w:ascii="仿宋" w:eastAsia="仿宋" w:hAnsi="仿宋"/>
          <w:snapToGrid w:val="0"/>
          <w:kern w:val="0"/>
          <w:sz w:val="24"/>
        </w:rPr>
        <w:t>合肥知本生物科技发展有限公司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品种来源：</w:t>
      </w:r>
      <w:r w:rsidRPr="00910BF4">
        <w:rPr>
          <w:rFonts w:ascii="仿宋" w:eastAsia="仿宋" w:hAnsi="仿宋"/>
          <w:snapToGrid w:val="0"/>
          <w:kern w:val="0"/>
          <w:sz w:val="24"/>
        </w:rPr>
        <w:t>SD1172</w:t>
      </w:r>
      <w:r w:rsidR="00586810" w:rsidRPr="00F361AB">
        <w:rPr>
          <w:rFonts w:ascii="仿宋" w:eastAsia="仿宋" w:hAnsi="仿宋" w:cs="宋体" w:hint="eastAsia"/>
          <w:snapToGrid w:val="0"/>
          <w:kern w:val="0"/>
          <w:szCs w:val="21"/>
        </w:rPr>
        <w:t>×</w:t>
      </w:r>
      <w:r w:rsidRPr="00910BF4">
        <w:rPr>
          <w:rFonts w:ascii="仿宋" w:eastAsia="仿宋" w:hAnsi="仿宋"/>
          <w:snapToGrid w:val="0"/>
          <w:kern w:val="0"/>
          <w:sz w:val="24"/>
        </w:rPr>
        <w:t>SD112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特征特性：</w:t>
      </w:r>
      <w:r w:rsidR="0074520C">
        <w:rPr>
          <w:rFonts w:ascii="仿宋" w:eastAsia="仿宋" w:hAnsi="仿宋" w:hint="eastAsia"/>
          <w:snapToGrid w:val="0"/>
          <w:kern w:val="0"/>
          <w:sz w:val="24"/>
        </w:rPr>
        <w:t>普通夏玉米品种</w:t>
      </w:r>
      <w:r w:rsidRPr="00910BF4">
        <w:rPr>
          <w:rFonts w:ascii="仿宋" w:eastAsia="仿宋" w:hAnsi="仿宋"/>
          <w:snapToGrid w:val="0"/>
          <w:kern w:val="0"/>
          <w:sz w:val="24"/>
        </w:rPr>
        <w:t>。</w:t>
      </w:r>
      <w:r w:rsidRPr="00910BF4">
        <w:rPr>
          <w:rFonts w:ascii="仿宋" w:eastAsia="仿宋" w:hAnsi="仿宋"/>
          <w:sz w:val="24"/>
        </w:rPr>
        <w:t>2017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、2018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两年</w:t>
      </w:r>
      <w:r w:rsidRPr="00910BF4">
        <w:rPr>
          <w:rFonts w:ascii="仿宋" w:eastAsia="仿宋" w:hAnsi="仿宋" w:hint="eastAsia"/>
          <w:sz w:val="24"/>
        </w:rPr>
        <w:t>玉米联合体</w:t>
      </w:r>
      <w:r w:rsidRPr="00910BF4">
        <w:rPr>
          <w:rFonts w:ascii="仿宋" w:eastAsia="仿宋" w:hAnsi="仿宋"/>
          <w:sz w:val="24"/>
        </w:rPr>
        <w:t>高密度区域试验结果：平均株高249.1厘米、穗位83.3厘米、穗长18.6厘米、穗粗4.8厘米、穗行数15.6行、行粒数31粒、出籽率85%、千粒重353.2克。全生育期99.6</w:t>
      </w:r>
      <w:r w:rsidR="00DF3A43">
        <w:rPr>
          <w:rFonts w:ascii="仿宋" w:eastAsia="仿宋" w:hAnsi="仿宋"/>
          <w:sz w:val="24"/>
        </w:rPr>
        <w:t>天左右，</w:t>
      </w:r>
      <w:r w:rsidR="00DF3A43">
        <w:rPr>
          <w:rFonts w:ascii="仿宋" w:eastAsia="仿宋" w:hAnsi="仿宋" w:hint="eastAsia"/>
          <w:sz w:val="24"/>
        </w:rPr>
        <w:t>与</w:t>
      </w:r>
      <w:r w:rsidRPr="00910BF4">
        <w:rPr>
          <w:rFonts w:ascii="仿宋" w:eastAsia="仿宋" w:hAnsi="仿宋"/>
          <w:sz w:val="24"/>
        </w:rPr>
        <w:t>对照品种（郑单958）</w:t>
      </w:r>
      <w:r w:rsidR="00DF3A43" w:rsidRPr="00DF3A43">
        <w:rPr>
          <w:rFonts w:ascii="仿宋" w:eastAsia="仿宋" w:hAnsi="仿宋" w:hint="eastAsia"/>
          <w:sz w:val="24"/>
        </w:rPr>
        <w:t>熟期相当</w:t>
      </w:r>
      <w:r w:rsidRPr="00910BF4">
        <w:rPr>
          <w:rFonts w:ascii="仿宋" w:eastAsia="仿宋" w:hAnsi="仿宋"/>
          <w:sz w:val="24"/>
        </w:rPr>
        <w:t>。</w:t>
      </w:r>
      <w:r w:rsidRPr="00910BF4">
        <w:rPr>
          <w:rFonts w:ascii="仿宋" w:eastAsia="仿宋" w:hAnsi="仿宋"/>
          <w:snapToGrid w:val="0"/>
          <w:kern w:val="0"/>
          <w:sz w:val="24"/>
        </w:rPr>
        <w:t>安徽农业大学抗病鉴定，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2017年抗小斑病、中抗南方锈病、中抗纹枯病、中抗茎腐病；2018年中抗小斑病、感南方锈病、感纹枯病、高抗茎腐病。</w:t>
      </w:r>
      <w:r w:rsidRPr="00910BF4">
        <w:rPr>
          <w:rFonts w:ascii="仿宋" w:eastAsia="仿宋" w:hAnsi="仿宋"/>
          <w:color w:val="000000"/>
          <w:sz w:val="24"/>
          <w:shd w:val="clear" w:color="auto" w:fill="FFFFFF"/>
        </w:rPr>
        <w:t>农业农村部谷物及制质量监督检验测试中心</w:t>
      </w:r>
      <w:r w:rsidRPr="00910BF4">
        <w:rPr>
          <w:rFonts w:ascii="仿宋" w:eastAsia="仿宋" w:hAnsi="仿宋" w:hint="eastAsia"/>
          <w:color w:val="000000"/>
          <w:sz w:val="24"/>
          <w:shd w:val="clear" w:color="auto" w:fill="FFFFFF"/>
        </w:rPr>
        <w:t>检测，籽粒</w:t>
      </w:r>
      <w:r w:rsidRPr="00910BF4">
        <w:rPr>
          <w:rFonts w:ascii="仿宋" w:eastAsia="仿宋" w:hAnsi="仿宋"/>
          <w:snapToGrid w:val="0"/>
          <w:kern w:val="0"/>
          <w:sz w:val="24"/>
        </w:rPr>
        <w:t>容重776g/L，粗蛋白质（干基）含量11.29%，粗脂肪（干基）含量4.22%，粗淀粉（干基）含量71.29%。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color w:val="000000"/>
          <w:sz w:val="24"/>
          <w:shd w:val="clear" w:color="auto" w:fill="FFFFFF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产量表现：</w:t>
      </w:r>
      <w:r w:rsidRPr="00910BF4">
        <w:rPr>
          <w:rFonts w:ascii="仿宋" w:eastAsia="仿宋" w:hAnsi="仿宋"/>
          <w:sz w:val="24"/>
        </w:rPr>
        <w:t>2017年区域试验平均亩产611.21千克，较对照品种增产3.58%（极显著）；2018年区域试验平均亩产493.33千克，较对照品种增产6.64%（极显著）。2019</w:t>
      </w:r>
      <w:r w:rsidRPr="00910BF4">
        <w:rPr>
          <w:rFonts w:ascii="仿宋" w:eastAsia="仿宋" w:hAnsi="仿宋"/>
          <w:color w:val="000000"/>
          <w:sz w:val="24"/>
          <w:shd w:val="clear" w:color="auto" w:fill="FFFFFF"/>
        </w:rPr>
        <w:t>年生产试验平均亩产674.29千克，较对照品种增产5.16%。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color w:val="000000"/>
          <w:sz w:val="24"/>
          <w:shd w:val="clear" w:color="auto" w:fill="FFFFFF"/>
        </w:rPr>
        <w:t>栽培技术要点：</w:t>
      </w:r>
      <w:r w:rsidRPr="00910BF4">
        <w:rPr>
          <w:rFonts w:ascii="仿宋" w:eastAsia="仿宋" w:hAnsi="仿宋"/>
          <w:color w:val="000000"/>
          <w:sz w:val="24"/>
          <w:shd w:val="clear" w:color="auto" w:fill="FFFFFF"/>
        </w:rPr>
        <w:t>1.播期：适宜播种期</w:t>
      </w:r>
      <w:r w:rsidRPr="00910BF4">
        <w:rPr>
          <w:rFonts w:ascii="仿宋" w:eastAsia="仿宋" w:hAnsi="仿宋" w:hint="eastAsia"/>
          <w:color w:val="000000"/>
          <w:sz w:val="24"/>
          <w:shd w:val="clear" w:color="auto" w:fill="FFFFFF"/>
        </w:rPr>
        <w:t>一般</w:t>
      </w:r>
      <w:r w:rsidRPr="00910BF4">
        <w:rPr>
          <w:rFonts w:ascii="仿宋" w:eastAsia="仿宋" w:hAnsi="仿宋"/>
          <w:color w:val="000000"/>
          <w:sz w:val="24"/>
          <w:shd w:val="clear" w:color="auto" w:fill="FFFFFF"/>
        </w:rPr>
        <w:t>6月上中旬，足墒播种，确保一播</w:t>
      </w:r>
      <w:r w:rsidRPr="00910BF4">
        <w:rPr>
          <w:rFonts w:ascii="仿宋" w:eastAsia="仿宋" w:hAnsi="仿宋"/>
          <w:color w:val="000000"/>
          <w:sz w:val="24"/>
          <w:shd w:val="clear" w:color="auto" w:fill="FFFFFF"/>
        </w:rPr>
        <w:lastRenderedPageBreak/>
        <w:t>全苗。2.栽培密度：适宜留苗密度为4500株/亩左右。3.施肥：科学施肥，重施基肥，亩施氮</w:t>
      </w:r>
      <w:r w:rsidRPr="00910BF4">
        <w:rPr>
          <w:rFonts w:ascii="仿宋" w:eastAsia="仿宋" w:hAnsi="仿宋"/>
          <w:snapToGrid w:val="0"/>
          <w:kern w:val="0"/>
          <w:sz w:val="24"/>
        </w:rPr>
        <w:t>磷钾复合肥（15：15：15）40千克，尿素10千克/亩。4.灌水：遇旱及时浇水，保证玉米正常生长。5.病虫害防治：及时防治病虫草害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，注意防治</w:t>
      </w:r>
      <w:r w:rsidRPr="00910BF4">
        <w:rPr>
          <w:rFonts w:ascii="仿宋" w:eastAsia="仿宋" w:hAnsi="仿宋"/>
          <w:sz w:val="24"/>
        </w:rPr>
        <w:t>南方锈病</w:t>
      </w:r>
      <w:r w:rsidRPr="00910BF4">
        <w:rPr>
          <w:rFonts w:ascii="仿宋" w:eastAsia="仿宋" w:hAnsi="仿宋" w:hint="eastAsia"/>
          <w:sz w:val="24"/>
        </w:rPr>
        <w:t>、</w:t>
      </w:r>
      <w:r w:rsidRPr="00910BF4">
        <w:rPr>
          <w:rFonts w:ascii="仿宋" w:eastAsia="仿宋" w:hAnsi="仿宋"/>
          <w:sz w:val="24"/>
        </w:rPr>
        <w:t>纹枯病</w:t>
      </w:r>
      <w:r w:rsidRPr="00910BF4">
        <w:rPr>
          <w:rFonts w:ascii="仿宋" w:eastAsia="仿宋" w:hAnsi="仿宋" w:hint="eastAsia"/>
          <w:sz w:val="24"/>
        </w:rPr>
        <w:t>等</w:t>
      </w:r>
      <w:r w:rsidRPr="00910BF4">
        <w:rPr>
          <w:rFonts w:ascii="仿宋" w:eastAsia="仿宋" w:hAnsi="仿宋"/>
          <w:snapToGrid w:val="0"/>
          <w:kern w:val="0"/>
          <w:sz w:val="24"/>
        </w:rPr>
        <w:t>。6.适时晚收。</w:t>
      </w:r>
    </w:p>
    <w:p w:rsidR="008F1E4A" w:rsidRPr="00910BF4" w:rsidRDefault="008F1E4A" w:rsidP="008F1E4A">
      <w:pPr>
        <w:widowControl/>
        <w:ind w:firstLineChars="185" w:firstLine="446"/>
        <w:jc w:val="left"/>
        <w:rPr>
          <w:rFonts w:ascii="仿宋" w:eastAsia="仿宋" w:hAnsi="仿宋"/>
          <w:sz w:val="24"/>
        </w:rPr>
      </w:pPr>
      <w:r w:rsidRPr="00910BF4">
        <w:rPr>
          <w:rFonts w:ascii="仿宋" w:eastAsia="仿宋" w:hAnsi="仿宋"/>
          <w:b/>
          <w:sz w:val="24"/>
        </w:rPr>
        <w:t>审定意见</w:t>
      </w:r>
      <w:r w:rsidRPr="00910BF4">
        <w:rPr>
          <w:rFonts w:ascii="仿宋" w:eastAsia="仿宋" w:hAnsi="仿宋"/>
          <w:sz w:val="24"/>
        </w:rPr>
        <w:t>：</w:t>
      </w:r>
      <w:r w:rsidRPr="00910BF4">
        <w:rPr>
          <w:rFonts w:ascii="仿宋" w:eastAsia="仿宋" w:hAnsi="仿宋" w:hint="eastAsia"/>
          <w:sz w:val="24"/>
        </w:rPr>
        <w:t>符合安徽省玉米品种审定标准，审定通过。适宜安徽省淮河</w:t>
      </w:r>
      <w:r w:rsidRPr="00910BF4">
        <w:rPr>
          <w:rFonts w:ascii="仿宋" w:eastAsia="仿宋" w:hAnsi="仿宋"/>
          <w:sz w:val="24"/>
        </w:rPr>
        <w:t>以北</w:t>
      </w:r>
      <w:r w:rsidRPr="00910BF4">
        <w:rPr>
          <w:rFonts w:ascii="仿宋" w:eastAsia="仿宋" w:hAnsi="仿宋" w:hint="eastAsia"/>
          <w:sz w:val="24"/>
        </w:rPr>
        <w:t>夏播玉米</w:t>
      </w:r>
      <w:r w:rsidRPr="00910BF4">
        <w:rPr>
          <w:rFonts w:ascii="仿宋" w:eastAsia="仿宋" w:hAnsi="仿宋"/>
          <w:sz w:val="24"/>
        </w:rPr>
        <w:t>产区</w:t>
      </w:r>
      <w:r w:rsidRPr="00910BF4">
        <w:rPr>
          <w:rFonts w:ascii="仿宋" w:eastAsia="仿宋" w:hAnsi="仿宋" w:hint="eastAsia"/>
          <w:sz w:val="24"/>
        </w:rPr>
        <w:t>推广种植。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</w:rPr>
      </w:pP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审定编号：皖审玉20201003</w:t>
      </w:r>
    </w:p>
    <w:p w:rsidR="008F1E4A" w:rsidRPr="00910BF4" w:rsidRDefault="008F1E4A" w:rsidP="008F1E4A">
      <w:pPr>
        <w:widowControl/>
        <w:tabs>
          <w:tab w:val="left" w:pos="3675"/>
          <w:tab w:val="center" w:pos="4389"/>
        </w:tabs>
        <w:ind w:firstLine="472"/>
        <w:jc w:val="left"/>
        <w:rPr>
          <w:rFonts w:ascii="仿宋" w:eastAsia="仿宋" w:hAnsi="仿宋" w:cs="宋体"/>
          <w:b/>
          <w:bCs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Pr="00910BF4">
        <w:rPr>
          <w:rFonts w:ascii="仿宋" w:eastAsia="仿宋" w:hAnsi="仿宋" w:cs="宋体"/>
          <w:b/>
          <w:bCs/>
          <w:kern w:val="0"/>
          <w:sz w:val="24"/>
        </w:rPr>
        <w:t>丰玉98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申请者：</w:t>
      </w:r>
      <w:r w:rsidRPr="00910BF4">
        <w:rPr>
          <w:rFonts w:ascii="仿宋" w:eastAsia="仿宋" w:hAnsi="仿宋"/>
          <w:snapToGrid w:val="0"/>
          <w:kern w:val="0"/>
          <w:sz w:val="24"/>
        </w:rPr>
        <w:t>安徽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正丰农业科技</w:t>
      </w:r>
      <w:r w:rsidRPr="00910BF4">
        <w:rPr>
          <w:rFonts w:ascii="仿宋" w:eastAsia="仿宋" w:hAnsi="仿宋"/>
          <w:snapToGrid w:val="0"/>
          <w:kern w:val="0"/>
          <w:sz w:val="24"/>
        </w:rPr>
        <w:t>有限公司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育种者：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安徽正丰农业科技有限公司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品种来源：</w:t>
      </w:r>
      <w:r w:rsidRPr="00910BF4">
        <w:rPr>
          <w:rFonts w:ascii="仿宋" w:eastAsia="仿宋" w:hAnsi="仿宋"/>
          <w:snapToGrid w:val="0"/>
          <w:kern w:val="0"/>
          <w:sz w:val="24"/>
        </w:rPr>
        <w:t>228-1</w:t>
      </w:r>
      <w:r w:rsidR="00586810" w:rsidRPr="00F361AB">
        <w:rPr>
          <w:rFonts w:ascii="仿宋" w:eastAsia="仿宋" w:hAnsi="仿宋" w:cs="宋体" w:hint="eastAsia"/>
          <w:snapToGrid w:val="0"/>
          <w:kern w:val="0"/>
          <w:szCs w:val="21"/>
        </w:rPr>
        <w:t>×</w:t>
      </w:r>
      <w:r w:rsidRPr="00910BF4">
        <w:rPr>
          <w:rFonts w:ascii="仿宋" w:eastAsia="仿宋" w:hAnsi="仿宋"/>
          <w:snapToGrid w:val="0"/>
          <w:kern w:val="0"/>
          <w:sz w:val="24"/>
        </w:rPr>
        <w:t>W1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特征特性：</w:t>
      </w:r>
      <w:r w:rsidR="0074520C">
        <w:rPr>
          <w:rFonts w:ascii="仿宋" w:eastAsia="仿宋" w:hAnsi="仿宋" w:hint="eastAsia"/>
          <w:snapToGrid w:val="0"/>
          <w:kern w:val="0"/>
          <w:sz w:val="24"/>
        </w:rPr>
        <w:t>普通夏玉米品种</w:t>
      </w:r>
      <w:r w:rsidRPr="00910BF4">
        <w:rPr>
          <w:rFonts w:ascii="仿宋" w:eastAsia="仿宋" w:hAnsi="仿宋"/>
          <w:snapToGrid w:val="0"/>
          <w:kern w:val="0"/>
          <w:sz w:val="24"/>
        </w:rPr>
        <w:t>。</w:t>
      </w:r>
      <w:r w:rsidRPr="00910BF4">
        <w:rPr>
          <w:rFonts w:ascii="仿宋" w:eastAsia="仿宋" w:hAnsi="仿宋"/>
          <w:sz w:val="24"/>
        </w:rPr>
        <w:t>2017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、2018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两年</w:t>
      </w:r>
      <w:r w:rsidRPr="00910BF4">
        <w:rPr>
          <w:rFonts w:ascii="仿宋" w:eastAsia="仿宋" w:hAnsi="仿宋" w:hint="eastAsia"/>
          <w:sz w:val="24"/>
        </w:rPr>
        <w:t>玉米联合体</w:t>
      </w:r>
      <w:r w:rsidRPr="00910BF4">
        <w:rPr>
          <w:rFonts w:ascii="仿宋" w:eastAsia="仿宋" w:hAnsi="仿宋"/>
          <w:sz w:val="24"/>
        </w:rPr>
        <w:t>低密度区域试验结果：平均株高278.7厘米、穗位92.5厘米、穗长18.8厘米、穗粗4.7厘米、穗行数14.6行、行粒数30.4粒、出籽率84.5%、千粒重379.5克。全生育期99.1天左右，比对照品种（</w:t>
      </w:r>
      <w:r w:rsidRPr="00910BF4">
        <w:rPr>
          <w:rFonts w:ascii="仿宋" w:eastAsia="仿宋" w:hAnsi="仿宋"/>
          <w:snapToGrid w:val="0"/>
          <w:kern w:val="0"/>
          <w:sz w:val="24"/>
        </w:rPr>
        <w:t>隆平206</w:t>
      </w:r>
      <w:r w:rsidRPr="00910BF4">
        <w:rPr>
          <w:rFonts w:ascii="仿宋" w:eastAsia="仿宋" w:hAnsi="仿宋"/>
          <w:sz w:val="24"/>
        </w:rPr>
        <w:t>）早熟1.7天。</w:t>
      </w:r>
      <w:r w:rsidRPr="00910BF4">
        <w:rPr>
          <w:rFonts w:ascii="仿宋" w:eastAsia="仿宋" w:hAnsi="仿宋"/>
          <w:snapToGrid w:val="0"/>
          <w:kern w:val="0"/>
          <w:sz w:val="24"/>
        </w:rPr>
        <w:t>安徽农业大学抗病鉴定，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2017年感小斑病、中抗南方锈病、感纹枯病、抗茎腐病；2018年中抗小斑病、抗南方锈病、中抗纹枯病、高抗茎腐病。</w:t>
      </w:r>
      <w:r w:rsidRPr="00910BF4">
        <w:rPr>
          <w:rFonts w:ascii="仿宋" w:eastAsia="仿宋" w:hAnsi="仿宋"/>
          <w:color w:val="000000"/>
          <w:sz w:val="24"/>
          <w:shd w:val="clear" w:color="auto" w:fill="FFFFFF"/>
        </w:rPr>
        <w:t>农业农村部谷物及制质量监督检验测试中心</w:t>
      </w:r>
      <w:r w:rsidRPr="00910BF4">
        <w:rPr>
          <w:rFonts w:ascii="仿宋" w:eastAsia="仿宋" w:hAnsi="仿宋" w:hint="eastAsia"/>
          <w:color w:val="000000"/>
          <w:sz w:val="24"/>
          <w:shd w:val="clear" w:color="auto" w:fill="FFFFFF"/>
        </w:rPr>
        <w:t>检测，籽粒</w:t>
      </w:r>
      <w:r w:rsidRPr="00910BF4">
        <w:rPr>
          <w:rFonts w:ascii="仿宋" w:eastAsia="仿宋" w:hAnsi="仿宋"/>
          <w:snapToGrid w:val="0"/>
          <w:kern w:val="0"/>
          <w:sz w:val="24"/>
        </w:rPr>
        <w:t>容重754g/L，粗蛋白质（干基）含量9.67%，粗脂肪（干基）含量3.37%，粗淀粉（干基）含量74.29%。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产量表现：</w:t>
      </w:r>
      <w:r w:rsidRPr="00910BF4">
        <w:rPr>
          <w:rFonts w:ascii="仿宋" w:eastAsia="仿宋" w:hAnsi="仿宋"/>
          <w:sz w:val="24"/>
        </w:rPr>
        <w:t>2017年区域试验平均亩产567.89千克，较对照品种增产5.76%（极显著）；2018年区域试验平均亩产529.59千克，较对照品种增产5.51%（极显著）。2019年生产试验平均亩产609.02千克，较对照品种增产5.13%。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栽培技术要点：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1.播期：</w:t>
      </w:r>
      <w:r w:rsidRPr="00910BF4">
        <w:rPr>
          <w:rFonts w:ascii="仿宋" w:eastAsia="仿宋" w:hAnsi="仿宋"/>
          <w:snapToGrid w:val="0"/>
          <w:kern w:val="0"/>
          <w:sz w:val="24"/>
        </w:rPr>
        <w:t>适宜播种期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一般</w:t>
      </w:r>
      <w:r w:rsidRPr="00910BF4">
        <w:rPr>
          <w:rFonts w:ascii="仿宋" w:eastAsia="仿宋" w:hAnsi="仿宋"/>
          <w:snapToGrid w:val="0"/>
          <w:kern w:val="0"/>
          <w:sz w:val="24"/>
        </w:rPr>
        <w:t>6月上中旬，足墒播种，确保一播全苗。2.栽培密度：适宜留苗密度为3800株/亩左右。3.施肥：科学施肥，重施基肥，亩施氮磷钾复合肥（15：15：15）40千克，尿素10千克/亩。4.灌水：遇旱及时浇水，保证玉米正常生长。5.病虫害防治：及时防治病虫草害</w:t>
      </w:r>
      <w:r w:rsidRPr="00910BF4">
        <w:rPr>
          <w:rFonts w:ascii="仿宋" w:eastAsia="仿宋" w:hAnsi="仿宋" w:hint="eastAsia"/>
          <w:sz w:val="24"/>
        </w:rPr>
        <w:t>，注意防治</w:t>
      </w:r>
      <w:r w:rsidRPr="00910BF4">
        <w:rPr>
          <w:rFonts w:ascii="仿宋" w:eastAsia="仿宋" w:hAnsi="仿宋"/>
          <w:sz w:val="24"/>
        </w:rPr>
        <w:t>小斑病</w:t>
      </w:r>
      <w:r w:rsidRPr="00910BF4">
        <w:rPr>
          <w:rFonts w:ascii="仿宋" w:eastAsia="仿宋" w:hAnsi="仿宋" w:hint="eastAsia"/>
          <w:sz w:val="24"/>
        </w:rPr>
        <w:t>、</w:t>
      </w:r>
      <w:r w:rsidRPr="00910BF4">
        <w:rPr>
          <w:rFonts w:ascii="仿宋" w:eastAsia="仿宋" w:hAnsi="仿宋"/>
          <w:sz w:val="24"/>
        </w:rPr>
        <w:t>纹枯病</w:t>
      </w:r>
      <w:r w:rsidRPr="00910BF4">
        <w:rPr>
          <w:rFonts w:ascii="仿宋" w:eastAsia="仿宋" w:hAnsi="仿宋" w:hint="eastAsia"/>
          <w:sz w:val="24"/>
        </w:rPr>
        <w:t>等</w:t>
      </w:r>
      <w:r w:rsidRPr="00910BF4">
        <w:rPr>
          <w:rFonts w:ascii="仿宋" w:eastAsia="仿宋" w:hAnsi="仿宋"/>
          <w:snapToGrid w:val="0"/>
          <w:kern w:val="0"/>
          <w:sz w:val="24"/>
        </w:rPr>
        <w:t>。6.适时收获。</w:t>
      </w:r>
    </w:p>
    <w:p w:rsidR="008F1E4A" w:rsidRPr="00910BF4" w:rsidRDefault="008F1E4A" w:rsidP="008F1E4A">
      <w:pPr>
        <w:widowControl/>
        <w:ind w:firstLineChars="185" w:firstLine="446"/>
        <w:jc w:val="left"/>
        <w:rPr>
          <w:rFonts w:ascii="仿宋" w:eastAsia="仿宋" w:hAnsi="仿宋"/>
          <w:sz w:val="24"/>
        </w:rPr>
      </w:pPr>
      <w:r w:rsidRPr="00910BF4">
        <w:rPr>
          <w:rFonts w:ascii="仿宋" w:eastAsia="仿宋" w:hAnsi="仿宋"/>
          <w:b/>
          <w:sz w:val="24"/>
        </w:rPr>
        <w:lastRenderedPageBreak/>
        <w:t>审定意见</w:t>
      </w:r>
      <w:r w:rsidRPr="00910BF4">
        <w:rPr>
          <w:rFonts w:ascii="仿宋" w:eastAsia="仿宋" w:hAnsi="仿宋"/>
          <w:sz w:val="24"/>
        </w:rPr>
        <w:t>：</w:t>
      </w:r>
      <w:r w:rsidRPr="00910BF4">
        <w:rPr>
          <w:rFonts w:ascii="仿宋" w:eastAsia="仿宋" w:hAnsi="仿宋" w:hint="eastAsia"/>
          <w:sz w:val="24"/>
        </w:rPr>
        <w:t>符合安徽省玉米品种审定标准，审定通过。适宜安徽省夏播玉米</w:t>
      </w:r>
      <w:r w:rsidRPr="00910BF4">
        <w:rPr>
          <w:rFonts w:ascii="仿宋" w:eastAsia="仿宋" w:hAnsi="仿宋"/>
          <w:sz w:val="24"/>
        </w:rPr>
        <w:t>产区</w:t>
      </w:r>
      <w:r w:rsidRPr="00910BF4">
        <w:rPr>
          <w:rFonts w:ascii="仿宋" w:eastAsia="仿宋" w:hAnsi="仿宋" w:hint="eastAsia"/>
          <w:sz w:val="24"/>
        </w:rPr>
        <w:t>推广种植。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审定编号：皖审玉20201004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Pr="00910BF4">
        <w:rPr>
          <w:rFonts w:ascii="仿宋" w:eastAsia="仿宋" w:hAnsi="仿宋" w:cs="宋体"/>
          <w:b/>
          <w:bCs/>
          <w:kern w:val="0"/>
          <w:sz w:val="24"/>
        </w:rPr>
        <w:t>本玉9485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申请者：</w:t>
      </w:r>
      <w:r w:rsidRPr="00910BF4">
        <w:rPr>
          <w:rFonts w:ascii="仿宋" w:eastAsia="仿宋" w:hAnsi="仿宋"/>
          <w:snapToGrid w:val="0"/>
          <w:kern w:val="0"/>
          <w:sz w:val="24"/>
        </w:rPr>
        <w:t>合肥知本生物科技发展有限公司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育种者：</w:t>
      </w:r>
      <w:r w:rsidRPr="00910BF4">
        <w:rPr>
          <w:rFonts w:ascii="仿宋" w:eastAsia="仿宋" w:hAnsi="仿宋"/>
          <w:snapToGrid w:val="0"/>
          <w:kern w:val="0"/>
          <w:sz w:val="24"/>
        </w:rPr>
        <w:t>合肥知本生物科技发展有限公司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品种来源：</w:t>
      </w:r>
      <w:r w:rsidRPr="00910BF4">
        <w:rPr>
          <w:rFonts w:ascii="仿宋" w:eastAsia="仿宋" w:hAnsi="仿宋"/>
          <w:snapToGrid w:val="0"/>
          <w:kern w:val="0"/>
          <w:sz w:val="24"/>
        </w:rPr>
        <w:t>SD294</w:t>
      </w:r>
      <w:r w:rsidR="00586810" w:rsidRPr="00F361AB">
        <w:rPr>
          <w:rFonts w:ascii="仿宋" w:eastAsia="仿宋" w:hAnsi="仿宋" w:cs="宋体" w:hint="eastAsia"/>
          <w:snapToGrid w:val="0"/>
          <w:kern w:val="0"/>
          <w:szCs w:val="21"/>
        </w:rPr>
        <w:t>×</w:t>
      </w:r>
      <w:r w:rsidRPr="00910BF4">
        <w:rPr>
          <w:rFonts w:ascii="仿宋" w:eastAsia="仿宋" w:hAnsi="仿宋"/>
          <w:snapToGrid w:val="0"/>
          <w:kern w:val="0"/>
          <w:sz w:val="24"/>
        </w:rPr>
        <w:t>SD85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特征特性：</w:t>
      </w:r>
      <w:r w:rsidR="0074520C">
        <w:rPr>
          <w:rFonts w:ascii="仿宋" w:eastAsia="仿宋" w:hAnsi="仿宋" w:hint="eastAsia"/>
          <w:snapToGrid w:val="0"/>
          <w:kern w:val="0"/>
          <w:sz w:val="24"/>
        </w:rPr>
        <w:t>普通夏玉米品种</w:t>
      </w:r>
      <w:r w:rsidRPr="00910BF4">
        <w:rPr>
          <w:rFonts w:ascii="仿宋" w:eastAsia="仿宋" w:hAnsi="仿宋"/>
          <w:snapToGrid w:val="0"/>
          <w:kern w:val="0"/>
          <w:sz w:val="24"/>
        </w:rPr>
        <w:t>。</w:t>
      </w:r>
      <w:r w:rsidRPr="00910BF4">
        <w:rPr>
          <w:rFonts w:ascii="仿宋" w:eastAsia="仿宋" w:hAnsi="仿宋"/>
          <w:sz w:val="24"/>
        </w:rPr>
        <w:t>2017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、2018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两年</w:t>
      </w:r>
      <w:r w:rsidRPr="00910BF4">
        <w:rPr>
          <w:rFonts w:ascii="仿宋" w:eastAsia="仿宋" w:hAnsi="仿宋" w:hint="eastAsia"/>
          <w:sz w:val="24"/>
        </w:rPr>
        <w:t>玉米联合体</w:t>
      </w:r>
      <w:r w:rsidRPr="00910BF4">
        <w:rPr>
          <w:rFonts w:ascii="仿宋" w:eastAsia="仿宋" w:hAnsi="仿宋"/>
          <w:sz w:val="24"/>
        </w:rPr>
        <w:t>低密度区域试验结果：平均株高240.7厘米、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穗位79厘米、穗长18.5厘米、粗4.8厘米、穗行数15.4行、行粒数平均39.6粒、出籽率84.6%、千粒重364.4g。</w:t>
      </w:r>
      <w:r w:rsidRPr="00910BF4">
        <w:rPr>
          <w:rFonts w:ascii="仿宋" w:eastAsia="仿宋" w:hAnsi="仿宋"/>
          <w:sz w:val="24"/>
        </w:rPr>
        <w:t>全生育期99.9天左右，比对照品种（</w:t>
      </w:r>
      <w:r w:rsidRPr="00910BF4">
        <w:rPr>
          <w:rFonts w:ascii="仿宋" w:eastAsia="仿宋" w:hAnsi="仿宋"/>
          <w:snapToGrid w:val="0"/>
          <w:kern w:val="0"/>
          <w:sz w:val="24"/>
        </w:rPr>
        <w:t>隆平206</w:t>
      </w:r>
      <w:r w:rsidRPr="00910BF4">
        <w:rPr>
          <w:rFonts w:ascii="仿宋" w:eastAsia="仿宋" w:hAnsi="仿宋"/>
          <w:sz w:val="24"/>
        </w:rPr>
        <w:t>）早熟0.9天。</w:t>
      </w:r>
      <w:r w:rsidRPr="00910BF4">
        <w:rPr>
          <w:rFonts w:ascii="仿宋" w:eastAsia="仿宋" w:hAnsi="仿宋"/>
          <w:snapToGrid w:val="0"/>
          <w:kern w:val="0"/>
          <w:sz w:val="24"/>
        </w:rPr>
        <w:t>安徽农业大学抗病鉴定，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2017年中抗小斑病、抗南方锈病、中抗纹枯病、抗茎腐病；2018年中抗小斑病、抗南方锈病、中抗纹枯病、中抗茎腐病。</w:t>
      </w:r>
      <w:r w:rsidRPr="00910BF4">
        <w:rPr>
          <w:rFonts w:ascii="仿宋" w:eastAsia="仿宋" w:hAnsi="仿宋"/>
          <w:color w:val="000000"/>
          <w:sz w:val="24"/>
          <w:shd w:val="clear" w:color="auto" w:fill="FFFFFF"/>
        </w:rPr>
        <w:t>农业农村部谷物及制质量监督检验测试中心检</w:t>
      </w:r>
      <w:r w:rsidRPr="00910BF4">
        <w:rPr>
          <w:rFonts w:ascii="仿宋" w:eastAsia="仿宋" w:hAnsi="仿宋" w:hint="eastAsia"/>
          <w:color w:val="000000"/>
          <w:sz w:val="24"/>
          <w:shd w:val="clear" w:color="auto" w:fill="FFFFFF"/>
        </w:rPr>
        <w:t>测</w:t>
      </w:r>
      <w:r w:rsidRPr="00910BF4">
        <w:rPr>
          <w:rFonts w:ascii="仿宋" w:eastAsia="仿宋" w:hAnsi="仿宋"/>
          <w:color w:val="000000"/>
          <w:sz w:val="24"/>
          <w:shd w:val="clear" w:color="auto" w:fill="FFFFFF"/>
        </w:rPr>
        <w:t>，籽粒</w:t>
      </w:r>
      <w:r w:rsidRPr="00910BF4">
        <w:rPr>
          <w:rFonts w:ascii="仿宋" w:eastAsia="仿宋" w:hAnsi="仿宋"/>
          <w:snapToGrid w:val="0"/>
          <w:kern w:val="0"/>
          <w:sz w:val="24"/>
        </w:rPr>
        <w:t>容重761g/L，粗蛋白质（干基）含量11.24%，粗脂肪（干基）含量4.40%，粗淀粉（干基）含量72.82%。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产量表现：</w:t>
      </w:r>
      <w:r w:rsidRPr="00910BF4">
        <w:rPr>
          <w:rFonts w:ascii="仿宋" w:eastAsia="仿宋" w:hAnsi="仿宋"/>
          <w:sz w:val="24"/>
        </w:rPr>
        <w:t>2017年区域试验平均亩产562.20千克，较对照品种增产4.70%（极显著）；2018年区域试验平均亩产517.28千克，较对照品种增产3.06%（显著）。2019年生产试验平均亩产608.84千克，较对照品种增产5.09%。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栽培技术要点：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1.播期：</w:t>
      </w:r>
      <w:r w:rsidRPr="00910BF4">
        <w:rPr>
          <w:rFonts w:ascii="仿宋" w:eastAsia="仿宋" w:hAnsi="仿宋"/>
          <w:snapToGrid w:val="0"/>
          <w:kern w:val="0"/>
          <w:sz w:val="24"/>
        </w:rPr>
        <w:t>适宜播种期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一般</w:t>
      </w:r>
      <w:r w:rsidRPr="00910BF4">
        <w:rPr>
          <w:rFonts w:ascii="仿宋" w:eastAsia="仿宋" w:hAnsi="仿宋"/>
          <w:snapToGrid w:val="0"/>
          <w:kern w:val="0"/>
          <w:sz w:val="24"/>
        </w:rPr>
        <w:t>6月上中旬，足墒播种，确保一播全苗。2.栽培密度：适宜留苗密度为3800株/亩左右。3.施肥：科学施肥，重施基肥，亩施氮磷钾复合肥（15：15：15）40千克，尿素10千克/亩。4.灌水：遇旱及时浇水，保证玉米正常生长。5.病虫害防治：及时防治病虫草害。6.适时晚收。</w:t>
      </w:r>
    </w:p>
    <w:p w:rsidR="008F1E4A" w:rsidRPr="00910BF4" w:rsidRDefault="008F1E4A" w:rsidP="008F1E4A">
      <w:pPr>
        <w:widowControl/>
        <w:ind w:firstLineChars="185" w:firstLine="446"/>
        <w:jc w:val="left"/>
        <w:rPr>
          <w:rFonts w:ascii="仿宋" w:eastAsia="仿宋" w:hAnsi="仿宋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审定意见：</w:t>
      </w:r>
      <w:r w:rsidRPr="00910BF4">
        <w:rPr>
          <w:rFonts w:ascii="仿宋" w:eastAsia="仿宋" w:hAnsi="仿宋" w:hint="eastAsia"/>
          <w:sz w:val="24"/>
        </w:rPr>
        <w:t>符合安徽省玉米品种审定标准，审定通过。适宜安徽省夏播玉米</w:t>
      </w:r>
      <w:r w:rsidRPr="00910BF4">
        <w:rPr>
          <w:rFonts w:ascii="仿宋" w:eastAsia="仿宋" w:hAnsi="仿宋"/>
          <w:sz w:val="24"/>
        </w:rPr>
        <w:t>产区</w:t>
      </w:r>
      <w:r w:rsidRPr="00910BF4">
        <w:rPr>
          <w:rFonts w:ascii="仿宋" w:eastAsia="仿宋" w:hAnsi="仿宋" w:hint="eastAsia"/>
          <w:sz w:val="24"/>
        </w:rPr>
        <w:t>推广种植。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审定编号：皖审玉20201005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Pr="00910BF4">
        <w:rPr>
          <w:rFonts w:ascii="仿宋" w:eastAsia="仿宋" w:hAnsi="仿宋" w:cs="宋体"/>
          <w:b/>
          <w:bCs/>
          <w:kern w:val="0"/>
          <w:sz w:val="24"/>
        </w:rPr>
        <w:t>天玉1606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lastRenderedPageBreak/>
        <w:t>申请者：</w:t>
      </w:r>
      <w:r w:rsidRPr="00910BF4">
        <w:rPr>
          <w:rFonts w:ascii="仿宋" w:eastAsia="仿宋" w:hAnsi="仿宋"/>
          <w:snapToGrid w:val="0"/>
          <w:kern w:val="0"/>
          <w:sz w:val="24"/>
        </w:rPr>
        <w:t>安徽天勤农业科技有限公司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育种者：</w:t>
      </w:r>
      <w:r w:rsidRPr="00910BF4">
        <w:rPr>
          <w:rFonts w:ascii="仿宋" w:eastAsia="仿宋" w:hAnsi="仿宋"/>
          <w:snapToGrid w:val="0"/>
          <w:kern w:val="0"/>
          <w:sz w:val="24"/>
        </w:rPr>
        <w:t>安徽天勤农业科技有限公司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品种来源：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521</w:t>
      </w:r>
      <w:r w:rsidR="00586810" w:rsidRPr="00F361AB">
        <w:rPr>
          <w:rFonts w:ascii="仿宋" w:eastAsia="仿宋" w:hAnsi="仿宋" w:cs="宋体" w:hint="eastAsia"/>
          <w:snapToGrid w:val="0"/>
          <w:kern w:val="0"/>
          <w:szCs w:val="21"/>
        </w:rPr>
        <w:t>×</w:t>
      </w:r>
      <w:r w:rsidRPr="00910BF4">
        <w:rPr>
          <w:rFonts w:ascii="仿宋" w:eastAsia="仿宋" w:hAnsi="仿宋"/>
          <w:snapToGrid w:val="0"/>
          <w:kern w:val="0"/>
          <w:sz w:val="24"/>
        </w:rPr>
        <w:t>TY606</w:t>
      </w:r>
    </w:p>
    <w:p w:rsidR="008F1E4A" w:rsidRPr="00910BF4" w:rsidRDefault="008F1E4A" w:rsidP="008F1E4A">
      <w:pPr>
        <w:widowControl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特征特性：</w:t>
      </w:r>
      <w:r w:rsidR="0074520C">
        <w:rPr>
          <w:rFonts w:ascii="仿宋" w:eastAsia="仿宋" w:hAnsi="仿宋" w:hint="eastAsia"/>
          <w:snapToGrid w:val="0"/>
          <w:kern w:val="0"/>
          <w:sz w:val="24"/>
        </w:rPr>
        <w:t>普通夏玉米品种</w:t>
      </w:r>
      <w:r w:rsidRPr="00910BF4">
        <w:rPr>
          <w:rFonts w:ascii="仿宋" w:eastAsia="仿宋" w:hAnsi="仿宋"/>
          <w:snapToGrid w:val="0"/>
          <w:kern w:val="0"/>
          <w:sz w:val="24"/>
        </w:rPr>
        <w:t>。</w:t>
      </w:r>
      <w:r w:rsidRPr="00910BF4">
        <w:rPr>
          <w:rFonts w:ascii="仿宋" w:eastAsia="仿宋" w:hAnsi="仿宋"/>
          <w:sz w:val="24"/>
        </w:rPr>
        <w:t>2017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、2018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两年</w:t>
      </w:r>
      <w:r w:rsidRPr="00910BF4">
        <w:rPr>
          <w:rFonts w:ascii="仿宋" w:eastAsia="仿宋" w:hAnsi="仿宋" w:hint="eastAsia"/>
          <w:sz w:val="24"/>
        </w:rPr>
        <w:t>玉米联合体</w:t>
      </w:r>
      <w:r w:rsidRPr="00910BF4">
        <w:rPr>
          <w:rFonts w:ascii="仿宋" w:eastAsia="仿宋" w:hAnsi="仿宋"/>
          <w:sz w:val="24"/>
        </w:rPr>
        <w:t>低密度区域试验结果：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株高242.9厘米，穗位80.1厘米，穗长18.0厘米，粗4.5厘米，穗行数14.8行，行粒数平均30.2粒，出籽率86.8%，千粒重347.7g。</w:t>
      </w:r>
      <w:r w:rsidRPr="00910BF4">
        <w:rPr>
          <w:rFonts w:ascii="仿宋" w:eastAsia="仿宋" w:hAnsi="仿宋"/>
          <w:sz w:val="24"/>
        </w:rPr>
        <w:t>全生育期102天左右，与对照品种（</w:t>
      </w:r>
      <w:r w:rsidRPr="00910BF4">
        <w:rPr>
          <w:rFonts w:ascii="仿宋" w:eastAsia="仿宋" w:hAnsi="仿宋"/>
          <w:snapToGrid w:val="0"/>
          <w:kern w:val="0"/>
          <w:sz w:val="24"/>
        </w:rPr>
        <w:t>隆平206</w:t>
      </w:r>
      <w:r w:rsidRPr="00910BF4">
        <w:rPr>
          <w:rFonts w:ascii="仿宋" w:eastAsia="仿宋" w:hAnsi="仿宋"/>
          <w:sz w:val="24"/>
        </w:rPr>
        <w:t>）</w:t>
      </w:r>
      <w:r w:rsidR="00D20497">
        <w:rPr>
          <w:rFonts w:ascii="仿宋" w:eastAsia="仿宋" w:hAnsi="仿宋" w:hint="eastAsia"/>
          <w:sz w:val="24"/>
        </w:rPr>
        <w:t>熟期</w:t>
      </w:r>
      <w:r w:rsidRPr="00910BF4">
        <w:rPr>
          <w:rFonts w:ascii="仿宋" w:eastAsia="仿宋" w:hAnsi="仿宋"/>
          <w:sz w:val="24"/>
        </w:rPr>
        <w:t>相当。</w:t>
      </w:r>
      <w:r w:rsidRPr="00910BF4">
        <w:rPr>
          <w:rFonts w:ascii="仿宋" w:eastAsia="仿宋" w:hAnsi="仿宋"/>
          <w:snapToGrid w:val="0"/>
          <w:kern w:val="0"/>
          <w:sz w:val="24"/>
        </w:rPr>
        <w:t>安徽农业大学抗病鉴定，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2017年中抗小斑病、抗南方锈病、中抗纹枯病、高抗茎腐病；2018年鉴定该品种抗小斑病、中抗南方锈病、中抗纹枯病、高抗茎腐病。</w:t>
      </w:r>
      <w:r w:rsidRPr="00910BF4">
        <w:rPr>
          <w:rFonts w:ascii="仿宋" w:eastAsia="仿宋" w:hAnsi="仿宋"/>
          <w:color w:val="000000"/>
          <w:sz w:val="24"/>
          <w:shd w:val="clear" w:color="auto" w:fill="FFFFFF"/>
        </w:rPr>
        <w:t>农业农村部谷物及制质量监督检验测试中心</w:t>
      </w:r>
      <w:r w:rsidRPr="00910BF4">
        <w:rPr>
          <w:rFonts w:ascii="仿宋" w:eastAsia="仿宋" w:hAnsi="仿宋" w:hint="eastAsia"/>
          <w:color w:val="000000"/>
          <w:sz w:val="24"/>
          <w:shd w:val="clear" w:color="auto" w:fill="FFFFFF"/>
        </w:rPr>
        <w:t>检测，</w:t>
      </w:r>
      <w:r w:rsidRPr="00910BF4">
        <w:rPr>
          <w:rFonts w:ascii="仿宋" w:eastAsia="仿宋" w:hAnsi="仿宋"/>
          <w:color w:val="000000"/>
          <w:sz w:val="24"/>
          <w:shd w:val="clear" w:color="auto" w:fill="FFFFFF"/>
        </w:rPr>
        <w:t>籽粒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容重776g/L，粗蛋白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质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（干基）含量9.98%，粗脂肪（干基）含量3.35%，粗淀粉（干基）含量75.20%，赖氨酸（干基）含量0.27%。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产量表现：</w:t>
      </w:r>
      <w:r w:rsidRPr="00910BF4">
        <w:rPr>
          <w:rFonts w:ascii="仿宋" w:eastAsia="仿宋" w:hAnsi="仿宋"/>
          <w:sz w:val="24"/>
        </w:rPr>
        <w:t>2017年区域试验平均亩产550.1千克，较对照品种增产3.50%（显著）；2018年区域试验平均亩产544.6千克，较对照品种增产4.20%（显著）。2019年生产试验平均亩产615.1千克，较对照品种增产6.84%。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栽培技术要点：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1.播期：</w:t>
      </w:r>
      <w:r w:rsidRPr="00910BF4">
        <w:rPr>
          <w:rFonts w:ascii="仿宋" w:eastAsia="仿宋" w:hAnsi="仿宋"/>
          <w:snapToGrid w:val="0"/>
          <w:kern w:val="0"/>
          <w:sz w:val="24"/>
        </w:rPr>
        <w:t>适宜播种期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一般</w:t>
      </w:r>
      <w:r w:rsidRPr="00910BF4">
        <w:rPr>
          <w:rFonts w:ascii="仿宋" w:eastAsia="仿宋" w:hAnsi="仿宋"/>
          <w:snapToGrid w:val="0"/>
          <w:kern w:val="0"/>
          <w:sz w:val="24"/>
        </w:rPr>
        <w:t>6月上中旬，足墒播种，确保一播全苗。2.栽培密度：适宜留苗密度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3800</w:t>
      </w:r>
      <w:r w:rsidRPr="00910BF4">
        <w:rPr>
          <w:rFonts w:ascii="仿宋" w:eastAsia="仿宋" w:hAnsi="仿宋"/>
          <w:snapToGrid w:val="0"/>
          <w:kern w:val="0"/>
          <w:sz w:val="24"/>
        </w:rPr>
        <w:t>株/亩左右。3.施肥：科学施肥，重施基肥，亩施氮磷钾复合肥（15：15：15）40千克，尿素10千克/亩。4.灌水：遇旱及时浇水，保证玉米正常生长。5.病虫害防治：及时防治病虫草害。6.适时晚收。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审定意见：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符合安徽省玉米品种审定标准，审定通过。适宜安徽省夏播玉米</w:t>
      </w:r>
      <w:r w:rsidRPr="00910BF4">
        <w:rPr>
          <w:rFonts w:ascii="仿宋" w:eastAsia="仿宋" w:hAnsi="仿宋"/>
          <w:snapToGrid w:val="0"/>
          <w:kern w:val="0"/>
          <w:sz w:val="24"/>
        </w:rPr>
        <w:t>产区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推广种植。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/>
          <w:b/>
          <w:snapToGrid w:val="0"/>
          <w:kern w:val="0"/>
          <w:sz w:val="24"/>
        </w:rPr>
      </w:pP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审定编号：皖审玉20201006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Pr="00910BF4">
        <w:rPr>
          <w:rFonts w:ascii="仿宋" w:eastAsia="仿宋" w:hAnsi="仿宋" w:cs="宋体"/>
          <w:b/>
          <w:bCs/>
          <w:kern w:val="0"/>
          <w:sz w:val="24"/>
        </w:rPr>
        <w:t>宿单616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申请者：</w:t>
      </w:r>
      <w:r w:rsidRPr="00910BF4">
        <w:rPr>
          <w:rFonts w:ascii="仿宋" w:eastAsia="仿宋" w:hAnsi="仿宋"/>
          <w:snapToGrid w:val="0"/>
          <w:kern w:val="0"/>
          <w:sz w:val="24"/>
        </w:rPr>
        <w:t>宿州市农业科学院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育种者：</w:t>
      </w:r>
      <w:r w:rsidRPr="00910BF4">
        <w:rPr>
          <w:rFonts w:ascii="仿宋" w:eastAsia="仿宋" w:hAnsi="仿宋"/>
          <w:snapToGrid w:val="0"/>
          <w:kern w:val="0"/>
          <w:sz w:val="24"/>
        </w:rPr>
        <w:t>宿州市农业科学院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品种来源：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HZ131048</w:t>
      </w:r>
      <w:r w:rsidR="00586810" w:rsidRPr="00F361AB">
        <w:rPr>
          <w:rFonts w:ascii="仿宋" w:eastAsia="仿宋" w:hAnsi="仿宋" w:cs="宋体" w:hint="eastAsia"/>
          <w:snapToGrid w:val="0"/>
          <w:kern w:val="0"/>
          <w:szCs w:val="21"/>
        </w:rPr>
        <w:t>×</w:t>
      </w:r>
      <w:r w:rsidRPr="00910BF4">
        <w:rPr>
          <w:rFonts w:ascii="仿宋" w:eastAsia="仿宋" w:hAnsi="仿宋"/>
          <w:snapToGrid w:val="0"/>
          <w:kern w:val="0"/>
          <w:sz w:val="24"/>
        </w:rPr>
        <w:t>HZ14284</w:t>
      </w:r>
    </w:p>
    <w:p w:rsidR="008F1E4A" w:rsidRPr="00910BF4" w:rsidRDefault="008F1E4A" w:rsidP="008F1E4A">
      <w:pPr>
        <w:autoSpaceDE w:val="0"/>
        <w:autoSpaceDN w:val="0"/>
        <w:adjustRightInd w:val="0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特征特性：</w:t>
      </w:r>
      <w:r w:rsidR="0074520C">
        <w:rPr>
          <w:rFonts w:ascii="仿宋" w:eastAsia="仿宋" w:hAnsi="仿宋" w:hint="eastAsia"/>
          <w:snapToGrid w:val="0"/>
          <w:kern w:val="0"/>
          <w:sz w:val="24"/>
        </w:rPr>
        <w:t>普通夏玉米品种</w:t>
      </w:r>
      <w:r w:rsidRPr="00910BF4">
        <w:rPr>
          <w:rFonts w:ascii="仿宋" w:eastAsia="仿宋" w:hAnsi="仿宋"/>
          <w:snapToGrid w:val="0"/>
          <w:kern w:val="0"/>
          <w:sz w:val="24"/>
        </w:rPr>
        <w:t>。</w:t>
      </w:r>
      <w:r w:rsidRPr="00910BF4">
        <w:rPr>
          <w:rFonts w:ascii="仿宋" w:eastAsia="仿宋" w:hAnsi="仿宋"/>
          <w:sz w:val="24"/>
        </w:rPr>
        <w:t>2017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、2018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两年</w:t>
      </w:r>
      <w:r w:rsidRPr="00910BF4">
        <w:rPr>
          <w:rFonts w:ascii="仿宋" w:eastAsia="仿宋" w:hAnsi="仿宋" w:hint="eastAsia"/>
          <w:sz w:val="24"/>
        </w:rPr>
        <w:t>玉米联合体</w:t>
      </w:r>
      <w:r w:rsidRPr="00910BF4">
        <w:rPr>
          <w:rFonts w:ascii="仿宋" w:eastAsia="仿宋" w:hAnsi="仿宋"/>
          <w:sz w:val="24"/>
        </w:rPr>
        <w:t>低密度区域试验结果：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株高223.8厘米，穗位76.0厘米，穗长17.4厘米，粗4.8厘米，穗行数14.6行，行粒数平均28.6粒，出籽率85.9%，千粒重380.1g。</w:t>
      </w:r>
      <w:r w:rsidRPr="00910BF4">
        <w:rPr>
          <w:rFonts w:ascii="仿宋" w:eastAsia="仿宋" w:hAnsi="仿宋"/>
          <w:sz w:val="24"/>
        </w:rPr>
        <w:t>全生育期102.5</w:t>
      </w:r>
      <w:r w:rsidR="00D20497">
        <w:rPr>
          <w:rFonts w:ascii="仿宋" w:eastAsia="仿宋" w:hAnsi="仿宋"/>
          <w:sz w:val="24"/>
        </w:rPr>
        <w:t>天左右，</w:t>
      </w:r>
      <w:r w:rsidR="00D20497">
        <w:rPr>
          <w:rFonts w:ascii="仿宋" w:eastAsia="仿宋" w:hAnsi="仿宋" w:hint="eastAsia"/>
          <w:sz w:val="24"/>
        </w:rPr>
        <w:lastRenderedPageBreak/>
        <w:t>与</w:t>
      </w:r>
      <w:r w:rsidRPr="00910BF4">
        <w:rPr>
          <w:rFonts w:ascii="仿宋" w:eastAsia="仿宋" w:hAnsi="仿宋"/>
          <w:sz w:val="24"/>
        </w:rPr>
        <w:t>对照品种（</w:t>
      </w:r>
      <w:r w:rsidRPr="00910BF4">
        <w:rPr>
          <w:rFonts w:ascii="仿宋" w:eastAsia="仿宋" w:hAnsi="仿宋"/>
          <w:snapToGrid w:val="0"/>
          <w:kern w:val="0"/>
          <w:sz w:val="24"/>
        </w:rPr>
        <w:t>隆平206</w:t>
      </w:r>
      <w:r w:rsidRPr="00910BF4">
        <w:rPr>
          <w:rFonts w:ascii="仿宋" w:eastAsia="仿宋" w:hAnsi="仿宋"/>
          <w:sz w:val="24"/>
        </w:rPr>
        <w:t>）</w:t>
      </w:r>
      <w:r w:rsidR="00D20497" w:rsidRPr="00D20497">
        <w:rPr>
          <w:rFonts w:ascii="仿宋" w:eastAsia="仿宋" w:hAnsi="仿宋" w:hint="eastAsia"/>
          <w:sz w:val="24"/>
        </w:rPr>
        <w:t>熟期相当</w:t>
      </w:r>
      <w:r w:rsidRPr="00910BF4">
        <w:rPr>
          <w:rFonts w:ascii="仿宋" w:eastAsia="仿宋" w:hAnsi="仿宋"/>
          <w:sz w:val="24"/>
        </w:rPr>
        <w:t>。</w:t>
      </w:r>
      <w:r w:rsidRPr="00910BF4">
        <w:rPr>
          <w:rFonts w:ascii="仿宋" w:eastAsia="仿宋" w:hAnsi="仿宋"/>
          <w:snapToGrid w:val="0"/>
          <w:kern w:val="0"/>
          <w:sz w:val="24"/>
        </w:rPr>
        <w:t>安徽农业大学抗病鉴定，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2017年中抗小斑病，抗南方锈病、中抗纹枯病，高抗茎腐病；2018年中抗小斑病、抗南方锈病、中抗纹枯病、抗茎腐病。</w:t>
      </w:r>
      <w:r w:rsidRPr="00910BF4">
        <w:rPr>
          <w:rFonts w:ascii="仿宋" w:eastAsia="仿宋" w:hAnsi="仿宋"/>
          <w:color w:val="000000"/>
          <w:sz w:val="24"/>
          <w:shd w:val="clear" w:color="auto" w:fill="FFFFFF"/>
        </w:rPr>
        <w:t>农业农村部谷物及制质量监督检验测试中心</w:t>
      </w:r>
      <w:r w:rsidRPr="00910BF4">
        <w:rPr>
          <w:rFonts w:ascii="仿宋" w:eastAsia="仿宋" w:hAnsi="仿宋" w:hint="eastAsia"/>
          <w:color w:val="000000"/>
          <w:sz w:val="24"/>
          <w:shd w:val="clear" w:color="auto" w:fill="FFFFFF"/>
        </w:rPr>
        <w:t>检测，</w:t>
      </w:r>
      <w:r w:rsidRPr="00910BF4">
        <w:rPr>
          <w:rFonts w:ascii="仿宋" w:eastAsia="仿宋" w:hAnsi="仿宋"/>
          <w:color w:val="000000"/>
          <w:sz w:val="24"/>
          <w:shd w:val="clear" w:color="auto" w:fill="FFFFFF"/>
        </w:rPr>
        <w:t>籽粒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容重777g/L，粗蛋白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质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（干基）含量9.80%，粗脂肪（干基）含量4.18%，粗淀粉（干基）含量75.88%，赖氨酸（干基）含量0.28%。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产量表现：</w:t>
      </w:r>
      <w:r w:rsidRPr="00910BF4">
        <w:rPr>
          <w:rFonts w:ascii="仿宋" w:eastAsia="仿宋" w:hAnsi="仿宋"/>
          <w:sz w:val="24"/>
        </w:rPr>
        <w:t>2017年区域试验平均亩产581.6千克，较对照品种增产9.42%（极显著）；2018年区域试验平均亩产534.8千克，较对照品种增产2.32%（不显著）。2019年生产试验平均亩产611.8千克，较对照品种增产6.27%。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栽培技术要点：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1.播期：</w:t>
      </w:r>
      <w:r w:rsidRPr="00910BF4">
        <w:rPr>
          <w:rFonts w:ascii="仿宋" w:eastAsia="仿宋" w:hAnsi="仿宋"/>
          <w:snapToGrid w:val="0"/>
          <w:kern w:val="0"/>
          <w:sz w:val="24"/>
        </w:rPr>
        <w:t>适宜播种期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一般</w:t>
      </w:r>
      <w:r w:rsidRPr="00910BF4">
        <w:rPr>
          <w:rFonts w:ascii="仿宋" w:eastAsia="仿宋" w:hAnsi="仿宋"/>
          <w:snapToGrid w:val="0"/>
          <w:kern w:val="0"/>
          <w:sz w:val="24"/>
        </w:rPr>
        <w:t>6月上中旬，足墒播种，确保一播全苗。2.栽培密度：适宜留苗密度为3800株/亩左右。3.施肥：科学施肥，重施基肥，亩施氮磷钾复合肥（15：15：15）40千克，尿素10千克/亩。4.灌水：遇旱及时浇水，保证玉</w:t>
      </w:r>
      <w:r w:rsidRPr="00910BF4">
        <w:rPr>
          <w:rFonts w:ascii="仿宋" w:eastAsia="仿宋" w:hAnsi="仿宋"/>
          <w:sz w:val="24"/>
        </w:rPr>
        <w:t>米正常生长。5.病虫害防治：及时防治病虫草害。6.适时晚收。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/>
          <w:b/>
          <w:sz w:val="24"/>
        </w:rPr>
        <w:t>审定意见：</w:t>
      </w:r>
      <w:r w:rsidRPr="00910BF4">
        <w:rPr>
          <w:rFonts w:ascii="仿宋" w:eastAsia="仿宋" w:hAnsi="仿宋" w:hint="eastAsia"/>
          <w:sz w:val="24"/>
        </w:rPr>
        <w:t>符合安徽省玉米品种审定标准，审定通过。适宜</w:t>
      </w:r>
      <w:r w:rsidRPr="00910BF4">
        <w:rPr>
          <w:rFonts w:ascii="仿宋" w:eastAsia="仿宋" w:hAnsi="仿宋"/>
          <w:sz w:val="24"/>
        </w:rPr>
        <w:t>在</w:t>
      </w:r>
      <w:r w:rsidRPr="00910BF4">
        <w:rPr>
          <w:rFonts w:ascii="仿宋" w:eastAsia="仿宋" w:hAnsi="仿宋" w:hint="eastAsia"/>
          <w:sz w:val="24"/>
        </w:rPr>
        <w:t>安徽省夏播玉米</w:t>
      </w:r>
      <w:r w:rsidRPr="00910BF4">
        <w:rPr>
          <w:rFonts w:ascii="仿宋" w:eastAsia="仿宋" w:hAnsi="仿宋"/>
          <w:sz w:val="24"/>
        </w:rPr>
        <w:t>产区</w:t>
      </w:r>
      <w:r w:rsidRPr="00910BF4">
        <w:rPr>
          <w:rFonts w:ascii="仿宋" w:eastAsia="仿宋" w:hAnsi="仿宋" w:hint="eastAsia"/>
          <w:sz w:val="24"/>
        </w:rPr>
        <w:t>推广种植。</w:t>
      </w:r>
    </w:p>
    <w:p w:rsidR="008F1E4A" w:rsidRPr="00910BF4" w:rsidRDefault="008F1E4A" w:rsidP="008F1E4A">
      <w:pPr>
        <w:widowControl/>
        <w:ind w:firstLine="472"/>
        <w:jc w:val="center"/>
        <w:rPr>
          <w:rFonts w:ascii="仿宋" w:eastAsia="仿宋" w:hAnsi="仿宋" w:cs="宋体"/>
          <w:b/>
          <w:bCs/>
          <w:kern w:val="0"/>
          <w:sz w:val="24"/>
        </w:rPr>
      </w:pP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审定编号：皖审玉20201007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proofErr w:type="gramStart"/>
      <w:r w:rsidR="002513D9">
        <w:rPr>
          <w:rFonts w:ascii="仿宋" w:eastAsia="仿宋" w:hAnsi="仿宋" w:cs="宋体" w:hint="eastAsia"/>
          <w:bCs/>
          <w:kern w:val="0"/>
          <w:sz w:val="24"/>
        </w:rPr>
        <w:t>侬</w:t>
      </w:r>
      <w:proofErr w:type="gramEnd"/>
      <w:r w:rsidR="002513D9">
        <w:rPr>
          <w:rFonts w:ascii="仿宋" w:eastAsia="仿宋" w:hAnsi="仿宋" w:cs="宋体" w:hint="eastAsia"/>
          <w:bCs/>
          <w:kern w:val="0"/>
          <w:sz w:val="24"/>
        </w:rPr>
        <w:t>玉</w:t>
      </w:r>
      <w:r w:rsidRPr="00910BF4">
        <w:rPr>
          <w:rFonts w:ascii="仿宋" w:eastAsia="仿宋" w:hAnsi="仿宋" w:cs="宋体"/>
          <w:bCs/>
          <w:kern w:val="0"/>
          <w:sz w:val="24"/>
        </w:rPr>
        <w:t>662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申请者：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安徽丰大种业股份有限公司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育种者：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安徽侬多丰农业科技有限公司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品种来源：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DP757</w:t>
      </w:r>
      <w:r w:rsidR="00586810" w:rsidRPr="00F361AB">
        <w:rPr>
          <w:rFonts w:ascii="仿宋" w:eastAsia="仿宋" w:hAnsi="仿宋" w:cs="宋体" w:hint="eastAsia"/>
          <w:snapToGrid w:val="0"/>
          <w:kern w:val="0"/>
          <w:szCs w:val="21"/>
        </w:rPr>
        <w:t>×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AP312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特征特性：</w:t>
      </w:r>
      <w:r w:rsidR="0074520C">
        <w:rPr>
          <w:rFonts w:ascii="仿宋" w:eastAsia="仿宋" w:hAnsi="仿宋" w:hint="eastAsia"/>
          <w:snapToGrid w:val="0"/>
          <w:kern w:val="0"/>
          <w:sz w:val="24"/>
        </w:rPr>
        <w:t>普通夏玉米品种</w:t>
      </w:r>
      <w:r w:rsidRPr="00910BF4">
        <w:rPr>
          <w:rFonts w:ascii="仿宋" w:eastAsia="仿宋" w:hAnsi="仿宋"/>
          <w:snapToGrid w:val="0"/>
          <w:kern w:val="0"/>
          <w:sz w:val="24"/>
        </w:rPr>
        <w:t>。</w:t>
      </w:r>
      <w:r w:rsidRPr="00910BF4">
        <w:rPr>
          <w:rFonts w:ascii="仿宋" w:eastAsia="仿宋" w:hAnsi="仿宋"/>
          <w:sz w:val="24"/>
        </w:rPr>
        <w:t>2017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、2018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两年</w:t>
      </w:r>
      <w:r w:rsidRPr="00910BF4">
        <w:rPr>
          <w:rFonts w:ascii="仿宋" w:eastAsia="仿宋" w:hAnsi="仿宋" w:hint="eastAsia"/>
          <w:sz w:val="24"/>
        </w:rPr>
        <w:t>玉米联合体</w:t>
      </w:r>
      <w:r w:rsidRPr="00910BF4">
        <w:rPr>
          <w:rFonts w:ascii="仿宋" w:eastAsia="仿宋" w:hAnsi="仿宋"/>
          <w:sz w:val="24"/>
        </w:rPr>
        <w:t>高密度区域试验结果：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株高227.8厘米，穗位81.5厘米，穗长15.6厘米，粗4.5厘米，穗行数17.2行，行粒数平均28.3粒，出籽率87.6%，千粒重297.1g。</w:t>
      </w:r>
      <w:r w:rsidRPr="00910BF4">
        <w:rPr>
          <w:rFonts w:ascii="仿宋" w:eastAsia="仿宋" w:hAnsi="仿宋"/>
          <w:sz w:val="24"/>
        </w:rPr>
        <w:t>全生育期99天左右，比对照品种（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郑单958</w:t>
      </w:r>
      <w:r w:rsidRPr="00910BF4">
        <w:rPr>
          <w:rFonts w:ascii="仿宋" w:eastAsia="仿宋" w:hAnsi="仿宋"/>
          <w:sz w:val="24"/>
        </w:rPr>
        <w:t>）早熟1.5天。</w:t>
      </w:r>
      <w:r w:rsidRPr="00910BF4">
        <w:rPr>
          <w:rFonts w:ascii="仿宋" w:eastAsia="仿宋" w:hAnsi="仿宋"/>
          <w:snapToGrid w:val="0"/>
          <w:kern w:val="0"/>
          <w:sz w:val="24"/>
        </w:rPr>
        <w:t>安徽农业大学抗病鉴定，2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017年抗小斑病、中抗南方锈病、中抗纹枯病、抗茎腐病；2018年抗小斑病、抗南方锈病、中抗纹枯病、高抗茎腐病。</w:t>
      </w:r>
      <w:r w:rsidRPr="00910BF4">
        <w:rPr>
          <w:rFonts w:ascii="仿宋" w:eastAsia="仿宋" w:hAnsi="仿宋"/>
          <w:color w:val="000000"/>
          <w:sz w:val="24"/>
          <w:shd w:val="clear" w:color="auto" w:fill="FFFFFF"/>
        </w:rPr>
        <w:t>农业农村部谷物及制质量监督检验测试中心</w:t>
      </w:r>
      <w:r w:rsidRPr="00910BF4">
        <w:rPr>
          <w:rFonts w:ascii="仿宋" w:eastAsia="仿宋" w:hAnsi="仿宋" w:hint="eastAsia"/>
          <w:color w:val="000000"/>
          <w:sz w:val="24"/>
          <w:shd w:val="clear" w:color="auto" w:fill="FFFFFF"/>
        </w:rPr>
        <w:t>检测</w:t>
      </w:r>
      <w:r w:rsidRPr="00910BF4">
        <w:rPr>
          <w:rFonts w:ascii="仿宋" w:eastAsia="仿宋" w:hAnsi="仿宋"/>
          <w:color w:val="000000"/>
          <w:sz w:val="24"/>
          <w:shd w:val="clear" w:color="auto" w:fill="FFFFFF"/>
        </w:rPr>
        <w:t>，籽粒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容重802g/L，粗蛋白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质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（干基）含量11.8%，粗脂肪（干基）含量4.59%，粗淀粉（干基）含量72.90%，赖氨酸（干基）含量0.30%。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lastRenderedPageBreak/>
        <w:t>产量表现</w:t>
      </w:r>
      <w:r w:rsidRPr="00910BF4">
        <w:rPr>
          <w:rFonts w:ascii="仿宋" w:eastAsia="仿宋" w:hAnsi="仿宋" w:hint="eastAsia"/>
          <w:b/>
          <w:snapToGrid w:val="0"/>
          <w:kern w:val="0"/>
          <w:sz w:val="24"/>
        </w:rPr>
        <w:t>：</w:t>
      </w:r>
      <w:r w:rsidRPr="00910BF4">
        <w:rPr>
          <w:rFonts w:ascii="仿宋" w:eastAsia="仿宋" w:hAnsi="仿宋"/>
          <w:sz w:val="24"/>
        </w:rPr>
        <w:t>2017年区域试验平均亩产559.6千克，较对照品种增产-0.09%（不显著）；2018年区域试验平均亩产487.0千克，较对照品种增产1.82%（不显著）。2019年生产试验平均亩产640.9千克，较对照品种增产3.48%。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栽培技术要点：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1.播期：</w:t>
      </w:r>
      <w:r w:rsidRPr="00910BF4">
        <w:rPr>
          <w:rFonts w:ascii="仿宋" w:eastAsia="仿宋" w:hAnsi="仿宋"/>
          <w:snapToGrid w:val="0"/>
          <w:kern w:val="0"/>
          <w:sz w:val="24"/>
        </w:rPr>
        <w:t>适宜播种期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一般</w:t>
      </w:r>
      <w:r w:rsidRPr="00910BF4">
        <w:rPr>
          <w:rFonts w:ascii="仿宋" w:eastAsia="仿宋" w:hAnsi="仿宋"/>
          <w:snapToGrid w:val="0"/>
          <w:kern w:val="0"/>
          <w:sz w:val="24"/>
        </w:rPr>
        <w:t>6月上中旬，足墒播种，确保一播全苗。</w:t>
      </w:r>
      <w:r w:rsidRPr="00910BF4">
        <w:rPr>
          <w:rFonts w:ascii="仿宋" w:eastAsia="仿宋" w:hAnsi="仿宋"/>
          <w:sz w:val="24"/>
        </w:rPr>
        <w:t>2.栽培密度：适宜留苗密度为4500株/亩左右。3.施肥：科学施肥，重施基肥，亩施氮磷钾复合肥（15：15：15）50千克，尿素10千克/亩。4.灌水：遇旱及时浇水，保证玉米正常生长。5.病虫害防治：及时防治病虫草害。6.适时晚收。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/>
          <w:b/>
          <w:sz w:val="24"/>
        </w:rPr>
        <w:t>审定意见：</w:t>
      </w:r>
      <w:r w:rsidRPr="00910BF4">
        <w:rPr>
          <w:rFonts w:ascii="仿宋" w:eastAsia="仿宋" w:hAnsi="仿宋" w:hint="eastAsia"/>
          <w:sz w:val="24"/>
        </w:rPr>
        <w:t>符合安徽省玉米品种审定标准，审定通过。适宜在</w:t>
      </w:r>
      <w:r w:rsidRPr="00910BF4">
        <w:rPr>
          <w:rFonts w:ascii="仿宋" w:eastAsia="仿宋" w:hAnsi="仿宋"/>
          <w:sz w:val="24"/>
        </w:rPr>
        <w:t>安徽省</w:t>
      </w:r>
      <w:r w:rsidRPr="00910BF4">
        <w:rPr>
          <w:rFonts w:ascii="仿宋" w:eastAsia="仿宋" w:hAnsi="仿宋" w:hint="eastAsia"/>
          <w:sz w:val="24"/>
        </w:rPr>
        <w:t>淮河以北夏播玉米产区推广种植。</w:t>
      </w:r>
    </w:p>
    <w:p w:rsidR="008F1E4A" w:rsidRPr="00910BF4" w:rsidRDefault="008F1E4A" w:rsidP="008F1E4A">
      <w:pPr>
        <w:widowControl/>
        <w:ind w:firstLine="472"/>
        <w:jc w:val="center"/>
        <w:rPr>
          <w:rFonts w:ascii="仿宋" w:eastAsia="仿宋" w:hAnsi="仿宋" w:cs="宋体"/>
          <w:b/>
          <w:bCs/>
          <w:kern w:val="0"/>
          <w:sz w:val="24"/>
        </w:rPr>
      </w:pP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审定编号：皖审玉20201008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Cs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Pr="00910BF4">
        <w:rPr>
          <w:rFonts w:ascii="仿宋" w:eastAsia="仿宋" w:hAnsi="仿宋" w:cs="宋体"/>
          <w:b/>
          <w:bCs/>
          <w:kern w:val="0"/>
          <w:sz w:val="24"/>
        </w:rPr>
        <w:t>荃超606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申请者：</w:t>
      </w:r>
      <w:r w:rsidRPr="00910BF4">
        <w:rPr>
          <w:rFonts w:ascii="仿宋" w:eastAsia="仿宋" w:hAnsi="仿宋"/>
          <w:snapToGrid w:val="0"/>
          <w:kern w:val="0"/>
          <w:sz w:val="24"/>
        </w:rPr>
        <w:t>安徽荃银超大种业有限公司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育种者：</w:t>
      </w:r>
      <w:r w:rsidRPr="00910BF4">
        <w:rPr>
          <w:rFonts w:ascii="仿宋" w:eastAsia="仿宋" w:hAnsi="仿宋"/>
          <w:snapToGrid w:val="0"/>
          <w:kern w:val="0"/>
          <w:sz w:val="24"/>
        </w:rPr>
        <w:t>安徽荃银超大种业有限公司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品种来源：</w:t>
      </w:r>
      <w:r w:rsidRPr="00910BF4">
        <w:rPr>
          <w:rFonts w:ascii="仿宋" w:eastAsia="仿宋" w:hAnsi="仿宋"/>
          <w:snapToGrid w:val="0"/>
          <w:kern w:val="0"/>
          <w:sz w:val="24"/>
        </w:rPr>
        <w:t>H35M1E</w:t>
      </w:r>
      <w:r w:rsidR="00DF45B9" w:rsidRPr="00F361AB">
        <w:rPr>
          <w:rFonts w:ascii="仿宋" w:eastAsia="仿宋" w:hAnsi="仿宋" w:cs="宋体" w:hint="eastAsia"/>
          <w:snapToGrid w:val="0"/>
          <w:kern w:val="0"/>
          <w:szCs w:val="21"/>
        </w:rPr>
        <w:t>×</w:t>
      </w:r>
      <w:r w:rsidRPr="00910BF4">
        <w:rPr>
          <w:rFonts w:ascii="仿宋" w:eastAsia="仿宋" w:hAnsi="仿宋"/>
          <w:snapToGrid w:val="0"/>
          <w:kern w:val="0"/>
          <w:sz w:val="24"/>
        </w:rPr>
        <w:t>BA702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特征特性：</w:t>
      </w:r>
      <w:r w:rsidR="0074520C">
        <w:rPr>
          <w:rFonts w:ascii="仿宋" w:eastAsia="仿宋" w:hAnsi="仿宋" w:hint="eastAsia"/>
          <w:snapToGrid w:val="0"/>
          <w:kern w:val="0"/>
          <w:sz w:val="24"/>
        </w:rPr>
        <w:t>普通夏玉米品种</w:t>
      </w:r>
      <w:r w:rsidRPr="00910BF4">
        <w:rPr>
          <w:rFonts w:ascii="仿宋" w:eastAsia="仿宋" w:hAnsi="仿宋"/>
          <w:snapToGrid w:val="0"/>
          <w:kern w:val="0"/>
          <w:sz w:val="24"/>
        </w:rPr>
        <w:t>。</w:t>
      </w:r>
      <w:r w:rsidRPr="00910BF4">
        <w:rPr>
          <w:rFonts w:ascii="仿宋" w:eastAsia="仿宋" w:hAnsi="仿宋"/>
          <w:sz w:val="24"/>
        </w:rPr>
        <w:t>2017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、2018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两年</w:t>
      </w:r>
      <w:r w:rsidRPr="00910BF4">
        <w:rPr>
          <w:rFonts w:ascii="仿宋" w:eastAsia="仿宋" w:hAnsi="仿宋" w:hint="eastAsia"/>
          <w:sz w:val="24"/>
        </w:rPr>
        <w:t>玉米联合体</w:t>
      </w:r>
      <w:r w:rsidRPr="00910BF4">
        <w:rPr>
          <w:rFonts w:ascii="仿宋" w:eastAsia="仿宋" w:hAnsi="仿宋"/>
          <w:sz w:val="24"/>
        </w:rPr>
        <w:t>高密度区域试验结果：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株高263.3厘米，穗位89.5厘米，穗长17.5厘米，粗4.8厘米，穗行数14.6行，行粒数平均32.7粒，出籽率86.7%，千粒重339.3g。</w:t>
      </w:r>
      <w:r w:rsidRPr="00910BF4">
        <w:rPr>
          <w:rFonts w:ascii="仿宋" w:eastAsia="仿宋" w:hAnsi="仿宋"/>
          <w:sz w:val="24"/>
        </w:rPr>
        <w:t>全生育期100.5天左右，与对照品种（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郑单958</w:t>
      </w:r>
      <w:r w:rsidRPr="00910BF4">
        <w:rPr>
          <w:rFonts w:ascii="仿宋" w:eastAsia="仿宋" w:hAnsi="仿宋"/>
          <w:sz w:val="24"/>
        </w:rPr>
        <w:t>）</w:t>
      </w:r>
      <w:r w:rsidR="00D20497">
        <w:rPr>
          <w:rFonts w:ascii="仿宋" w:eastAsia="仿宋" w:hAnsi="仿宋" w:hint="eastAsia"/>
          <w:sz w:val="24"/>
        </w:rPr>
        <w:t>熟期</w:t>
      </w:r>
      <w:r w:rsidRPr="00910BF4">
        <w:rPr>
          <w:rFonts w:ascii="仿宋" w:eastAsia="仿宋" w:hAnsi="仿宋"/>
          <w:sz w:val="24"/>
        </w:rPr>
        <w:t>相当。</w:t>
      </w:r>
      <w:r w:rsidRPr="00910BF4">
        <w:rPr>
          <w:rFonts w:ascii="仿宋" w:eastAsia="仿宋" w:hAnsi="仿宋"/>
          <w:snapToGrid w:val="0"/>
          <w:kern w:val="0"/>
          <w:sz w:val="24"/>
        </w:rPr>
        <w:t>安徽农业大学抗病鉴定，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2017年抗小斑病、抗南方锈病、中抗纹枯病、高抗茎腐病；2018年中抗小斑病、感南方锈病、感纹枯病、高抗茎腐病。</w:t>
      </w:r>
      <w:r w:rsidRPr="00910BF4">
        <w:rPr>
          <w:rFonts w:ascii="仿宋" w:eastAsia="仿宋" w:hAnsi="仿宋"/>
          <w:color w:val="000000"/>
          <w:sz w:val="24"/>
          <w:shd w:val="clear" w:color="auto" w:fill="FFFFFF"/>
        </w:rPr>
        <w:t>农业农村部谷物及制质量监督</w:t>
      </w:r>
      <w:r w:rsidRPr="00910BF4">
        <w:rPr>
          <w:rFonts w:ascii="仿宋" w:eastAsia="仿宋" w:hAnsi="仿宋"/>
          <w:sz w:val="24"/>
        </w:rPr>
        <w:t>检验测试中心</w:t>
      </w:r>
      <w:r w:rsidRPr="00910BF4">
        <w:rPr>
          <w:rFonts w:ascii="仿宋" w:eastAsia="仿宋" w:hAnsi="仿宋" w:hint="eastAsia"/>
          <w:sz w:val="24"/>
        </w:rPr>
        <w:t>检测，</w:t>
      </w:r>
      <w:r w:rsidRPr="00910BF4">
        <w:rPr>
          <w:rFonts w:ascii="仿宋" w:eastAsia="仿宋" w:hAnsi="仿宋"/>
          <w:sz w:val="24"/>
        </w:rPr>
        <w:t>籽粒容重780g/L，粗蛋白</w:t>
      </w:r>
      <w:r w:rsidRPr="00910BF4">
        <w:rPr>
          <w:rFonts w:ascii="仿宋" w:eastAsia="仿宋" w:hAnsi="仿宋" w:hint="eastAsia"/>
          <w:sz w:val="24"/>
        </w:rPr>
        <w:t>质</w:t>
      </w:r>
      <w:r w:rsidRPr="00910BF4">
        <w:rPr>
          <w:rFonts w:ascii="仿宋" w:eastAsia="仿宋" w:hAnsi="仿宋"/>
          <w:sz w:val="24"/>
        </w:rPr>
        <w:t>（干基）含量8.72%，粗脂肪（干基）含量3.66%，粗淀粉（干基）含量75.86%，赖氨酸（干基）含量0.25%。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z w:val="24"/>
        </w:rPr>
        <w:t>产量表现：</w:t>
      </w:r>
      <w:r w:rsidRPr="00910BF4">
        <w:rPr>
          <w:rFonts w:ascii="仿宋" w:eastAsia="仿宋" w:hAnsi="仿宋"/>
          <w:sz w:val="24"/>
        </w:rPr>
        <w:t>2017年区域试验平均亩产632.4千克，较对照品种增产12.9%（极显著）；2018年区域试验平均亩产551.0千克，较对照品种增产15.19%（极显著）。2019年生产试验平均亩产669.0千克，较对照品种增产8.01%。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栽培技术要点：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1.播期：</w:t>
      </w:r>
      <w:r w:rsidRPr="00910BF4">
        <w:rPr>
          <w:rFonts w:ascii="仿宋" w:eastAsia="仿宋" w:hAnsi="仿宋"/>
          <w:snapToGrid w:val="0"/>
          <w:kern w:val="0"/>
          <w:sz w:val="24"/>
        </w:rPr>
        <w:t>适宜播种期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一般</w:t>
      </w:r>
      <w:r w:rsidRPr="00910BF4">
        <w:rPr>
          <w:rFonts w:ascii="仿宋" w:eastAsia="仿宋" w:hAnsi="仿宋"/>
          <w:snapToGrid w:val="0"/>
          <w:kern w:val="0"/>
          <w:sz w:val="24"/>
        </w:rPr>
        <w:t>6月上中旬，足墒播种，确保一播全苗。2.栽培密度：适宜留苗密度为4500株/亩左右。3.施肥：科学施肥，重施</w:t>
      </w:r>
      <w:r w:rsidRPr="00910BF4">
        <w:rPr>
          <w:rFonts w:ascii="仿宋" w:eastAsia="仿宋" w:hAnsi="仿宋"/>
          <w:snapToGrid w:val="0"/>
          <w:kern w:val="0"/>
          <w:sz w:val="24"/>
        </w:rPr>
        <w:lastRenderedPageBreak/>
        <w:t>基肥，亩施氮磷钾复合肥（15：15：15）40千克，尿素10千克/亩。4.灌水：遇旱及时浇水，保证玉米正常生长。5.病虫害防治：及时防治病虫草害</w:t>
      </w:r>
      <w:r w:rsidRPr="00910BF4">
        <w:rPr>
          <w:rFonts w:ascii="仿宋" w:eastAsia="仿宋" w:hAnsi="仿宋" w:hint="eastAsia"/>
          <w:sz w:val="24"/>
        </w:rPr>
        <w:t>，注意防治南方锈病、</w:t>
      </w:r>
      <w:r w:rsidRPr="00910BF4">
        <w:rPr>
          <w:rFonts w:ascii="仿宋" w:eastAsia="仿宋" w:hAnsi="仿宋"/>
          <w:sz w:val="24"/>
        </w:rPr>
        <w:t>纹枯病</w:t>
      </w:r>
      <w:r w:rsidRPr="00910BF4">
        <w:rPr>
          <w:rFonts w:ascii="仿宋" w:eastAsia="仿宋" w:hAnsi="仿宋" w:hint="eastAsia"/>
          <w:sz w:val="24"/>
        </w:rPr>
        <w:t>等</w:t>
      </w:r>
      <w:r w:rsidRPr="00910BF4">
        <w:rPr>
          <w:rFonts w:ascii="仿宋" w:eastAsia="仿宋" w:hAnsi="仿宋"/>
          <w:snapToGrid w:val="0"/>
          <w:kern w:val="0"/>
          <w:sz w:val="24"/>
        </w:rPr>
        <w:t>。6.适时晚收。</w:t>
      </w:r>
    </w:p>
    <w:p w:rsidR="008F1E4A" w:rsidRPr="00910BF4" w:rsidRDefault="008F1E4A" w:rsidP="008F1E4A">
      <w:pPr>
        <w:widowControl/>
        <w:ind w:firstLineChars="200" w:firstLine="482"/>
        <w:jc w:val="left"/>
        <w:rPr>
          <w:rFonts w:ascii="仿宋" w:eastAsia="仿宋" w:hAnsi="仿宋"/>
          <w:b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审定意见：</w:t>
      </w:r>
      <w:r w:rsidRPr="00910BF4">
        <w:rPr>
          <w:rFonts w:ascii="仿宋" w:eastAsia="仿宋" w:hAnsi="仿宋" w:hint="eastAsia"/>
          <w:sz w:val="24"/>
        </w:rPr>
        <w:t>符合安徽省玉米品种审定标准，审定通过。适宜</w:t>
      </w:r>
      <w:r w:rsidRPr="00910BF4">
        <w:rPr>
          <w:rFonts w:ascii="仿宋" w:eastAsia="仿宋" w:hAnsi="仿宋"/>
          <w:sz w:val="24"/>
        </w:rPr>
        <w:t>安徽省</w:t>
      </w:r>
      <w:r w:rsidRPr="00910BF4">
        <w:rPr>
          <w:rFonts w:ascii="仿宋" w:eastAsia="仿宋" w:hAnsi="仿宋" w:hint="eastAsia"/>
          <w:sz w:val="24"/>
        </w:rPr>
        <w:t>淮河以北夏播玉米产区推广种植。</w:t>
      </w:r>
    </w:p>
    <w:p w:rsidR="008F1E4A" w:rsidRPr="00910BF4" w:rsidRDefault="008F1E4A" w:rsidP="008F1E4A">
      <w:pPr>
        <w:widowControl/>
        <w:ind w:firstLine="472"/>
        <w:jc w:val="center"/>
        <w:rPr>
          <w:rFonts w:ascii="仿宋" w:eastAsia="仿宋" w:hAnsi="仿宋" w:cs="宋体"/>
          <w:b/>
          <w:bCs/>
          <w:kern w:val="0"/>
          <w:sz w:val="24"/>
        </w:rPr>
      </w:pP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审定编号：皖审玉20201009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Pr="00910BF4">
        <w:rPr>
          <w:rFonts w:ascii="仿宋" w:eastAsia="仿宋" w:hAnsi="仿宋" w:cs="宋体"/>
          <w:b/>
          <w:bCs/>
          <w:kern w:val="0"/>
          <w:sz w:val="24"/>
        </w:rPr>
        <w:t>丰大611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申请者：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安徽丰大种业股份有限公司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育种者：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安徽丰大种业股份有限公司、甘肃丰大种业有限公司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品种来源：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LC742</w:t>
      </w:r>
      <w:r w:rsidR="00DF45B9" w:rsidRPr="00F361AB">
        <w:rPr>
          <w:rFonts w:ascii="仿宋" w:eastAsia="仿宋" w:hAnsi="仿宋" w:cs="宋体" w:hint="eastAsia"/>
          <w:snapToGrid w:val="0"/>
          <w:kern w:val="0"/>
          <w:szCs w:val="21"/>
        </w:rPr>
        <w:t>×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LLW8S1111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特征特性：</w:t>
      </w:r>
      <w:r w:rsidR="0074520C">
        <w:rPr>
          <w:rFonts w:ascii="仿宋" w:eastAsia="仿宋" w:hAnsi="仿宋" w:hint="eastAsia"/>
          <w:snapToGrid w:val="0"/>
          <w:kern w:val="0"/>
          <w:sz w:val="24"/>
        </w:rPr>
        <w:t>普通夏玉米品种</w:t>
      </w:r>
      <w:r w:rsidRPr="00910BF4">
        <w:rPr>
          <w:rFonts w:ascii="仿宋" w:eastAsia="仿宋" w:hAnsi="仿宋"/>
          <w:snapToGrid w:val="0"/>
          <w:kern w:val="0"/>
          <w:sz w:val="24"/>
        </w:rPr>
        <w:t>。</w:t>
      </w:r>
      <w:r w:rsidRPr="00910BF4">
        <w:rPr>
          <w:rFonts w:ascii="仿宋" w:eastAsia="仿宋" w:hAnsi="仿宋"/>
          <w:sz w:val="24"/>
        </w:rPr>
        <w:t>2018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、2019两年</w:t>
      </w:r>
      <w:r w:rsidRPr="00910BF4">
        <w:rPr>
          <w:rFonts w:ascii="仿宋" w:eastAsia="仿宋" w:hAnsi="仿宋" w:hint="eastAsia"/>
          <w:sz w:val="24"/>
        </w:rPr>
        <w:t>玉米联合体</w:t>
      </w:r>
      <w:r w:rsidRPr="00910BF4">
        <w:rPr>
          <w:rFonts w:ascii="仿宋" w:eastAsia="仿宋" w:hAnsi="仿宋"/>
          <w:sz w:val="24"/>
        </w:rPr>
        <w:t>高密度区域试验结果：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株高237.8厘米，穗位89.7厘米，穗长15.2厘米，粗5.1厘米，穗行数15.4行，行粒数平均31.1粒，出籽率86.3%，千粒重344.3g。</w:t>
      </w:r>
      <w:r w:rsidRPr="00910BF4">
        <w:rPr>
          <w:rFonts w:ascii="仿宋" w:eastAsia="仿宋" w:hAnsi="仿宋"/>
          <w:sz w:val="24"/>
        </w:rPr>
        <w:t>全生育期100.5</w:t>
      </w:r>
      <w:r w:rsidR="00D20497">
        <w:rPr>
          <w:rFonts w:ascii="仿宋" w:eastAsia="仿宋" w:hAnsi="仿宋"/>
          <w:sz w:val="24"/>
        </w:rPr>
        <w:t>天左右，</w:t>
      </w:r>
      <w:r w:rsidR="00D20497">
        <w:rPr>
          <w:rFonts w:ascii="仿宋" w:eastAsia="仿宋" w:hAnsi="仿宋" w:hint="eastAsia"/>
          <w:sz w:val="24"/>
        </w:rPr>
        <w:t>与</w:t>
      </w:r>
      <w:r w:rsidRPr="00910BF4">
        <w:rPr>
          <w:rFonts w:ascii="仿宋" w:eastAsia="仿宋" w:hAnsi="仿宋"/>
          <w:sz w:val="24"/>
        </w:rPr>
        <w:t>对照品种（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郑单958</w:t>
      </w:r>
      <w:r w:rsidRPr="00910BF4">
        <w:rPr>
          <w:rFonts w:ascii="仿宋" w:eastAsia="仿宋" w:hAnsi="仿宋"/>
          <w:sz w:val="24"/>
        </w:rPr>
        <w:t>）</w:t>
      </w:r>
      <w:r w:rsidR="00D20497" w:rsidRPr="00D20497">
        <w:rPr>
          <w:rFonts w:ascii="仿宋" w:eastAsia="仿宋" w:hAnsi="仿宋" w:hint="eastAsia"/>
          <w:sz w:val="24"/>
        </w:rPr>
        <w:t>熟期相当</w:t>
      </w:r>
      <w:r w:rsidRPr="00910BF4">
        <w:rPr>
          <w:rFonts w:ascii="仿宋" w:eastAsia="仿宋" w:hAnsi="仿宋"/>
          <w:sz w:val="24"/>
        </w:rPr>
        <w:t>。</w:t>
      </w:r>
      <w:r w:rsidRPr="00910BF4">
        <w:rPr>
          <w:rFonts w:ascii="仿宋" w:eastAsia="仿宋" w:hAnsi="仿宋"/>
          <w:snapToGrid w:val="0"/>
          <w:kern w:val="0"/>
          <w:sz w:val="24"/>
        </w:rPr>
        <w:t>安徽农业大学抗病鉴定，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2018年中抗小斑病、抗南方锈病、感纹枯病、抗茎腐病；2019年抗小斑病、中抗南方锈病、中抗纹枯病、高抗茎腐病、抗穗腐病。</w:t>
      </w:r>
      <w:r w:rsidRPr="00910BF4">
        <w:rPr>
          <w:rFonts w:ascii="仿宋" w:eastAsia="仿宋" w:hAnsi="仿宋"/>
          <w:color w:val="000000"/>
          <w:sz w:val="24"/>
          <w:shd w:val="clear" w:color="auto" w:fill="FFFFFF"/>
        </w:rPr>
        <w:t>农业农村部谷物及制质量监督检验测试中心</w:t>
      </w:r>
      <w:r w:rsidRPr="00910BF4">
        <w:rPr>
          <w:rFonts w:ascii="仿宋" w:eastAsia="仿宋" w:hAnsi="仿宋" w:hint="eastAsia"/>
          <w:color w:val="000000"/>
          <w:sz w:val="24"/>
          <w:shd w:val="clear" w:color="auto" w:fill="FFFFFF"/>
        </w:rPr>
        <w:t>检测，</w:t>
      </w:r>
      <w:r w:rsidRPr="00910BF4">
        <w:rPr>
          <w:rFonts w:ascii="仿宋" w:eastAsia="仿宋" w:hAnsi="仿宋"/>
          <w:color w:val="000000"/>
          <w:sz w:val="24"/>
          <w:shd w:val="clear" w:color="auto" w:fill="FFFFFF"/>
        </w:rPr>
        <w:t>籽粒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容重738g/L，粗蛋白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质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（干基）含量9.23%，粗</w:t>
      </w:r>
      <w:r w:rsidRPr="00910BF4">
        <w:rPr>
          <w:rFonts w:ascii="仿宋" w:eastAsia="仿宋" w:hAnsi="仿宋"/>
          <w:sz w:val="24"/>
        </w:rPr>
        <w:t>脂肪（干基）含量3.69%，粗淀粉（干基）含量77.02%，赖氨酸（干基）含量0.26%。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z w:val="24"/>
        </w:rPr>
        <w:t>产量表现：</w:t>
      </w:r>
      <w:r w:rsidRPr="00910BF4">
        <w:rPr>
          <w:rFonts w:ascii="仿宋" w:eastAsia="仿宋" w:hAnsi="仿宋"/>
          <w:sz w:val="24"/>
        </w:rPr>
        <w:t>2018年区域试验平均亩产544.4千克，较对照品种增产13.82%（极显著）；2019年区域试验平均亩产717.8千克，较对照品种增产13.55%（极显著）。2019年生产试验平均亩产675.9千克，较对照品种增产9.12%。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栽培技术要点：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1.播期：</w:t>
      </w:r>
      <w:r w:rsidRPr="00910BF4">
        <w:rPr>
          <w:rFonts w:ascii="仿宋" w:eastAsia="仿宋" w:hAnsi="仿宋"/>
          <w:snapToGrid w:val="0"/>
          <w:kern w:val="0"/>
          <w:sz w:val="24"/>
        </w:rPr>
        <w:t>适宜播种期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一般</w:t>
      </w:r>
      <w:r w:rsidRPr="00910BF4">
        <w:rPr>
          <w:rFonts w:ascii="仿宋" w:eastAsia="仿宋" w:hAnsi="仿宋"/>
          <w:snapToGrid w:val="0"/>
          <w:kern w:val="0"/>
          <w:sz w:val="24"/>
        </w:rPr>
        <w:t>6月上中旬，足墒播种，确保一播全苗。2.栽培密度：适宜留苗密度为4500株/亩左右。3.施肥：科学施肥，重施基肥，亩施氮磷钾复合肥（15：15：15）50千克，尿素10千克/亩。4.灌水：遇旱及时浇水，保证玉米正常生长。5.病虫害防治：及时防治病虫草害</w:t>
      </w:r>
      <w:r w:rsidRPr="00910BF4">
        <w:rPr>
          <w:rFonts w:ascii="仿宋" w:eastAsia="仿宋" w:hAnsi="仿宋" w:hint="eastAsia"/>
          <w:sz w:val="24"/>
        </w:rPr>
        <w:t>，注意防治</w:t>
      </w:r>
      <w:r w:rsidRPr="00910BF4">
        <w:rPr>
          <w:rFonts w:ascii="仿宋" w:eastAsia="仿宋" w:hAnsi="仿宋"/>
          <w:sz w:val="24"/>
        </w:rPr>
        <w:t>纹枯病</w:t>
      </w:r>
      <w:r w:rsidRPr="00910BF4">
        <w:rPr>
          <w:rFonts w:ascii="仿宋" w:eastAsia="仿宋" w:hAnsi="仿宋" w:hint="eastAsia"/>
          <w:sz w:val="24"/>
        </w:rPr>
        <w:t>等</w:t>
      </w:r>
      <w:r w:rsidRPr="00910BF4">
        <w:rPr>
          <w:rFonts w:ascii="仿宋" w:eastAsia="仿宋" w:hAnsi="仿宋"/>
          <w:snapToGrid w:val="0"/>
          <w:kern w:val="0"/>
          <w:sz w:val="24"/>
        </w:rPr>
        <w:t>。6.适时晚收。</w:t>
      </w:r>
    </w:p>
    <w:p w:rsidR="008F1E4A" w:rsidRPr="00910BF4" w:rsidRDefault="008F1E4A" w:rsidP="008F1E4A">
      <w:pPr>
        <w:widowControl/>
        <w:ind w:firstLineChars="200" w:firstLine="482"/>
        <w:jc w:val="left"/>
        <w:rPr>
          <w:rFonts w:ascii="仿宋" w:eastAsia="仿宋" w:hAnsi="仿宋"/>
          <w:sz w:val="24"/>
        </w:rPr>
      </w:pPr>
      <w:r w:rsidRPr="00910BF4">
        <w:rPr>
          <w:rFonts w:ascii="仿宋" w:eastAsia="仿宋" w:hAnsi="仿宋"/>
          <w:b/>
          <w:sz w:val="24"/>
        </w:rPr>
        <w:t>审定意见</w:t>
      </w:r>
      <w:r w:rsidRPr="00910BF4">
        <w:rPr>
          <w:rFonts w:ascii="仿宋" w:eastAsia="仿宋" w:hAnsi="仿宋"/>
          <w:sz w:val="24"/>
        </w:rPr>
        <w:t>：</w:t>
      </w:r>
      <w:r w:rsidRPr="00910BF4">
        <w:rPr>
          <w:rFonts w:ascii="仿宋" w:eastAsia="仿宋" w:hAnsi="仿宋" w:hint="eastAsia"/>
          <w:sz w:val="24"/>
        </w:rPr>
        <w:t>符合安徽省玉米品种审定标准，审定通过。适宜</w:t>
      </w:r>
      <w:r w:rsidRPr="00910BF4">
        <w:rPr>
          <w:rFonts w:ascii="仿宋" w:eastAsia="仿宋" w:hAnsi="仿宋"/>
          <w:sz w:val="24"/>
        </w:rPr>
        <w:t>安徽省</w:t>
      </w:r>
      <w:r w:rsidRPr="00910BF4">
        <w:rPr>
          <w:rFonts w:ascii="仿宋" w:eastAsia="仿宋" w:hAnsi="仿宋" w:hint="eastAsia"/>
          <w:sz w:val="24"/>
        </w:rPr>
        <w:t>淮河以北夏播玉米产区推广种植。</w:t>
      </w:r>
    </w:p>
    <w:p w:rsidR="008F1E4A" w:rsidRPr="00910BF4" w:rsidRDefault="008F1E4A" w:rsidP="008F1E4A">
      <w:pPr>
        <w:widowControl/>
        <w:ind w:firstLine="472"/>
        <w:jc w:val="center"/>
        <w:rPr>
          <w:rFonts w:ascii="仿宋" w:eastAsia="仿宋" w:hAnsi="仿宋" w:cs="宋体"/>
          <w:b/>
          <w:bCs/>
          <w:kern w:val="0"/>
          <w:sz w:val="24"/>
        </w:rPr>
      </w:pP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审定编号：皖审玉20201010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Pr="00910BF4">
        <w:rPr>
          <w:rFonts w:ascii="仿宋" w:eastAsia="仿宋" w:hAnsi="仿宋" w:cs="宋体"/>
          <w:b/>
          <w:bCs/>
          <w:kern w:val="0"/>
          <w:sz w:val="24"/>
        </w:rPr>
        <w:t>金玉1818</w:t>
      </w:r>
    </w:p>
    <w:p w:rsidR="008F1E4A" w:rsidRPr="00910BF4" w:rsidRDefault="008F1E4A" w:rsidP="008F1E4A">
      <w:pPr>
        <w:widowControl/>
        <w:ind w:firstLineChars="200" w:firstLine="482"/>
        <w:jc w:val="left"/>
        <w:rPr>
          <w:rFonts w:ascii="仿宋" w:eastAsia="仿宋" w:hAnsi="仿宋"/>
          <w:sz w:val="24"/>
        </w:rPr>
      </w:pPr>
      <w:r w:rsidRPr="00910BF4">
        <w:rPr>
          <w:rFonts w:ascii="仿宋" w:eastAsia="仿宋" w:hAnsi="仿宋"/>
          <w:b/>
          <w:sz w:val="24"/>
        </w:rPr>
        <w:t>申请者：</w:t>
      </w:r>
      <w:r w:rsidRPr="00910BF4">
        <w:rPr>
          <w:rFonts w:ascii="仿宋" w:eastAsia="仿宋" w:hAnsi="仿宋"/>
          <w:sz w:val="24"/>
        </w:rPr>
        <w:t>阜阳金种子玉米研究所</w:t>
      </w:r>
    </w:p>
    <w:p w:rsidR="008F1E4A" w:rsidRPr="00910BF4" w:rsidRDefault="008F1E4A" w:rsidP="008F1E4A">
      <w:pPr>
        <w:widowControl/>
        <w:ind w:firstLineChars="200" w:firstLine="482"/>
        <w:jc w:val="left"/>
        <w:rPr>
          <w:rFonts w:ascii="仿宋" w:eastAsia="仿宋" w:hAnsi="仿宋"/>
          <w:sz w:val="24"/>
        </w:rPr>
      </w:pPr>
      <w:r w:rsidRPr="00910BF4">
        <w:rPr>
          <w:rFonts w:ascii="仿宋" w:eastAsia="仿宋" w:hAnsi="仿宋"/>
          <w:b/>
          <w:sz w:val="24"/>
        </w:rPr>
        <w:t>育种者：</w:t>
      </w:r>
      <w:r w:rsidRPr="00910BF4">
        <w:rPr>
          <w:rFonts w:ascii="仿宋" w:eastAsia="仿宋" w:hAnsi="仿宋"/>
          <w:sz w:val="24"/>
        </w:rPr>
        <w:t>阜阳金种子玉米研究所</w:t>
      </w:r>
    </w:p>
    <w:p w:rsidR="008F1E4A" w:rsidRPr="00910BF4" w:rsidRDefault="008F1E4A" w:rsidP="008F1E4A">
      <w:pPr>
        <w:widowControl/>
        <w:ind w:firstLineChars="200" w:firstLine="482"/>
        <w:jc w:val="left"/>
        <w:rPr>
          <w:rFonts w:ascii="仿宋" w:eastAsia="仿宋" w:hAnsi="仿宋"/>
          <w:sz w:val="24"/>
        </w:rPr>
      </w:pPr>
      <w:r w:rsidRPr="00910BF4">
        <w:rPr>
          <w:rFonts w:ascii="仿宋" w:eastAsia="仿宋" w:hAnsi="仿宋"/>
          <w:b/>
          <w:sz w:val="24"/>
        </w:rPr>
        <w:t>品种来源：</w:t>
      </w:r>
      <w:r w:rsidRPr="00910BF4">
        <w:rPr>
          <w:rFonts w:ascii="仿宋" w:eastAsia="仿宋" w:hAnsi="仿宋"/>
          <w:sz w:val="24"/>
        </w:rPr>
        <w:t>CY3939</w:t>
      </w:r>
      <w:r w:rsidR="00DF45B9" w:rsidRPr="00F361AB">
        <w:rPr>
          <w:rFonts w:ascii="仿宋" w:eastAsia="仿宋" w:hAnsi="仿宋" w:cs="宋体" w:hint="eastAsia"/>
          <w:snapToGrid w:val="0"/>
          <w:kern w:val="0"/>
          <w:szCs w:val="21"/>
        </w:rPr>
        <w:t>×</w:t>
      </w:r>
      <w:r w:rsidRPr="00910BF4">
        <w:rPr>
          <w:rFonts w:ascii="仿宋" w:eastAsia="仿宋" w:hAnsi="仿宋"/>
          <w:sz w:val="24"/>
        </w:rPr>
        <w:t>CY522</w:t>
      </w:r>
    </w:p>
    <w:p w:rsidR="008F1E4A" w:rsidRPr="00910BF4" w:rsidRDefault="008F1E4A" w:rsidP="008F1E4A">
      <w:pPr>
        <w:autoSpaceDE w:val="0"/>
        <w:autoSpaceDN w:val="0"/>
        <w:adjustRightInd w:val="0"/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/>
          <w:b/>
          <w:sz w:val="24"/>
        </w:rPr>
        <w:t>特征特性：</w:t>
      </w:r>
      <w:r w:rsidR="0074520C">
        <w:rPr>
          <w:rFonts w:ascii="仿宋" w:eastAsia="仿宋" w:hAnsi="仿宋" w:hint="eastAsia"/>
          <w:snapToGrid w:val="0"/>
          <w:kern w:val="0"/>
          <w:sz w:val="24"/>
        </w:rPr>
        <w:t>普通夏玉米品种</w:t>
      </w:r>
      <w:r w:rsidRPr="00910BF4">
        <w:rPr>
          <w:rFonts w:ascii="仿宋" w:eastAsia="仿宋" w:hAnsi="仿宋"/>
          <w:snapToGrid w:val="0"/>
          <w:kern w:val="0"/>
          <w:sz w:val="24"/>
        </w:rPr>
        <w:t>。</w:t>
      </w:r>
      <w:r w:rsidRPr="00910BF4">
        <w:rPr>
          <w:rFonts w:ascii="仿宋" w:eastAsia="仿宋" w:hAnsi="仿宋"/>
          <w:sz w:val="24"/>
        </w:rPr>
        <w:t>2018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、2019年两年</w:t>
      </w:r>
      <w:r w:rsidRPr="00910BF4">
        <w:rPr>
          <w:rFonts w:ascii="仿宋" w:eastAsia="仿宋" w:hAnsi="仿宋" w:hint="eastAsia"/>
          <w:sz w:val="24"/>
        </w:rPr>
        <w:t>玉米联合体</w:t>
      </w:r>
      <w:r w:rsidRPr="00910BF4">
        <w:rPr>
          <w:rFonts w:ascii="仿宋" w:eastAsia="仿宋" w:hAnsi="仿宋"/>
          <w:sz w:val="24"/>
        </w:rPr>
        <w:t>高密度区域试验结果：平均株高268.5厘米，穗位95厘米，穗长16.9厘米，穗粗4.8厘米，秃尖长0.45厘米，穗行数15行，行粒数32.8粒，出籽率89.2%，千粒重308克。全生育期98.7天，比对照品种（郑单958）早熟0.9天。安徽农业大学</w:t>
      </w:r>
      <w:r w:rsidRPr="00910BF4">
        <w:rPr>
          <w:rFonts w:ascii="仿宋" w:eastAsia="仿宋" w:hAnsi="仿宋" w:hint="eastAsia"/>
          <w:sz w:val="24"/>
        </w:rPr>
        <w:t>抗病鉴定，</w:t>
      </w:r>
      <w:r w:rsidRPr="00910BF4">
        <w:rPr>
          <w:rFonts w:ascii="仿宋" w:eastAsia="仿宋" w:hAnsi="仿宋"/>
          <w:sz w:val="24"/>
        </w:rPr>
        <w:t>2018年中抗小斑病，抗南方锈病，感纹枯病，感茎腐病；2019年感小斑病，抗南方锈病，感纹枯病，中抗茎腐病，抗穗腐病。</w:t>
      </w:r>
      <w:r w:rsidRPr="00910BF4">
        <w:rPr>
          <w:rFonts w:ascii="仿宋" w:eastAsia="仿宋" w:hAnsi="仿宋"/>
          <w:color w:val="000000"/>
          <w:sz w:val="24"/>
          <w:shd w:val="clear" w:color="auto" w:fill="FFFFFF"/>
        </w:rPr>
        <w:t>农业农村部谷物及制质量监督检验测试中心</w:t>
      </w:r>
      <w:r w:rsidRPr="00910BF4">
        <w:rPr>
          <w:rFonts w:ascii="仿宋" w:eastAsia="仿宋" w:hAnsi="仿宋" w:hint="eastAsia"/>
          <w:color w:val="000000"/>
          <w:sz w:val="24"/>
          <w:shd w:val="clear" w:color="auto" w:fill="FFFFFF"/>
        </w:rPr>
        <w:t>检测，</w:t>
      </w:r>
      <w:r w:rsidRPr="00910BF4">
        <w:rPr>
          <w:rFonts w:ascii="仿宋" w:eastAsia="仿宋" w:hAnsi="仿宋"/>
          <w:color w:val="000000"/>
          <w:sz w:val="24"/>
          <w:shd w:val="clear" w:color="auto" w:fill="FFFFFF"/>
        </w:rPr>
        <w:t>籽粒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容重774g/L，粗蛋白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质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（干基）含量10.27%，粗脂肪（干基）含量4.71%，粗淀粉（干基）含量74.04%，赖氨酸（干基）含量0.28%。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产量表现：</w:t>
      </w:r>
      <w:r w:rsidRPr="00910BF4">
        <w:rPr>
          <w:rFonts w:ascii="仿宋" w:eastAsia="仿宋" w:hAnsi="仿宋"/>
          <w:sz w:val="24"/>
        </w:rPr>
        <w:t>2018年区域试验平均亩产530.77千克，较对照品种增产11.63%（极显著）；2019年区域试验平均亩产699.09千克，较对照品种增产9.54%（极显著）。2019年生产试验平均亩产683.7千克，较对照品种增产9.0%。</w:t>
      </w:r>
    </w:p>
    <w:p w:rsidR="008F1E4A" w:rsidRPr="00910BF4" w:rsidRDefault="008F1E4A" w:rsidP="008F1E4A">
      <w:pPr>
        <w:widowControl/>
        <w:ind w:firstLineChars="200" w:firstLine="482"/>
        <w:jc w:val="left"/>
        <w:rPr>
          <w:rFonts w:ascii="仿宋" w:eastAsia="仿宋" w:hAnsi="仿宋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栽培技术要点：</w:t>
      </w:r>
      <w:r w:rsidRPr="00910BF4">
        <w:rPr>
          <w:rFonts w:ascii="仿宋" w:eastAsia="仿宋" w:hAnsi="仿宋"/>
          <w:sz w:val="24"/>
        </w:rPr>
        <w:t>适期足墒播种确保苗全苗匀苗壮，适宜每亩种植密度4500株/亩</w:t>
      </w:r>
      <w:r w:rsidRPr="00910BF4">
        <w:rPr>
          <w:rFonts w:ascii="仿宋" w:eastAsia="仿宋" w:hAnsi="仿宋" w:hint="eastAsia"/>
          <w:sz w:val="24"/>
        </w:rPr>
        <w:t>左右</w:t>
      </w:r>
      <w:r w:rsidRPr="00910BF4">
        <w:rPr>
          <w:rFonts w:ascii="仿宋" w:eastAsia="仿宋" w:hAnsi="仿宋"/>
          <w:sz w:val="24"/>
        </w:rPr>
        <w:t>，科学配方施肥，注意开花期防旱，及时防治病虫草害</w:t>
      </w:r>
      <w:r w:rsidRPr="00910BF4">
        <w:rPr>
          <w:rFonts w:ascii="仿宋" w:eastAsia="仿宋" w:hAnsi="仿宋" w:hint="eastAsia"/>
          <w:sz w:val="24"/>
        </w:rPr>
        <w:t>，注意防治</w:t>
      </w:r>
      <w:r w:rsidRPr="00910BF4">
        <w:rPr>
          <w:rFonts w:ascii="仿宋" w:eastAsia="仿宋" w:hAnsi="仿宋"/>
          <w:sz w:val="24"/>
        </w:rPr>
        <w:t>小斑病</w:t>
      </w:r>
      <w:r w:rsidRPr="00910BF4">
        <w:rPr>
          <w:rFonts w:ascii="仿宋" w:eastAsia="仿宋" w:hAnsi="仿宋" w:hint="eastAsia"/>
          <w:sz w:val="24"/>
        </w:rPr>
        <w:t>、</w:t>
      </w:r>
      <w:r w:rsidRPr="00910BF4">
        <w:rPr>
          <w:rFonts w:ascii="仿宋" w:eastAsia="仿宋" w:hAnsi="仿宋"/>
          <w:sz w:val="24"/>
        </w:rPr>
        <w:t>纹枯病</w:t>
      </w:r>
      <w:r w:rsidRPr="00910BF4">
        <w:rPr>
          <w:rFonts w:ascii="仿宋" w:eastAsia="仿宋" w:hAnsi="仿宋" w:hint="eastAsia"/>
          <w:sz w:val="24"/>
        </w:rPr>
        <w:t>、</w:t>
      </w:r>
      <w:r w:rsidRPr="00910BF4">
        <w:rPr>
          <w:rFonts w:ascii="仿宋" w:eastAsia="仿宋" w:hAnsi="仿宋"/>
          <w:sz w:val="24"/>
        </w:rPr>
        <w:t>茎腐病</w:t>
      </w:r>
      <w:r w:rsidRPr="00910BF4">
        <w:rPr>
          <w:rFonts w:ascii="仿宋" w:eastAsia="仿宋" w:hAnsi="仿宋" w:hint="eastAsia"/>
          <w:sz w:val="24"/>
        </w:rPr>
        <w:t>等</w:t>
      </w:r>
      <w:r w:rsidRPr="00910BF4">
        <w:rPr>
          <w:rFonts w:ascii="仿宋" w:eastAsia="仿宋" w:hAnsi="仿宋"/>
          <w:sz w:val="24"/>
        </w:rPr>
        <w:t>。</w:t>
      </w:r>
    </w:p>
    <w:p w:rsidR="008F1E4A" w:rsidRPr="00910BF4" w:rsidRDefault="008F1E4A" w:rsidP="008F1E4A">
      <w:pPr>
        <w:widowControl/>
        <w:ind w:firstLineChars="200" w:firstLine="482"/>
        <w:jc w:val="left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审定</w:t>
      </w:r>
      <w:r w:rsidRPr="00910BF4">
        <w:rPr>
          <w:rFonts w:ascii="仿宋" w:eastAsia="仿宋" w:hAnsi="仿宋"/>
          <w:b/>
          <w:sz w:val="24"/>
        </w:rPr>
        <w:t>意见</w:t>
      </w:r>
      <w:r w:rsidRPr="00910BF4">
        <w:rPr>
          <w:rFonts w:ascii="仿宋" w:eastAsia="仿宋" w:hAnsi="仿宋"/>
          <w:sz w:val="24"/>
        </w:rPr>
        <w:t>：</w:t>
      </w:r>
      <w:r w:rsidRPr="00910BF4">
        <w:rPr>
          <w:rFonts w:ascii="仿宋" w:eastAsia="仿宋" w:hAnsi="仿宋" w:hint="eastAsia"/>
          <w:sz w:val="24"/>
        </w:rPr>
        <w:t>符合安徽省玉米品种审定标准，审定通过。适宜</w:t>
      </w:r>
      <w:r w:rsidRPr="00910BF4">
        <w:rPr>
          <w:rFonts w:ascii="仿宋" w:eastAsia="仿宋" w:hAnsi="仿宋"/>
          <w:sz w:val="24"/>
        </w:rPr>
        <w:t>安徽省</w:t>
      </w:r>
      <w:r w:rsidRPr="00910BF4">
        <w:rPr>
          <w:rFonts w:ascii="仿宋" w:eastAsia="仿宋" w:hAnsi="仿宋" w:hint="eastAsia"/>
          <w:sz w:val="24"/>
        </w:rPr>
        <w:t>淮河以北夏播玉米产区推广种植。</w:t>
      </w:r>
    </w:p>
    <w:p w:rsidR="008F1E4A" w:rsidRPr="00910BF4" w:rsidRDefault="008F1E4A" w:rsidP="008F1E4A">
      <w:pPr>
        <w:widowControl/>
        <w:ind w:firstLine="472"/>
        <w:jc w:val="center"/>
        <w:rPr>
          <w:rFonts w:ascii="仿宋" w:eastAsia="仿宋" w:hAnsi="仿宋" w:cs="宋体"/>
          <w:b/>
          <w:bCs/>
          <w:kern w:val="0"/>
          <w:sz w:val="24"/>
        </w:rPr>
      </w:pP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审定编号：皖审玉20201011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Pr="00910BF4">
        <w:rPr>
          <w:rFonts w:ascii="仿宋" w:eastAsia="仿宋" w:hAnsi="仿宋" w:cs="宋体"/>
          <w:b/>
          <w:bCs/>
          <w:kern w:val="0"/>
          <w:sz w:val="24"/>
        </w:rPr>
        <w:t>金玉1869</w:t>
      </w:r>
    </w:p>
    <w:p w:rsidR="008F1E4A" w:rsidRPr="00910BF4" w:rsidRDefault="008F1E4A" w:rsidP="008F1E4A">
      <w:pPr>
        <w:widowControl/>
        <w:ind w:firstLineChars="200" w:firstLine="482"/>
        <w:jc w:val="left"/>
        <w:rPr>
          <w:rFonts w:ascii="仿宋" w:eastAsia="仿宋" w:hAnsi="仿宋"/>
          <w:sz w:val="24"/>
        </w:rPr>
      </w:pPr>
      <w:r w:rsidRPr="00910BF4">
        <w:rPr>
          <w:rFonts w:ascii="仿宋" w:eastAsia="仿宋" w:hAnsi="仿宋"/>
          <w:b/>
          <w:sz w:val="24"/>
        </w:rPr>
        <w:t>申请者：</w:t>
      </w:r>
      <w:r w:rsidRPr="00910BF4">
        <w:rPr>
          <w:rFonts w:ascii="仿宋" w:eastAsia="仿宋" w:hAnsi="仿宋"/>
          <w:sz w:val="24"/>
        </w:rPr>
        <w:t>阜阳金种子玉米研究所</w:t>
      </w:r>
    </w:p>
    <w:p w:rsidR="008F1E4A" w:rsidRPr="00910BF4" w:rsidRDefault="008F1E4A" w:rsidP="008F1E4A">
      <w:pPr>
        <w:widowControl/>
        <w:ind w:firstLineChars="200" w:firstLine="482"/>
        <w:jc w:val="left"/>
        <w:rPr>
          <w:rFonts w:ascii="仿宋" w:eastAsia="仿宋" w:hAnsi="仿宋"/>
          <w:sz w:val="24"/>
        </w:rPr>
      </w:pPr>
      <w:r w:rsidRPr="00910BF4">
        <w:rPr>
          <w:rFonts w:ascii="仿宋" w:eastAsia="仿宋" w:hAnsi="仿宋"/>
          <w:b/>
          <w:sz w:val="24"/>
        </w:rPr>
        <w:t>育种者：</w:t>
      </w:r>
      <w:r w:rsidRPr="00910BF4">
        <w:rPr>
          <w:rFonts w:ascii="仿宋" w:eastAsia="仿宋" w:hAnsi="仿宋"/>
          <w:sz w:val="24"/>
        </w:rPr>
        <w:t>阜阳金种子玉米研究所、山东聊城市光岳种子有限公司</w:t>
      </w:r>
    </w:p>
    <w:p w:rsidR="008F1E4A" w:rsidRPr="00910BF4" w:rsidRDefault="008F1E4A" w:rsidP="008F1E4A">
      <w:pPr>
        <w:widowControl/>
        <w:ind w:firstLineChars="200" w:firstLine="482"/>
        <w:jc w:val="left"/>
        <w:rPr>
          <w:rFonts w:ascii="仿宋" w:eastAsia="仿宋" w:hAnsi="仿宋"/>
          <w:sz w:val="24"/>
        </w:rPr>
      </w:pPr>
      <w:r w:rsidRPr="00910BF4">
        <w:rPr>
          <w:rFonts w:ascii="仿宋" w:eastAsia="仿宋" w:hAnsi="仿宋"/>
          <w:b/>
          <w:sz w:val="24"/>
        </w:rPr>
        <w:t>品种来源：</w:t>
      </w:r>
      <w:r w:rsidRPr="00910BF4">
        <w:rPr>
          <w:rFonts w:ascii="仿宋" w:eastAsia="仿宋" w:hAnsi="仿宋"/>
          <w:sz w:val="24"/>
        </w:rPr>
        <w:t>PR766</w:t>
      </w:r>
      <w:r w:rsidR="00DF45B9" w:rsidRPr="00F361AB">
        <w:rPr>
          <w:rFonts w:ascii="仿宋" w:eastAsia="仿宋" w:hAnsi="仿宋" w:cs="宋体" w:hint="eastAsia"/>
          <w:snapToGrid w:val="0"/>
          <w:kern w:val="0"/>
          <w:szCs w:val="21"/>
        </w:rPr>
        <w:t>×</w:t>
      </w:r>
      <w:r w:rsidRPr="00910BF4">
        <w:rPr>
          <w:rFonts w:ascii="仿宋" w:eastAsia="仿宋" w:hAnsi="仿宋"/>
          <w:sz w:val="24"/>
        </w:rPr>
        <w:t>CY528</w:t>
      </w:r>
    </w:p>
    <w:p w:rsidR="008F1E4A" w:rsidRPr="00910BF4" w:rsidRDefault="008F1E4A" w:rsidP="008F1E4A">
      <w:pPr>
        <w:autoSpaceDE w:val="0"/>
        <w:autoSpaceDN w:val="0"/>
        <w:adjustRightInd w:val="0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z w:val="24"/>
        </w:rPr>
        <w:t>特征特性：</w:t>
      </w:r>
      <w:r w:rsidR="0074520C">
        <w:rPr>
          <w:rFonts w:ascii="仿宋" w:eastAsia="仿宋" w:hAnsi="仿宋" w:hint="eastAsia"/>
          <w:snapToGrid w:val="0"/>
          <w:kern w:val="0"/>
          <w:sz w:val="24"/>
        </w:rPr>
        <w:t>普通夏玉米品种</w:t>
      </w:r>
      <w:r w:rsidRPr="00910BF4">
        <w:rPr>
          <w:rFonts w:ascii="仿宋" w:eastAsia="仿宋" w:hAnsi="仿宋"/>
          <w:snapToGrid w:val="0"/>
          <w:kern w:val="0"/>
          <w:sz w:val="24"/>
        </w:rPr>
        <w:t>。</w:t>
      </w:r>
      <w:r w:rsidRPr="00910BF4">
        <w:rPr>
          <w:rFonts w:ascii="仿宋" w:eastAsia="仿宋" w:hAnsi="仿宋"/>
          <w:sz w:val="24"/>
        </w:rPr>
        <w:t>2018</w:t>
      </w:r>
      <w:r w:rsidRPr="00910BF4">
        <w:rPr>
          <w:rFonts w:ascii="仿宋" w:eastAsia="仿宋" w:hAnsi="仿宋" w:hint="eastAsia"/>
          <w:sz w:val="24"/>
        </w:rPr>
        <w:t>年</w:t>
      </w:r>
      <w:r w:rsidRPr="00910BF4">
        <w:rPr>
          <w:rFonts w:ascii="仿宋" w:eastAsia="仿宋" w:hAnsi="仿宋"/>
          <w:sz w:val="24"/>
        </w:rPr>
        <w:t>、2019年两年</w:t>
      </w:r>
      <w:r w:rsidRPr="00910BF4">
        <w:rPr>
          <w:rFonts w:ascii="仿宋" w:eastAsia="仿宋" w:hAnsi="仿宋" w:hint="eastAsia"/>
          <w:sz w:val="24"/>
        </w:rPr>
        <w:t>玉米联合体</w:t>
      </w:r>
      <w:r w:rsidRPr="00910BF4">
        <w:rPr>
          <w:rFonts w:ascii="仿宋" w:eastAsia="仿宋" w:hAnsi="仿宋"/>
          <w:sz w:val="24"/>
        </w:rPr>
        <w:t>高密度区域试</w:t>
      </w:r>
      <w:r w:rsidRPr="00910BF4">
        <w:rPr>
          <w:rFonts w:ascii="仿宋" w:eastAsia="仿宋" w:hAnsi="仿宋"/>
          <w:sz w:val="24"/>
        </w:rPr>
        <w:lastRenderedPageBreak/>
        <w:t>验结果：平均株高248.5厘米，穗位89.8厘米，穗长15.6厘米，穗粗5.1厘米，秃尖长1.35厘米，穗行数16行，行粒数33.1粒，出籽率88.9%，千粒重306克。全生育期99.7</w:t>
      </w:r>
      <w:r w:rsidR="00D20497">
        <w:rPr>
          <w:rFonts w:ascii="仿宋" w:eastAsia="仿宋" w:hAnsi="仿宋"/>
          <w:sz w:val="24"/>
        </w:rPr>
        <w:t>天，</w:t>
      </w:r>
      <w:r w:rsidR="00D20497">
        <w:rPr>
          <w:rFonts w:ascii="仿宋" w:eastAsia="仿宋" w:hAnsi="仿宋" w:hint="eastAsia"/>
          <w:sz w:val="24"/>
        </w:rPr>
        <w:t>与</w:t>
      </w:r>
      <w:r w:rsidRPr="00910BF4">
        <w:rPr>
          <w:rFonts w:ascii="仿宋" w:eastAsia="仿宋" w:hAnsi="仿宋"/>
          <w:sz w:val="24"/>
        </w:rPr>
        <w:t>对照品种（郑单958）</w:t>
      </w:r>
      <w:r w:rsidR="00D20497">
        <w:rPr>
          <w:rFonts w:ascii="仿宋" w:eastAsia="仿宋" w:hAnsi="仿宋" w:hint="eastAsia"/>
          <w:sz w:val="24"/>
        </w:rPr>
        <w:t>熟期相当</w:t>
      </w:r>
      <w:r w:rsidRPr="00910BF4">
        <w:rPr>
          <w:rFonts w:ascii="仿宋" w:eastAsia="仿宋" w:hAnsi="仿宋"/>
          <w:sz w:val="24"/>
        </w:rPr>
        <w:t>。安徽农业大学</w:t>
      </w:r>
      <w:r w:rsidRPr="00910BF4">
        <w:rPr>
          <w:rFonts w:ascii="仿宋" w:eastAsia="仿宋" w:hAnsi="仿宋" w:hint="eastAsia"/>
          <w:sz w:val="24"/>
        </w:rPr>
        <w:t>抗病</w:t>
      </w:r>
      <w:r w:rsidRPr="00910BF4">
        <w:rPr>
          <w:rFonts w:ascii="仿宋" w:eastAsia="仿宋" w:hAnsi="仿宋"/>
          <w:sz w:val="24"/>
        </w:rPr>
        <w:t>鉴定</w:t>
      </w:r>
      <w:r w:rsidRPr="00910BF4">
        <w:rPr>
          <w:rFonts w:ascii="仿宋" w:eastAsia="仿宋" w:hAnsi="仿宋" w:hint="eastAsia"/>
          <w:sz w:val="24"/>
        </w:rPr>
        <w:t>，</w:t>
      </w:r>
      <w:r w:rsidRPr="00910BF4">
        <w:rPr>
          <w:rFonts w:ascii="仿宋" w:eastAsia="仿宋" w:hAnsi="仿宋"/>
          <w:sz w:val="24"/>
        </w:rPr>
        <w:t>2018年抗小斑病，抗南方锈病，中抗纹枯病，抗茎腐病；2019年中抗小斑病，抗南方锈病，中抗纹枯病，中抗茎腐病，抗穗腐病。</w:t>
      </w:r>
      <w:r w:rsidRPr="00910BF4">
        <w:rPr>
          <w:rFonts w:ascii="仿宋" w:eastAsia="仿宋" w:hAnsi="仿宋"/>
          <w:color w:val="000000"/>
          <w:sz w:val="24"/>
          <w:shd w:val="clear" w:color="auto" w:fill="FFFFFF"/>
        </w:rPr>
        <w:t>农业农村部谷物及制质量监督检验测试中心</w:t>
      </w:r>
      <w:r w:rsidRPr="00910BF4">
        <w:rPr>
          <w:rFonts w:ascii="仿宋" w:eastAsia="仿宋" w:hAnsi="仿宋" w:hint="eastAsia"/>
          <w:color w:val="000000"/>
          <w:sz w:val="24"/>
          <w:shd w:val="clear" w:color="auto" w:fill="FFFFFF"/>
        </w:rPr>
        <w:t>检测，</w:t>
      </w:r>
      <w:r w:rsidRPr="00910BF4">
        <w:rPr>
          <w:rFonts w:ascii="仿宋" w:eastAsia="仿宋" w:hAnsi="仿宋"/>
          <w:color w:val="000000"/>
          <w:sz w:val="24"/>
          <w:shd w:val="clear" w:color="auto" w:fill="FFFFFF"/>
        </w:rPr>
        <w:t>籽粒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容重786g/L，粗蛋白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质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（干基）含量10.90%，粗脂肪（干基）含量4.80%，粗淀粉（干基）含量73.08%，赖氨酸（干基）含量0.29%。</w:t>
      </w:r>
    </w:p>
    <w:p w:rsidR="008F1E4A" w:rsidRPr="00910BF4" w:rsidRDefault="008F1E4A" w:rsidP="008F1E4A">
      <w:pPr>
        <w:autoSpaceDE w:val="0"/>
        <w:autoSpaceDN w:val="0"/>
        <w:adjustRightInd w:val="0"/>
        <w:snapToGrid w:val="0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产量表现：</w:t>
      </w:r>
      <w:r w:rsidRPr="00910BF4">
        <w:rPr>
          <w:rFonts w:ascii="仿宋" w:eastAsia="仿宋" w:hAnsi="仿宋"/>
          <w:sz w:val="24"/>
        </w:rPr>
        <w:t>2018年区域试验平均亩产508.19千克，较对照品种增产5.01%（极显著）；2019年区域试验平均亩产671.05千克，较对照品种增产5.13%（极显著）。2019年生产试验平均亩产686.5千克，较对照品种增产9.4%。</w:t>
      </w:r>
    </w:p>
    <w:p w:rsidR="008F1E4A" w:rsidRPr="00910BF4" w:rsidRDefault="008F1E4A" w:rsidP="008F1E4A">
      <w:pPr>
        <w:widowControl/>
        <w:ind w:firstLineChars="200" w:firstLine="482"/>
        <w:jc w:val="left"/>
        <w:rPr>
          <w:rFonts w:ascii="仿宋" w:eastAsia="仿宋" w:hAnsi="仿宋"/>
          <w:sz w:val="24"/>
        </w:rPr>
      </w:pPr>
      <w:r w:rsidRPr="00910BF4">
        <w:rPr>
          <w:rFonts w:ascii="仿宋" w:eastAsia="仿宋" w:hAnsi="仿宋"/>
          <w:b/>
          <w:snapToGrid w:val="0"/>
          <w:kern w:val="0"/>
          <w:sz w:val="24"/>
        </w:rPr>
        <w:t>栽培技术要点：</w:t>
      </w:r>
      <w:r w:rsidRPr="00910BF4">
        <w:rPr>
          <w:rFonts w:ascii="仿宋" w:eastAsia="仿宋" w:hAnsi="仿宋"/>
          <w:sz w:val="24"/>
        </w:rPr>
        <w:t>适期足墒播种确保苗全苗匀苗壮，适宜每亩种植密度4500株/亩</w:t>
      </w:r>
      <w:r w:rsidRPr="00910BF4">
        <w:rPr>
          <w:rFonts w:ascii="仿宋" w:eastAsia="仿宋" w:hAnsi="仿宋" w:hint="eastAsia"/>
          <w:sz w:val="24"/>
        </w:rPr>
        <w:t>左右</w:t>
      </w:r>
      <w:r w:rsidRPr="00910BF4">
        <w:rPr>
          <w:rFonts w:ascii="仿宋" w:eastAsia="仿宋" w:hAnsi="仿宋"/>
          <w:sz w:val="24"/>
        </w:rPr>
        <w:t>，科学配方施肥，注意开花期防旱，及时防治病虫草害。</w:t>
      </w:r>
    </w:p>
    <w:p w:rsidR="008F1E4A" w:rsidRPr="00910BF4" w:rsidRDefault="008F1E4A" w:rsidP="008F1E4A">
      <w:pPr>
        <w:widowControl/>
        <w:ind w:firstLineChars="200" w:firstLine="482"/>
        <w:jc w:val="left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审定</w:t>
      </w:r>
      <w:r w:rsidRPr="00910BF4">
        <w:rPr>
          <w:rFonts w:ascii="仿宋" w:eastAsia="仿宋" w:hAnsi="仿宋"/>
          <w:b/>
          <w:sz w:val="24"/>
        </w:rPr>
        <w:t>意见</w:t>
      </w:r>
      <w:r w:rsidRPr="00910BF4">
        <w:rPr>
          <w:rFonts w:ascii="仿宋" w:eastAsia="仿宋" w:hAnsi="仿宋"/>
          <w:sz w:val="24"/>
        </w:rPr>
        <w:t>：</w:t>
      </w:r>
      <w:r w:rsidRPr="00910BF4">
        <w:rPr>
          <w:rFonts w:ascii="仿宋" w:eastAsia="仿宋" w:hAnsi="仿宋" w:hint="eastAsia"/>
          <w:sz w:val="24"/>
        </w:rPr>
        <w:t>符合安徽省玉米品种审定标准，审定通过。适宜</w:t>
      </w:r>
      <w:r w:rsidRPr="00910BF4">
        <w:rPr>
          <w:rFonts w:ascii="仿宋" w:eastAsia="仿宋" w:hAnsi="仿宋"/>
          <w:sz w:val="24"/>
        </w:rPr>
        <w:t>安徽省</w:t>
      </w:r>
      <w:r w:rsidRPr="00910BF4">
        <w:rPr>
          <w:rFonts w:ascii="仿宋" w:eastAsia="仿宋" w:hAnsi="仿宋" w:hint="eastAsia"/>
          <w:sz w:val="24"/>
        </w:rPr>
        <w:t>淮河以北夏播玉米产区推广种植。</w:t>
      </w:r>
    </w:p>
    <w:p w:rsidR="008F1E4A" w:rsidRPr="00910BF4" w:rsidRDefault="008F1E4A" w:rsidP="008F1E4A">
      <w:pPr>
        <w:widowControl/>
        <w:ind w:firstLine="472"/>
        <w:jc w:val="center"/>
        <w:rPr>
          <w:rFonts w:ascii="仿宋" w:eastAsia="仿宋" w:hAnsi="仿宋" w:cs="宋体"/>
          <w:bCs/>
          <w:kern w:val="0"/>
          <w:sz w:val="24"/>
        </w:rPr>
      </w:pP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审定编号：皖审玉20201012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Pr="00910BF4">
        <w:rPr>
          <w:rFonts w:ascii="仿宋" w:eastAsia="仿宋" w:hAnsi="仿宋" w:cs="宋体"/>
          <w:b/>
          <w:bCs/>
          <w:kern w:val="0"/>
          <w:sz w:val="24"/>
        </w:rPr>
        <w:t>丰乐382</w:t>
      </w:r>
    </w:p>
    <w:p w:rsidR="008F1E4A" w:rsidRPr="00910BF4" w:rsidRDefault="008F1E4A" w:rsidP="008F1E4A">
      <w:pPr>
        <w:tabs>
          <w:tab w:val="left" w:pos="2070"/>
        </w:tabs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申请者：</w:t>
      </w:r>
      <w:r w:rsidRPr="00910BF4">
        <w:rPr>
          <w:rFonts w:ascii="仿宋" w:eastAsia="仿宋" w:hAnsi="仿宋"/>
          <w:snapToGrid w:val="0"/>
          <w:kern w:val="0"/>
          <w:sz w:val="24"/>
        </w:rPr>
        <w:t>合肥丰乐种业股份有限公司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910BF4">
        <w:rPr>
          <w:rFonts w:ascii="仿宋" w:eastAsia="仿宋" w:hAnsi="仿宋"/>
          <w:snapToGrid w:val="0"/>
          <w:kern w:val="0"/>
          <w:sz w:val="24"/>
        </w:rPr>
        <w:t>合肥丰乐种业股份有限公司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F109D</w:t>
      </w:r>
      <w:r w:rsidR="00DF45B9" w:rsidRPr="00F361AB">
        <w:rPr>
          <w:rFonts w:ascii="仿宋" w:eastAsia="仿宋" w:hAnsi="仿宋" w:cs="宋体" w:hint="eastAsia"/>
          <w:snapToGrid w:val="0"/>
          <w:kern w:val="0"/>
          <w:szCs w:val="21"/>
        </w:rPr>
        <w:t>×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昌7-2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="0074520C">
        <w:rPr>
          <w:rFonts w:ascii="仿宋" w:eastAsia="仿宋" w:hAnsi="仿宋" w:hint="eastAsia"/>
          <w:snapToGrid w:val="0"/>
          <w:kern w:val="0"/>
          <w:sz w:val="24"/>
        </w:rPr>
        <w:t>普通夏玉米品种</w:t>
      </w:r>
      <w:r w:rsidRPr="00910BF4">
        <w:rPr>
          <w:rFonts w:ascii="仿宋" w:eastAsia="仿宋" w:hAnsi="仿宋"/>
          <w:snapToGrid w:val="0"/>
          <w:kern w:val="0"/>
          <w:sz w:val="24"/>
        </w:rPr>
        <w:t>。2017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年</w:t>
      </w:r>
      <w:r w:rsidRPr="00910BF4">
        <w:rPr>
          <w:rFonts w:ascii="仿宋" w:eastAsia="仿宋" w:hAnsi="仿宋"/>
          <w:snapToGrid w:val="0"/>
          <w:kern w:val="0"/>
          <w:sz w:val="24"/>
        </w:rPr>
        <w:t>、2018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年</w:t>
      </w:r>
      <w:r w:rsidRPr="00910BF4">
        <w:rPr>
          <w:rFonts w:ascii="仿宋" w:eastAsia="仿宋" w:hAnsi="仿宋"/>
          <w:snapToGrid w:val="0"/>
          <w:kern w:val="0"/>
          <w:sz w:val="24"/>
        </w:rPr>
        <w:t>两年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玉米联合体</w:t>
      </w:r>
      <w:r w:rsidRPr="00910BF4">
        <w:rPr>
          <w:rFonts w:ascii="仿宋" w:eastAsia="仿宋" w:hAnsi="仿宋"/>
          <w:snapToGrid w:val="0"/>
          <w:kern w:val="0"/>
          <w:sz w:val="24"/>
        </w:rPr>
        <w:t>高密度组区域试验结果：平均株高251厘米、穗位93厘米、穗长15.9厘米、穗粗4.6厘米、秃尖长0.6厘米、穗行数14.1行、行粒数32粒、出籽率86.5%、千粒重352克。全生育期100.5天左右，</w:t>
      </w:r>
      <w:r w:rsidR="008F20DC">
        <w:rPr>
          <w:rFonts w:ascii="仿宋" w:eastAsia="仿宋" w:hAnsi="仿宋" w:hint="eastAsia"/>
          <w:snapToGrid w:val="0"/>
          <w:kern w:val="0"/>
          <w:sz w:val="24"/>
        </w:rPr>
        <w:t>与</w:t>
      </w:r>
      <w:r w:rsidRPr="00910BF4">
        <w:rPr>
          <w:rFonts w:ascii="仿宋" w:eastAsia="仿宋" w:hAnsi="仿宋"/>
          <w:snapToGrid w:val="0"/>
          <w:kern w:val="0"/>
          <w:sz w:val="24"/>
        </w:rPr>
        <w:t>对照品种（郑单958）</w:t>
      </w:r>
      <w:r w:rsidR="008F20DC">
        <w:rPr>
          <w:rFonts w:ascii="仿宋" w:eastAsia="仿宋" w:hAnsi="仿宋" w:hint="eastAsia"/>
          <w:snapToGrid w:val="0"/>
          <w:kern w:val="0"/>
          <w:sz w:val="24"/>
        </w:rPr>
        <w:t>熟期相当</w:t>
      </w:r>
      <w:r w:rsidRPr="00910BF4">
        <w:rPr>
          <w:rFonts w:ascii="仿宋" w:eastAsia="仿宋" w:hAnsi="仿宋"/>
          <w:snapToGrid w:val="0"/>
          <w:kern w:val="0"/>
          <w:sz w:val="24"/>
        </w:rPr>
        <w:t>。安徽农业大学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抗病</w:t>
      </w:r>
      <w:r w:rsidRPr="00910BF4">
        <w:rPr>
          <w:rFonts w:ascii="仿宋" w:eastAsia="仿宋" w:hAnsi="仿宋"/>
          <w:snapToGrid w:val="0"/>
          <w:kern w:val="0"/>
          <w:sz w:val="24"/>
        </w:rPr>
        <w:t>鉴定，2017年感小斑病、中抗南方锈病、中抗纹枯病、中抗茎腐病。2018年感小斑病、中抗南方锈病、中抗纹枯病、中抗茎腐病。</w:t>
      </w:r>
      <w:r w:rsidR="00D748C6">
        <w:rPr>
          <w:rFonts w:ascii="仿宋" w:eastAsia="仿宋" w:hAnsi="仿宋"/>
          <w:snapToGrid w:val="0"/>
          <w:kern w:val="0"/>
          <w:sz w:val="24"/>
        </w:rPr>
        <w:t>农业农村部</w:t>
      </w:r>
      <w:r w:rsidRPr="00910BF4">
        <w:rPr>
          <w:rFonts w:ascii="仿宋" w:eastAsia="仿宋" w:hAnsi="仿宋"/>
          <w:snapToGrid w:val="0"/>
          <w:kern w:val="0"/>
          <w:sz w:val="24"/>
        </w:rPr>
        <w:t>谷物品质监督检验测试中心检测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，籽粒</w:t>
      </w:r>
      <w:r w:rsidRPr="00910BF4">
        <w:rPr>
          <w:rFonts w:ascii="仿宋" w:eastAsia="仿宋" w:hAnsi="仿宋"/>
          <w:snapToGrid w:val="0"/>
          <w:kern w:val="0"/>
          <w:sz w:val="24"/>
        </w:rPr>
        <w:t>容重758g/L，粗蛋白质（干基）9.26%，粗脂肪（干基）4.46%，粗淀粉（干基）72.16%，赖氨酸（干基）0.32%。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jc w:val="left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910BF4">
        <w:rPr>
          <w:rFonts w:ascii="仿宋" w:eastAsia="仿宋" w:hAnsi="仿宋"/>
          <w:snapToGrid w:val="0"/>
          <w:kern w:val="0"/>
          <w:sz w:val="24"/>
        </w:rPr>
        <w:t>2017年区域试验平均亩产625.5千克，较对照品种增产8.15%</w:t>
      </w:r>
      <w:r w:rsidRPr="00910BF4">
        <w:rPr>
          <w:rFonts w:ascii="仿宋" w:eastAsia="仿宋" w:hAnsi="仿宋"/>
          <w:snapToGrid w:val="0"/>
          <w:kern w:val="0"/>
          <w:sz w:val="24"/>
        </w:rPr>
        <w:lastRenderedPageBreak/>
        <w:t>（极显著）；2018年区域试验平均亩产520.9千克，较对照品种增产3.29%（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不</w:t>
      </w:r>
      <w:r w:rsidRPr="00910BF4">
        <w:rPr>
          <w:rFonts w:ascii="仿宋" w:eastAsia="仿宋" w:hAnsi="仿宋"/>
          <w:snapToGrid w:val="0"/>
          <w:kern w:val="0"/>
          <w:sz w:val="24"/>
        </w:rPr>
        <w:t>显著）。2019年生产试验平均亩产674.3千克，较对照品种增产6.67%。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  <w:lang w:val="en-GB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910BF4">
        <w:rPr>
          <w:rFonts w:ascii="仿宋" w:eastAsia="仿宋" w:hAnsi="仿宋"/>
          <w:snapToGrid w:val="0"/>
          <w:kern w:val="0"/>
          <w:sz w:val="24"/>
        </w:rPr>
        <w:t>1.播期：夏播播种时间以6月上中旬为宜；2.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种植</w:t>
      </w:r>
      <w:r w:rsidRPr="00910BF4">
        <w:rPr>
          <w:rFonts w:ascii="仿宋" w:eastAsia="仿宋" w:hAnsi="仿宋"/>
          <w:snapToGrid w:val="0"/>
          <w:kern w:val="0"/>
          <w:sz w:val="24"/>
        </w:rPr>
        <w:t>密度：夏播每亩留苗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4500</w:t>
      </w:r>
      <w:r w:rsidRPr="00910BF4">
        <w:rPr>
          <w:rFonts w:ascii="仿宋" w:eastAsia="仿宋" w:hAnsi="仿宋"/>
          <w:snapToGrid w:val="0"/>
          <w:kern w:val="0"/>
          <w:sz w:val="24"/>
        </w:rPr>
        <w:t>株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左右</w:t>
      </w:r>
      <w:r w:rsidRPr="00910BF4">
        <w:rPr>
          <w:rFonts w:ascii="仿宋" w:eastAsia="仿宋" w:hAnsi="仿宋"/>
          <w:snapToGrid w:val="0"/>
          <w:kern w:val="0"/>
          <w:sz w:val="24"/>
          <w:lang w:val="en-GB"/>
        </w:rPr>
        <w:t>；</w:t>
      </w:r>
      <w:r w:rsidRPr="00910BF4">
        <w:rPr>
          <w:rFonts w:ascii="仿宋" w:eastAsia="仿宋" w:hAnsi="仿宋"/>
          <w:snapToGrid w:val="0"/>
          <w:kern w:val="0"/>
          <w:sz w:val="24"/>
        </w:rPr>
        <w:t>3.施肥：重施基肥，亩施氮磷钾复合肥（15-15-15）40千克﹢尿素10千克左右﹢1千克硫酸锌，补追施穗肥，展10-12叶期亩追施尿素20千克左右</w:t>
      </w:r>
      <w:r w:rsidRPr="00910BF4">
        <w:rPr>
          <w:rFonts w:ascii="仿宋" w:eastAsia="仿宋" w:hAnsi="仿宋"/>
          <w:snapToGrid w:val="0"/>
          <w:kern w:val="0"/>
          <w:sz w:val="24"/>
          <w:lang w:val="en-GB"/>
        </w:rPr>
        <w:t>；</w:t>
      </w:r>
      <w:r w:rsidRPr="00910BF4">
        <w:rPr>
          <w:rFonts w:ascii="仿宋" w:eastAsia="仿宋" w:hAnsi="仿宋"/>
          <w:snapToGrid w:val="0"/>
          <w:kern w:val="0"/>
          <w:sz w:val="24"/>
        </w:rPr>
        <w:t>4.灌溉：造墒或播后浇水以保证一播全苗，大喇叭口期和籽粒灌浆期遇旱应浇水，遇连阴雨或强降水时应及时排涝</w:t>
      </w:r>
      <w:r w:rsidRPr="00910BF4">
        <w:rPr>
          <w:rFonts w:ascii="仿宋" w:eastAsia="仿宋" w:hAnsi="仿宋"/>
          <w:snapToGrid w:val="0"/>
          <w:kern w:val="0"/>
          <w:sz w:val="24"/>
          <w:lang w:val="en-GB"/>
        </w:rPr>
        <w:t>；</w:t>
      </w:r>
      <w:r w:rsidRPr="00910BF4">
        <w:rPr>
          <w:rFonts w:ascii="仿宋" w:eastAsia="仿宋" w:hAnsi="仿宋"/>
          <w:snapToGrid w:val="0"/>
          <w:kern w:val="0"/>
          <w:sz w:val="24"/>
        </w:rPr>
        <w:t>5.病虫害防治：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及时防治病虫害，</w:t>
      </w:r>
      <w:r w:rsidRPr="00910BF4">
        <w:rPr>
          <w:rFonts w:ascii="仿宋" w:eastAsia="仿宋" w:hAnsi="仿宋"/>
          <w:snapToGrid w:val="0"/>
          <w:kern w:val="0"/>
          <w:sz w:val="24"/>
        </w:rPr>
        <w:t>苗期防治地老虎等害虫，大喇叭口期防治玉米螟，注意防治小斑病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等</w:t>
      </w:r>
      <w:r w:rsidRPr="00910BF4">
        <w:rPr>
          <w:rFonts w:ascii="仿宋" w:eastAsia="仿宋" w:hAnsi="仿宋"/>
          <w:snapToGrid w:val="0"/>
          <w:kern w:val="0"/>
          <w:sz w:val="24"/>
        </w:rPr>
        <w:t>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审定</w:t>
      </w:r>
      <w:r w:rsidRPr="00910BF4">
        <w:rPr>
          <w:rFonts w:ascii="仿宋" w:eastAsia="仿宋" w:hAnsi="仿宋"/>
          <w:b/>
          <w:sz w:val="24"/>
        </w:rPr>
        <w:t>意见</w:t>
      </w:r>
      <w:r w:rsidRPr="00910BF4">
        <w:rPr>
          <w:rFonts w:ascii="仿宋" w:eastAsia="仿宋" w:hAnsi="仿宋"/>
          <w:sz w:val="24"/>
        </w:rPr>
        <w:t>：</w:t>
      </w:r>
      <w:r w:rsidRPr="00910BF4">
        <w:rPr>
          <w:rFonts w:ascii="仿宋" w:eastAsia="仿宋" w:hAnsi="仿宋" w:hint="eastAsia"/>
          <w:sz w:val="24"/>
        </w:rPr>
        <w:t>符合安徽省玉米品种审定标准，审定通过。适宜</w:t>
      </w:r>
      <w:r w:rsidRPr="00910BF4">
        <w:rPr>
          <w:rFonts w:ascii="仿宋" w:eastAsia="仿宋" w:hAnsi="仿宋"/>
          <w:sz w:val="24"/>
        </w:rPr>
        <w:t>安徽省</w:t>
      </w:r>
      <w:r w:rsidRPr="00910BF4">
        <w:rPr>
          <w:rFonts w:ascii="仿宋" w:eastAsia="仿宋" w:hAnsi="仿宋" w:hint="eastAsia"/>
          <w:sz w:val="24"/>
        </w:rPr>
        <w:t>淮河以北夏播玉米产区推广种植。</w:t>
      </w:r>
    </w:p>
    <w:p w:rsidR="008F1E4A" w:rsidRPr="00910BF4" w:rsidRDefault="008F1E4A" w:rsidP="008F1E4A">
      <w:pPr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审定编号：皖审玉</w:t>
      </w:r>
      <w:r w:rsidRPr="00910BF4">
        <w:rPr>
          <w:rFonts w:ascii="仿宋" w:eastAsia="仿宋" w:hAnsi="仿宋" w:cs="宋体"/>
          <w:b/>
          <w:bCs/>
          <w:kern w:val="0"/>
          <w:sz w:val="24"/>
          <w:szCs w:val="24"/>
        </w:rPr>
        <w:t>20202001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Pr="00910BF4">
        <w:rPr>
          <w:rFonts w:ascii="仿宋" w:eastAsia="仿宋" w:hAnsi="仿宋" w:cs="宋体"/>
          <w:b/>
          <w:bCs/>
          <w:kern w:val="0"/>
          <w:sz w:val="24"/>
        </w:rPr>
        <w:t>珍珠糯8号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申请者：</w:t>
      </w:r>
      <w:r w:rsidRPr="00910BF4">
        <w:rPr>
          <w:rFonts w:ascii="仿宋" w:eastAsia="仿宋" w:hAnsi="仿宋"/>
          <w:snapToGrid w:val="0"/>
          <w:kern w:val="0"/>
          <w:sz w:val="24"/>
        </w:rPr>
        <w:t>安徽省农业科学院烟草研究所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910BF4">
        <w:rPr>
          <w:rFonts w:ascii="仿宋" w:eastAsia="仿宋" w:hAnsi="仿宋"/>
          <w:snapToGrid w:val="0"/>
          <w:kern w:val="0"/>
          <w:sz w:val="24"/>
        </w:rPr>
        <w:t>安徽省农业科学院烟草研究所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r w:rsidRPr="00910BF4">
        <w:rPr>
          <w:rFonts w:ascii="仿宋" w:eastAsia="仿宋" w:hAnsi="仿宋"/>
          <w:snapToGrid w:val="0"/>
          <w:kern w:val="0"/>
          <w:sz w:val="24"/>
        </w:rPr>
        <w:t>HNA8001</w:t>
      </w:r>
      <w:r w:rsidR="00DF45B9" w:rsidRPr="00F361AB">
        <w:rPr>
          <w:rFonts w:ascii="仿宋" w:eastAsia="仿宋" w:hAnsi="仿宋" w:cs="宋体" w:hint="eastAsia"/>
          <w:snapToGrid w:val="0"/>
          <w:kern w:val="0"/>
          <w:szCs w:val="21"/>
        </w:rPr>
        <w:t>×</w:t>
      </w:r>
      <w:r w:rsidRPr="00910BF4">
        <w:rPr>
          <w:rFonts w:ascii="仿宋" w:eastAsia="仿宋" w:hAnsi="仿宋"/>
          <w:snapToGrid w:val="0"/>
          <w:kern w:val="0"/>
          <w:sz w:val="24"/>
        </w:rPr>
        <w:t>HNB3058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鲜食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玉米品种。2016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年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、2017年两年鲜食玉米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品种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试验结果：该品种出苗至采收81天，生育期与对照</w:t>
      </w:r>
      <w:r w:rsidR="00227E62" w:rsidRPr="00227E62">
        <w:rPr>
          <w:rFonts w:ascii="仿宋" w:eastAsia="仿宋" w:hAnsi="仿宋" w:hint="eastAsia"/>
          <w:bCs/>
          <w:snapToGrid w:val="0"/>
          <w:kern w:val="0"/>
          <w:sz w:val="24"/>
        </w:rPr>
        <w:t>（凤糯2146）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相当。株高244.0厘米，穗位92.8厘米，穗长17.5厘米，穗粗4.7厘米，秃尖长1.1厘米，穗行数18，行粒数37.2粒，籽粒紫色，轴紫色。扬州大学农学院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品质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检测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，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2016年皮渣率为13.9%、支链淀粉占总淀粉含量的97.3%；2017年皮渣率为13.0%、支链淀粉占总淀粉含量的98.7%。专家品质品尝综合评分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两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年分别为87.7分和86.5分。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2016年鲜果穗平均亩产773.0千克，比对照增产3.1%，10个试点9个试点增产，1个试点减产，增产点数达90%；2017年鲜果穗平均亩产856.6千克，比对照增产4.5%，10个试点9个试点增产，1个试点减产，增产点数达90%。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910BF4">
        <w:rPr>
          <w:rFonts w:ascii="仿宋" w:eastAsia="仿宋" w:hAnsi="仿宋"/>
          <w:snapToGrid w:val="0"/>
          <w:kern w:val="0"/>
          <w:sz w:val="24"/>
        </w:rPr>
        <w:t>1.播期：应隔离种植，</w:t>
      </w:r>
      <w:r w:rsidRPr="00910BF4">
        <w:rPr>
          <w:rFonts w:ascii="仿宋" w:eastAsia="仿宋" w:hAnsi="仿宋"/>
          <w:sz w:val="24"/>
        </w:rPr>
        <w:t>春播适宜播期</w:t>
      </w:r>
      <w:r w:rsidRPr="00910BF4">
        <w:rPr>
          <w:rFonts w:ascii="仿宋" w:eastAsia="仿宋" w:hAnsi="仿宋" w:hint="eastAsia"/>
          <w:sz w:val="24"/>
        </w:rPr>
        <w:t>一般</w:t>
      </w:r>
      <w:r w:rsidRPr="00910BF4">
        <w:rPr>
          <w:rFonts w:ascii="仿宋" w:eastAsia="仿宋" w:hAnsi="仿宋"/>
          <w:sz w:val="24"/>
        </w:rPr>
        <w:t>4月10日左右</w:t>
      </w:r>
      <w:r w:rsidRPr="00910BF4">
        <w:rPr>
          <w:rFonts w:ascii="仿宋" w:eastAsia="仿宋" w:hAnsi="仿宋"/>
          <w:snapToGrid w:val="0"/>
          <w:kern w:val="0"/>
          <w:sz w:val="24"/>
          <w:lang w:val="en-GB"/>
        </w:rPr>
        <w:t>；</w:t>
      </w:r>
      <w:r w:rsidRPr="00910BF4">
        <w:rPr>
          <w:rFonts w:ascii="仿宋" w:eastAsia="仿宋" w:hAnsi="仿宋"/>
          <w:snapToGrid w:val="0"/>
          <w:kern w:val="0"/>
          <w:sz w:val="24"/>
        </w:rPr>
        <w:t>2.种植密度：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一般</w:t>
      </w:r>
      <w:r w:rsidRPr="00910BF4">
        <w:rPr>
          <w:rFonts w:ascii="仿宋" w:eastAsia="仿宋" w:hAnsi="仿宋"/>
          <w:sz w:val="24"/>
        </w:rPr>
        <w:t>适宜种植密度3500株/亩</w:t>
      </w:r>
      <w:r w:rsidRPr="00910BF4">
        <w:rPr>
          <w:rFonts w:ascii="仿宋" w:eastAsia="仿宋" w:hAnsi="仿宋" w:hint="eastAsia"/>
          <w:sz w:val="24"/>
        </w:rPr>
        <w:t>左右</w:t>
      </w:r>
      <w:r w:rsidRPr="00910BF4">
        <w:rPr>
          <w:rFonts w:ascii="仿宋" w:eastAsia="仿宋" w:hAnsi="仿宋"/>
          <w:snapToGrid w:val="0"/>
          <w:kern w:val="0"/>
          <w:sz w:val="24"/>
          <w:lang w:val="en-GB"/>
        </w:rPr>
        <w:t>；</w:t>
      </w:r>
      <w:r w:rsidRPr="00910BF4">
        <w:rPr>
          <w:rFonts w:ascii="仿宋" w:eastAsia="仿宋" w:hAnsi="仿宋"/>
          <w:snapToGrid w:val="0"/>
          <w:kern w:val="0"/>
          <w:sz w:val="24"/>
        </w:rPr>
        <w:t>3.施肥：</w:t>
      </w:r>
      <w:r w:rsidRPr="00910BF4">
        <w:rPr>
          <w:rFonts w:ascii="仿宋" w:eastAsia="仿宋" w:hAnsi="仿宋"/>
          <w:sz w:val="24"/>
        </w:rPr>
        <w:t>基肥施45%硫酸钾复合肥40千克/亩、尿素10千克/亩，追肥在大喇叭口期追施尿素10千克/亩</w:t>
      </w:r>
      <w:r w:rsidRPr="00910BF4">
        <w:rPr>
          <w:rFonts w:ascii="仿宋" w:eastAsia="仿宋" w:hAnsi="仿宋"/>
          <w:snapToGrid w:val="0"/>
          <w:kern w:val="0"/>
          <w:sz w:val="24"/>
          <w:lang w:val="en-GB"/>
        </w:rPr>
        <w:t>；</w:t>
      </w:r>
      <w:r w:rsidRPr="00910BF4">
        <w:rPr>
          <w:rFonts w:ascii="仿宋" w:eastAsia="仿宋" w:hAnsi="仿宋"/>
          <w:snapToGrid w:val="0"/>
          <w:kern w:val="0"/>
          <w:sz w:val="24"/>
        </w:rPr>
        <w:t>4.</w:t>
      </w:r>
      <w:r w:rsidRPr="00910BF4">
        <w:rPr>
          <w:rFonts w:ascii="仿宋" w:eastAsia="仿宋" w:hAnsi="仿宋"/>
          <w:snapToGrid w:val="0"/>
          <w:kern w:val="0"/>
          <w:sz w:val="24"/>
        </w:rPr>
        <w:lastRenderedPageBreak/>
        <w:t>灌水</w:t>
      </w:r>
      <w:r w:rsidRPr="00910BF4">
        <w:rPr>
          <w:rFonts w:ascii="仿宋" w:eastAsia="仿宋" w:hAnsi="仿宋"/>
          <w:sz w:val="24"/>
        </w:rPr>
        <w:t>：浇好出苗水、孕穗水和灌浆水；</w:t>
      </w:r>
      <w:r w:rsidRPr="00910BF4">
        <w:rPr>
          <w:rFonts w:ascii="仿宋" w:eastAsia="仿宋" w:hAnsi="仿宋"/>
          <w:snapToGrid w:val="0"/>
          <w:kern w:val="0"/>
          <w:sz w:val="24"/>
        </w:rPr>
        <w:t>5.病虫害防治：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及时防治病虫害，</w:t>
      </w:r>
      <w:r w:rsidRPr="00910BF4">
        <w:rPr>
          <w:rFonts w:ascii="仿宋" w:eastAsia="仿宋" w:hAnsi="仿宋"/>
          <w:snapToGrid w:val="0"/>
          <w:kern w:val="0"/>
          <w:sz w:val="24"/>
        </w:rPr>
        <w:t>大喇叭口期应注意防治玉米螟。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z w:val="24"/>
        </w:rPr>
        <w:t>审定意见</w:t>
      </w:r>
      <w:r w:rsidRPr="00910BF4">
        <w:rPr>
          <w:rFonts w:ascii="仿宋" w:eastAsia="仿宋" w:hAnsi="仿宋"/>
          <w:sz w:val="24"/>
        </w:rPr>
        <w:t>：</w:t>
      </w:r>
      <w:r w:rsidRPr="00910BF4">
        <w:rPr>
          <w:rFonts w:ascii="仿宋" w:eastAsia="仿宋" w:hAnsi="仿宋" w:hint="eastAsia"/>
          <w:sz w:val="24"/>
        </w:rPr>
        <w:t>符合安徽省玉米品种审定标准，审定通过。适宜</w:t>
      </w:r>
      <w:r w:rsidRPr="00910BF4">
        <w:rPr>
          <w:rFonts w:ascii="仿宋" w:eastAsia="仿宋" w:hAnsi="仿宋"/>
          <w:sz w:val="24"/>
        </w:rPr>
        <w:t>安徽省</w:t>
      </w:r>
      <w:r w:rsidRPr="00910BF4">
        <w:rPr>
          <w:rFonts w:ascii="仿宋" w:eastAsia="仿宋" w:hAnsi="仿宋" w:hint="eastAsia"/>
          <w:sz w:val="24"/>
        </w:rPr>
        <w:t>作春播鲜食玉米推广种植。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审定编号：皖审玉</w:t>
      </w:r>
      <w:r w:rsidRPr="00910BF4">
        <w:rPr>
          <w:rFonts w:ascii="仿宋" w:eastAsia="仿宋" w:hAnsi="仿宋" w:cs="宋体"/>
          <w:b/>
          <w:bCs/>
          <w:kern w:val="0"/>
          <w:sz w:val="24"/>
          <w:szCs w:val="24"/>
        </w:rPr>
        <w:t>20202002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品种名称：徽</w:t>
      </w:r>
      <w:r w:rsidRPr="00910BF4">
        <w:rPr>
          <w:rFonts w:ascii="仿宋" w:eastAsia="仿宋" w:hAnsi="仿宋" w:cs="宋体"/>
          <w:b/>
          <w:bCs/>
          <w:kern w:val="0"/>
          <w:sz w:val="24"/>
          <w:szCs w:val="24"/>
        </w:rPr>
        <w:t>甜糯</w:t>
      </w: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1号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申请者：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安徽荃银高科瓜菜种子有限公司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安徽荃银高科瓜菜种子有限公司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WX33</w:t>
      </w:r>
      <w:r w:rsidR="00DF45B9" w:rsidRPr="00F361AB">
        <w:rPr>
          <w:rFonts w:ascii="仿宋" w:eastAsia="仿宋" w:hAnsi="仿宋" w:cs="宋体" w:hint="eastAsia"/>
          <w:snapToGrid w:val="0"/>
          <w:kern w:val="0"/>
          <w:szCs w:val="21"/>
        </w:rPr>
        <w:t>×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SH525</w:t>
      </w:r>
    </w:p>
    <w:p w:rsidR="008F1E4A" w:rsidRPr="00910BF4" w:rsidRDefault="008F1E4A" w:rsidP="008F1E4A">
      <w:pPr>
        <w:tabs>
          <w:tab w:val="left" w:pos="2070"/>
        </w:tabs>
        <w:adjustRightInd w:val="0"/>
        <w:snapToGrid w:val="0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鲜食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玉米品种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。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2016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年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、2017年两年鲜食玉米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品种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试验结果：该品种出苗至采收79天，生育期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比对照</w:t>
      </w:r>
      <w:r w:rsidR="00227E62" w:rsidRPr="00227E62">
        <w:rPr>
          <w:rFonts w:ascii="仿宋" w:eastAsia="仿宋" w:hAnsi="仿宋" w:hint="eastAsia"/>
          <w:bCs/>
          <w:snapToGrid w:val="0"/>
          <w:kern w:val="0"/>
          <w:sz w:val="24"/>
        </w:rPr>
        <w:t>（凤糯2146）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早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1天左右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。株高209.1厘米，穗位81.3厘米，穗长17.5厘米，穗粗5.0厘米，秃尖长0.4厘米，穗行数15，行粒数33.9粒，籽粒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白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色，轴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白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色。扬州大学农学院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品质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检测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，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2016年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皮渣率为13.5%、支链淀粉占总淀粉含量的97.1%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；2017年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皮渣率为11.0%、支链淀粉占总淀粉含量的97.9%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。专家品质品尝综合评分2年分别为87.7分和87.5分。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2016年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鲜果穗平均亩产812.3千克，比对照增产8.3%，10个试点9个试点增产，1个试点减产，增产点数达90%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；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2017年鲜果穗平均亩产854.4千克，比对照增产4.3%，10个试点9个试点增产，1个试点减产，增产点数达90%。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  <w:lang w:val="en-GB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1.播期：春播一般4月上中旬；2.密度：一般适宜密度为3500株/亩左右；3.施肥：生育前期宜控制氮肥施用，增施有机肥和磷钾肥；4.灌水：基本保证播种期、拔节前期、抽雄期和灌浆前期的水分供应；5.病虫害防治：及时防治病虫害，注意预防纹枯病和防治地下害虫、玉米螟等；6.田间管理：出苗后要及时间苗、定苗，保证苗齐、苗全、苗壮；授粉结束后一般23天左右采收鲜果穗；7.注意事项：与其它品种隔离种植，以免影响外观和品质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z w:val="24"/>
        </w:rPr>
        <w:t>审定意见</w:t>
      </w:r>
      <w:r w:rsidRPr="00910BF4">
        <w:rPr>
          <w:rFonts w:ascii="仿宋" w:eastAsia="仿宋" w:hAnsi="仿宋"/>
          <w:sz w:val="24"/>
        </w:rPr>
        <w:t>：</w:t>
      </w:r>
      <w:r w:rsidRPr="00910BF4">
        <w:rPr>
          <w:rFonts w:ascii="仿宋" w:eastAsia="仿宋" w:hAnsi="仿宋" w:hint="eastAsia"/>
          <w:sz w:val="24"/>
        </w:rPr>
        <w:t>符合安徽省玉米品种审定标准，审定通过。适宜</w:t>
      </w:r>
      <w:r w:rsidRPr="00910BF4">
        <w:rPr>
          <w:rFonts w:ascii="仿宋" w:eastAsia="仿宋" w:hAnsi="仿宋"/>
          <w:sz w:val="24"/>
        </w:rPr>
        <w:t>安徽省</w:t>
      </w:r>
      <w:r w:rsidRPr="00910BF4">
        <w:rPr>
          <w:rFonts w:ascii="仿宋" w:eastAsia="仿宋" w:hAnsi="仿宋" w:hint="eastAsia"/>
          <w:sz w:val="24"/>
        </w:rPr>
        <w:t>作春播鲜食玉米推广种植。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审定编号：皖审玉20202003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Pr="00910BF4">
        <w:rPr>
          <w:rFonts w:ascii="仿宋" w:eastAsia="仿宋" w:hAnsi="仿宋" w:cs="宋体" w:hint="eastAsia"/>
          <w:b/>
          <w:bCs/>
          <w:kern w:val="0"/>
          <w:sz w:val="24"/>
        </w:rPr>
        <w:t>筑甜糯1313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910BF4">
        <w:rPr>
          <w:rFonts w:ascii="仿宋" w:eastAsia="仿宋" w:hAnsi="仿宋" w:hint="eastAsia"/>
          <w:b/>
          <w:bCs/>
          <w:snapToGrid w:val="0"/>
          <w:kern w:val="0"/>
          <w:sz w:val="24"/>
        </w:rPr>
        <w:t>申请者：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贵州筑农科种业有限责任公司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910BF4">
        <w:rPr>
          <w:rFonts w:ascii="仿宋" w:eastAsia="仿宋" w:hAnsi="仿宋" w:hint="eastAsia"/>
          <w:b/>
          <w:bCs/>
          <w:snapToGrid w:val="0"/>
          <w:kern w:val="0"/>
          <w:sz w:val="24"/>
        </w:rPr>
        <w:t>育种者：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贵州筑农科种业有限责任公司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910BF4">
        <w:rPr>
          <w:rFonts w:ascii="仿宋" w:eastAsia="仿宋" w:hAnsi="仿宋" w:hint="eastAsia"/>
          <w:b/>
          <w:bCs/>
          <w:snapToGrid w:val="0"/>
          <w:kern w:val="0"/>
          <w:sz w:val="24"/>
        </w:rPr>
        <w:t>品种来源：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遵三糯31</w:t>
      </w:r>
      <w:r w:rsidR="00DF45B9" w:rsidRPr="00F361AB">
        <w:rPr>
          <w:rFonts w:ascii="仿宋" w:eastAsia="仿宋" w:hAnsi="仿宋" w:cs="宋体" w:hint="eastAsia"/>
          <w:snapToGrid w:val="0"/>
          <w:kern w:val="0"/>
          <w:szCs w:val="21"/>
        </w:rPr>
        <w:t>×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My13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鲜食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玉米品种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。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2016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年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、2017年两年鲜食玉米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品种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试验结果：该品种出苗至采收80天，生育期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与对照</w:t>
      </w:r>
      <w:r w:rsidR="00227E62" w:rsidRPr="00227E62">
        <w:rPr>
          <w:rFonts w:ascii="仿宋" w:eastAsia="仿宋" w:hAnsi="仿宋" w:hint="eastAsia"/>
          <w:bCs/>
          <w:snapToGrid w:val="0"/>
          <w:kern w:val="0"/>
          <w:sz w:val="24"/>
        </w:rPr>
        <w:t>（凤糯2146）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相当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。株高236.6厘米，穗位102.7厘米，穗长20.7厘米，穗粗4.8厘米，秃尖长2.0厘米，穗行数13，行粒数41.4粒，籽粒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白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色，轴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白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色。扬州大学农学院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品质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检测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，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2016年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皮渣率为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12.4%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、支链淀粉占总淀粉含量的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92.3%；2017年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皮渣率为10.3%、支链淀粉占总淀粉含量的94.5%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。专家品质品尝综合评分2年分别为86.3分和87.3分。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2016年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鲜果穗平均亩产805.6千克，比对照增产7.4%，10个试点9个试点增产，1个试点减产，增产点数达90%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；2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017年鲜果穗平均亩产830.2千克，比对照增产1.3%，10个试点5个试点增产，5个试点减产，增产点数达50%。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1.播期：春播一般4月上中旬。2.密度：一般适宜密度为3500株/亩左右。3.施肥：亩施优质农家肥3000千克和磷二铵15-20千克作基肥，拔节期结合灌头水追施碳铵15-20千克/亩。4.灌水：基本保证播种期、拔节前期、抽雄期和灌浆前期的水分供应。5.除草：玉米播种后出苗前每亩50%乙草胺（100毫升），兑水50千克进行封闭式喷雾。6.病虫防治：及时防治病虫害，注意预防纹枯病和防治地下害虫、玉米螟等。7.采收：授粉结束后一般23天左右采收鲜果穗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z w:val="24"/>
        </w:rPr>
        <w:t>审定意见</w:t>
      </w:r>
      <w:r w:rsidRPr="00910BF4">
        <w:rPr>
          <w:rFonts w:ascii="仿宋" w:eastAsia="仿宋" w:hAnsi="仿宋"/>
          <w:sz w:val="24"/>
        </w:rPr>
        <w:t>：</w:t>
      </w:r>
      <w:r w:rsidRPr="00910BF4">
        <w:rPr>
          <w:rFonts w:ascii="仿宋" w:eastAsia="仿宋" w:hAnsi="仿宋" w:hint="eastAsia"/>
          <w:sz w:val="24"/>
        </w:rPr>
        <w:t>符合安徽省玉米品种审定标准，审定通过。适宜</w:t>
      </w:r>
      <w:r w:rsidRPr="00910BF4">
        <w:rPr>
          <w:rFonts w:ascii="仿宋" w:eastAsia="仿宋" w:hAnsi="仿宋"/>
          <w:sz w:val="24"/>
        </w:rPr>
        <w:t>安徽省</w:t>
      </w:r>
      <w:r w:rsidRPr="00910BF4">
        <w:rPr>
          <w:rFonts w:ascii="仿宋" w:eastAsia="仿宋" w:hAnsi="仿宋" w:hint="eastAsia"/>
          <w:sz w:val="24"/>
        </w:rPr>
        <w:t>作春播鲜食玉米推广种植。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审定编号：皖审玉20202004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Pr="00910BF4">
        <w:rPr>
          <w:rFonts w:ascii="仿宋" w:eastAsia="仿宋" w:hAnsi="仿宋" w:cs="宋体" w:hint="eastAsia"/>
          <w:b/>
          <w:bCs/>
          <w:kern w:val="0"/>
          <w:sz w:val="24"/>
        </w:rPr>
        <w:t>徽银糯1号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申请者：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安徽荃银高科瓜菜种子有限公司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lastRenderedPageBreak/>
        <w:t>育种者：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安徽荃银高科瓜菜种子有限公司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BN816</w:t>
      </w:r>
      <w:r w:rsidR="00EA7546" w:rsidRPr="00F361AB">
        <w:rPr>
          <w:rFonts w:ascii="仿宋" w:eastAsia="仿宋" w:hAnsi="仿宋" w:cs="宋体" w:hint="eastAsia"/>
          <w:snapToGrid w:val="0"/>
          <w:kern w:val="0"/>
          <w:szCs w:val="21"/>
        </w:rPr>
        <w:t>×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BN917</w:t>
      </w:r>
    </w:p>
    <w:p w:rsidR="008F1E4A" w:rsidRPr="00910BF4" w:rsidRDefault="008F1E4A" w:rsidP="008F1E4A">
      <w:pPr>
        <w:tabs>
          <w:tab w:val="left" w:pos="2070"/>
        </w:tabs>
        <w:adjustRightInd w:val="0"/>
        <w:snapToGrid w:val="0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鲜食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玉米品种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。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2018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年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、2019年两年鲜食玉米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品种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试验结果：该品种出苗至采收81天，生育期比对照</w:t>
      </w:r>
      <w:r w:rsidR="00227E62" w:rsidRPr="00227E62">
        <w:rPr>
          <w:rFonts w:ascii="仿宋" w:eastAsia="仿宋" w:hAnsi="仿宋" w:hint="eastAsia"/>
          <w:bCs/>
          <w:snapToGrid w:val="0"/>
          <w:kern w:val="0"/>
          <w:sz w:val="24"/>
        </w:rPr>
        <w:t>（凤糯2146）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晚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2天。株高238.5厘米，穗位93.1厘米，穗长21.1厘米，穗粗4.6厘米，秃尖长0.5厘米，穗行数13，行粒数45.6粒，籽粒白色，轴白色。扬州大学农学院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品质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检测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，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2018年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皮渣率为15.5%、支链淀粉占总淀粉含量的97.7%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；2019年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皮渣率为9.3%、支链淀粉占总淀粉含量的97.3%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。专家品质品尝综合评分2年分别为88.2分和89.7分。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2018年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鲜果穗平均亩产871.9千克，比对照增产7.5%，8个试点7个试点增产，1个试点减产，增产点数达87.5%。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；2019年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鲜果穗平均亩产887.1千克，比对照增产5.4%，9个试点8个试点增产，1个试点减产，增产点数达88.9%。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1.播期：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春播一般4月上中旬；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2.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密度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：一般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适宜密度为3500株/亩左右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；3.施肥：生育前期宜控制氮肥施用，增施有机肥和磷钾肥；4.灌水：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基本保证播种期、拔节前期、抽雄期和灌浆前期的水分供应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；5.病虫害防治：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及时防治病虫害，注意预防纹枯病和防治地下害虫、玉米螟等；6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.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田间管理：出苗后要及时间苗、定苗，保证苗齐、苗全、苗壮；授粉结束后一般23天左右采收鲜果穗；7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.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注意事项：与其它品种隔离种植，以免影响外观和品质。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审定意见：</w:t>
      </w:r>
      <w:r w:rsidRPr="00910BF4">
        <w:rPr>
          <w:rFonts w:ascii="仿宋" w:eastAsia="仿宋" w:hAnsi="仿宋" w:hint="eastAsia"/>
          <w:sz w:val="24"/>
        </w:rPr>
        <w:t>符合安徽省玉米品种审定标准，审定通过。适宜</w:t>
      </w:r>
      <w:r w:rsidRPr="00910BF4">
        <w:rPr>
          <w:rFonts w:ascii="仿宋" w:eastAsia="仿宋" w:hAnsi="仿宋"/>
          <w:sz w:val="24"/>
        </w:rPr>
        <w:t>安徽省</w:t>
      </w:r>
      <w:r w:rsidRPr="00910BF4">
        <w:rPr>
          <w:rFonts w:ascii="仿宋" w:eastAsia="仿宋" w:hAnsi="仿宋" w:hint="eastAsia"/>
          <w:sz w:val="24"/>
        </w:rPr>
        <w:t>作春播鲜食玉米推广种植。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审定编号：皖审玉20202005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Pr="00910BF4">
        <w:rPr>
          <w:rFonts w:ascii="仿宋" w:eastAsia="仿宋" w:hAnsi="仿宋" w:cs="宋体" w:hint="eastAsia"/>
          <w:b/>
          <w:bCs/>
          <w:kern w:val="0"/>
          <w:sz w:val="24"/>
        </w:rPr>
        <w:t>徽彩甜糯3号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申请者：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安徽荃银高科瓜菜种子有限公司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安徽荃银高科瓜菜种子有限公司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CTN62</w:t>
      </w:r>
      <w:r w:rsidR="00EA7546" w:rsidRPr="00F361AB">
        <w:rPr>
          <w:rFonts w:ascii="仿宋" w:eastAsia="仿宋" w:hAnsi="仿宋" w:cs="宋体" w:hint="eastAsia"/>
          <w:snapToGrid w:val="0"/>
          <w:kern w:val="0"/>
          <w:szCs w:val="21"/>
        </w:rPr>
        <w:t>×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Z334-1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鲜食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玉米品种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。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2018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年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、2019年两年鲜食玉米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品种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试验结果：该品种出苗至采收80天，生育期比对照</w:t>
      </w:r>
      <w:r w:rsidR="00227E62" w:rsidRPr="00227E62">
        <w:rPr>
          <w:rFonts w:ascii="仿宋" w:eastAsia="仿宋" w:hAnsi="仿宋" w:hint="eastAsia"/>
          <w:bCs/>
          <w:snapToGrid w:val="0"/>
          <w:kern w:val="0"/>
          <w:sz w:val="24"/>
        </w:rPr>
        <w:t>（凤糯2146）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晚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1天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左右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。株高227.2厘米，穗位86.6厘米，穗长20.6厘米，穗粗5.0厘米，秃尖长0.9厘米，穗行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lastRenderedPageBreak/>
        <w:t>数14，行粒数37.1粒，籽粒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花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色，轴白色。扬州大学农学院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品质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检测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，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2018年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皮渣率为13.8%、支链淀粉占总淀粉含量的97.8%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；2019年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皮渣率为8.1%、支链淀粉占总淀粉含量的97.4%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。专家品质品尝综合评分2年分别为90.8分和88.4分。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2018年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鲜果穗平均亩产878.7千克，比对照增产9.8%，8个试点全部增产，增产点数达100%。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；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201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9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年鲜果穗平均亩产911.2千克，比对照增产8.3%，9个试点全部增产，增产点数达100%。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  <w:lang w:val="en-GB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910BF4">
        <w:rPr>
          <w:rFonts w:ascii="仿宋" w:eastAsia="仿宋" w:hAnsi="仿宋"/>
          <w:snapToGrid w:val="0"/>
          <w:kern w:val="0"/>
          <w:sz w:val="24"/>
        </w:rPr>
        <w:t>1.播期：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春播一般4月上中旬</w:t>
      </w:r>
      <w:r w:rsidRPr="00910BF4">
        <w:rPr>
          <w:rFonts w:ascii="仿宋" w:eastAsia="仿宋" w:hAnsi="仿宋"/>
          <w:snapToGrid w:val="0"/>
          <w:kern w:val="0"/>
          <w:sz w:val="24"/>
          <w:lang w:val="en-GB"/>
        </w:rPr>
        <w:t>；</w:t>
      </w:r>
      <w:r w:rsidRPr="00910BF4">
        <w:rPr>
          <w:rFonts w:ascii="仿宋" w:eastAsia="仿宋" w:hAnsi="仿宋"/>
          <w:snapToGrid w:val="0"/>
          <w:kern w:val="0"/>
          <w:sz w:val="24"/>
        </w:rPr>
        <w:t>2.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密度</w:t>
      </w:r>
      <w:r w:rsidRPr="00910BF4">
        <w:rPr>
          <w:rFonts w:ascii="仿宋" w:eastAsia="仿宋" w:hAnsi="仿宋"/>
          <w:snapToGrid w:val="0"/>
          <w:kern w:val="0"/>
          <w:sz w:val="24"/>
        </w:rPr>
        <w:t>：一般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适宜密度为3500株/亩左右</w:t>
      </w:r>
      <w:r w:rsidRPr="00910BF4">
        <w:rPr>
          <w:rFonts w:ascii="仿宋" w:eastAsia="仿宋" w:hAnsi="仿宋"/>
          <w:snapToGrid w:val="0"/>
          <w:kern w:val="0"/>
          <w:sz w:val="24"/>
          <w:lang w:val="en-GB"/>
        </w:rPr>
        <w:t>；</w:t>
      </w:r>
      <w:r w:rsidRPr="00910BF4">
        <w:rPr>
          <w:rFonts w:ascii="仿宋" w:eastAsia="仿宋" w:hAnsi="仿宋"/>
          <w:snapToGrid w:val="0"/>
          <w:kern w:val="0"/>
          <w:sz w:val="24"/>
        </w:rPr>
        <w:t>3.施肥：生育前期宜控制氮肥施用，增施有机肥和磷钾肥</w:t>
      </w:r>
      <w:r w:rsidRPr="00910BF4">
        <w:rPr>
          <w:rFonts w:ascii="仿宋" w:eastAsia="仿宋" w:hAnsi="仿宋"/>
          <w:snapToGrid w:val="0"/>
          <w:kern w:val="0"/>
          <w:sz w:val="24"/>
          <w:lang w:val="en-GB"/>
        </w:rPr>
        <w:t>；</w:t>
      </w:r>
      <w:r w:rsidRPr="00910BF4">
        <w:rPr>
          <w:rFonts w:ascii="仿宋" w:eastAsia="仿宋" w:hAnsi="仿宋"/>
          <w:snapToGrid w:val="0"/>
          <w:kern w:val="0"/>
          <w:sz w:val="24"/>
        </w:rPr>
        <w:t>4.灌水：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基本保证播种期、拔节前期、抽雄期和灌浆前期的水分供应</w:t>
      </w:r>
      <w:r w:rsidRPr="00910BF4">
        <w:rPr>
          <w:rFonts w:ascii="仿宋" w:eastAsia="仿宋" w:hAnsi="仿宋"/>
          <w:snapToGrid w:val="0"/>
          <w:kern w:val="0"/>
          <w:sz w:val="24"/>
          <w:lang w:val="en-GB"/>
        </w:rPr>
        <w:t>；</w:t>
      </w:r>
      <w:r w:rsidRPr="00910BF4">
        <w:rPr>
          <w:rFonts w:ascii="仿宋" w:eastAsia="仿宋" w:hAnsi="仿宋"/>
          <w:snapToGrid w:val="0"/>
          <w:kern w:val="0"/>
          <w:sz w:val="24"/>
        </w:rPr>
        <w:t>5.病虫害防治：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及时防治病虫害，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注意预防纹枯病和防治地下害虫、玉米螟等；6</w:t>
      </w:r>
      <w:r w:rsidRPr="00910BF4">
        <w:rPr>
          <w:rFonts w:ascii="仿宋" w:eastAsia="仿宋" w:hAnsi="仿宋"/>
          <w:snapToGrid w:val="0"/>
          <w:kern w:val="0"/>
          <w:sz w:val="24"/>
        </w:rPr>
        <w:t>.</w:t>
      </w:r>
      <w:r w:rsidRPr="00910BF4">
        <w:rPr>
          <w:rFonts w:ascii="仿宋" w:eastAsia="仿宋" w:hAnsi="仿宋" w:hint="eastAsia"/>
          <w:snapToGrid w:val="0"/>
          <w:kern w:val="0"/>
          <w:sz w:val="24"/>
          <w:lang w:val="en-GB"/>
        </w:rPr>
        <w:t>田间管理：出苗后要及时间苗、定苗，保证苗齐、苗全、苗壮；最适采收期为中上部籽粒变红时(一般授粉结束后23天左右)采收鲜果穗；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7</w:t>
      </w:r>
      <w:r w:rsidRPr="00910BF4">
        <w:rPr>
          <w:rFonts w:ascii="仿宋" w:eastAsia="仿宋" w:hAnsi="仿宋"/>
          <w:snapToGrid w:val="0"/>
          <w:kern w:val="0"/>
          <w:sz w:val="24"/>
        </w:rPr>
        <w:t>.</w:t>
      </w:r>
      <w:r w:rsidRPr="00910BF4">
        <w:rPr>
          <w:rFonts w:ascii="仿宋" w:eastAsia="仿宋" w:hAnsi="仿宋" w:hint="eastAsia"/>
          <w:snapToGrid w:val="0"/>
          <w:kern w:val="0"/>
          <w:sz w:val="24"/>
          <w:lang w:val="en-GB"/>
        </w:rPr>
        <w:t>注意事项：由于果穗甜糯分离，甜粒与糯粒脱水速度不一致，因此应注意及时采收上市，防止玉米籽粒脱水影响果穗外观。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z w:val="24"/>
        </w:rPr>
        <w:t>审定意见</w:t>
      </w:r>
      <w:r w:rsidRPr="00910BF4">
        <w:rPr>
          <w:rFonts w:ascii="仿宋" w:eastAsia="仿宋" w:hAnsi="仿宋"/>
          <w:sz w:val="24"/>
        </w:rPr>
        <w:t>：</w:t>
      </w:r>
      <w:r w:rsidRPr="00910BF4">
        <w:rPr>
          <w:rFonts w:ascii="仿宋" w:eastAsia="仿宋" w:hAnsi="仿宋" w:hint="eastAsia"/>
          <w:sz w:val="24"/>
        </w:rPr>
        <w:t>符合安徽省玉米品种审定标准，审定通过。适宜</w:t>
      </w:r>
      <w:r w:rsidRPr="00910BF4">
        <w:rPr>
          <w:rFonts w:ascii="仿宋" w:eastAsia="仿宋" w:hAnsi="仿宋"/>
          <w:sz w:val="24"/>
        </w:rPr>
        <w:t>安徽省</w:t>
      </w:r>
      <w:r w:rsidRPr="00910BF4">
        <w:rPr>
          <w:rFonts w:ascii="仿宋" w:eastAsia="仿宋" w:hAnsi="仿宋" w:hint="eastAsia"/>
          <w:sz w:val="24"/>
        </w:rPr>
        <w:t>作春播鲜食玉米推广种植。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审定编号：皖审玉20202006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Pr="00910BF4">
        <w:rPr>
          <w:rFonts w:ascii="仿宋" w:eastAsia="仿宋" w:hAnsi="仿宋" w:cs="宋体" w:hint="eastAsia"/>
          <w:b/>
          <w:bCs/>
          <w:kern w:val="0"/>
          <w:sz w:val="24"/>
        </w:rPr>
        <w:t>金甜糯1号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申请者：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阜阳金种子玉米研究所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阜阳金种子玉米研究所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EN288</w:t>
      </w:r>
      <w:r w:rsidR="00EA7546" w:rsidRPr="00F361AB">
        <w:rPr>
          <w:rFonts w:ascii="仿宋" w:eastAsia="仿宋" w:hAnsi="仿宋" w:cs="宋体" w:hint="eastAsia"/>
          <w:snapToGrid w:val="0"/>
          <w:kern w:val="0"/>
          <w:szCs w:val="21"/>
        </w:rPr>
        <w:t>×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CT128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鲜食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玉米品种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。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2018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年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、2019年两年鲜食玉米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品种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试验结果：该品种出苗至采收79天，生育期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与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对照</w:t>
      </w:r>
      <w:r w:rsidR="00227E62" w:rsidRPr="00227E62">
        <w:rPr>
          <w:rFonts w:ascii="仿宋" w:eastAsia="仿宋" w:hAnsi="仿宋" w:hint="eastAsia"/>
          <w:bCs/>
          <w:snapToGrid w:val="0"/>
          <w:kern w:val="0"/>
          <w:sz w:val="24"/>
        </w:rPr>
        <w:t>（凤糯2146）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相当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。株高196.5厘米，穗位75.3厘米，穗长18.8厘米，穗粗5.1厘米，秃尖长1.6厘米，穗行数15，行粒数36.6粒，籽粒白色，轴白色。扬州大学农学院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品质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检测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，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2018年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皮渣率为12.3%、支链淀粉占总淀粉含量的98.0%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；2019年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皮渣率为9.7%、支链淀粉占总淀粉含量的96.8%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。专家品质品尝综合评分2年分别为85.7分和85.6分。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lastRenderedPageBreak/>
        <w:t>产量表现：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2018年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鲜果穗平均亩产897.5千克，比对照增产10.7%，8个试点全部增产，增产点数达100%。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；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2019年鲜果穗平均亩产894.6千克，比对照增产6.3%，9个试点8个试点增产，1个试点减产，增产点数达88.9%。</w:t>
      </w:r>
    </w:p>
    <w:p w:rsidR="008F1E4A" w:rsidRPr="00910BF4" w:rsidRDefault="008F1E4A" w:rsidP="008F1E4A">
      <w:pPr>
        <w:widowControl/>
        <w:ind w:firstLineChars="200" w:firstLine="482"/>
        <w:jc w:val="left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1</w:t>
      </w:r>
      <w:r w:rsidRPr="00910BF4">
        <w:rPr>
          <w:rFonts w:ascii="仿宋" w:eastAsia="仿宋" w:hAnsi="仿宋"/>
          <w:snapToGrid w:val="0"/>
          <w:kern w:val="0"/>
          <w:sz w:val="24"/>
        </w:rPr>
        <w:t>.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播期：一般4月上中旬。</w:t>
      </w:r>
      <w:r w:rsidRPr="00910BF4">
        <w:rPr>
          <w:rFonts w:ascii="仿宋" w:eastAsia="仿宋" w:hAnsi="仿宋"/>
          <w:snapToGrid w:val="0"/>
          <w:kern w:val="0"/>
          <w:sz w:val="24"/>
        </w:rPr>
        <w:t>2.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密度</w:t>
      </w:r>
      <w:r w:rsidRPr="00910BF4">
        <w:rPr>
          <w:rFonts w:ascii="仿宋" w:eastAsia="仿宋" w:hAnsi="仿宋"/>
          <w:snapToGrid w:val="0"/>
          <w:kern w:val="0"/>
          <w:sz w:val="24"/>
        </w:rPr>
        <w:t>：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一般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每亩3500株左右为宜。3</w:t>
      </w:r>
      <w:r w:rsidRPr="00910BF4">
        <w:rPr>
          <w:rFonts w:ascii="仿宋" w:eastAsia="仿宋" w:hAnsi="仿宋"/>
          <w:snapToGrid w:val="0"/>
          <w:kern w:val="0"/>
          <w:sz w:val="24"/>
        </w:rPr>
        <w:t>.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施肥：施追底肥，以氮磷钾三元复合肥每亩50千克为底肥，追肥宜在出苗后25天进行，每亩追尿素15-20千克。4</w:t>
      </w:r>
      <w:r w:rsidRPr="00910BF4">
        <w:rPr>
          <w:rFonts w:ascii="仿宋" w:eastAsia="仿宋" w:hAnsi="仿宋"/>
          <w:snapToGrid w:val="0"/>
          <w:kern w:val="0"/>
          <w:sz w:val="24"/>
        </w:rPr>
        <w:t>.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病虫害</w:t>
      </w:r>
      <w:r w:rsidRPr="00910BF4">
        <w:rPr>
          <w:rFonts w:ascii="仿宋" w:eastAsia="仿宋" w:hAnsi="仿宋"/>
          <w:snapToGrid w:val="0"/>
          <w:kern w:val="0"/>
          <w:sz w:val="24"/>
        </w:rPr>
        <w:t>防治：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及时防治病虫害，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大喇叭口期注意用高效杀虫剂“康宽”每亩8毫升，采用二次稀释法茎叶喷雾防治玉米螟。5</w:t>
      </w:r>
      <w:r w:rsidRPr="00910BF4">
        <w:rPr>
          <w:rFonts w:ascii="仿宋" w:eastAsia="仿宋" w:hAnsi="仿宋"/>
          <w:snapToGrid w:val="0"/>
          <w:kern w:val="0"/>
          <w:sz w:val="24"/>
        </w:rPr>
        <w:t>.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其它田管措施同大田生产糯玉米田管。6</w:t>
      </w:r>
      <w:r w:rsidRPr="00910BF4">
        <w:rPr>
          <w:rFonts w:ascii="仿宋" w:eastAsia="仿宋" w:hAnsi="仿宋"/>
          <w:snapToGrid w:val="0"/>
          <w:kern w:val="0"/>
          <w:sz w:val="24"/>
        </w:rPr>
        <w:t>.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应及时采收，因有超甜籽粒占1/5，采收过晚，甜度降低，口感降低。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z w:val="24"/>
        </w:rPr>
        <w:t>审定意见</w:t>
      </w:r>
      <w:r w:rsidRPr="00910BF4">
        <w:rPr>
          <w:rFonts w:ascii="仿宋" w:eastAsia="仿宋" w:hAnsi="仿宋"/>
          <w:sz w:val="24"/>
        </w:rPr>
        <w:t>：</w:t>
      </w:r>
      <w:r w:rsidRPr="00910BF4">
        <w:rPr>
          <w:rFonts w:ascii="仿宋" w:eastAsia="仿宋" w:hAnsi="仿宋" w:hint="eastAsia"/>
          <w:sz w:val="24"/>
        </w:rPr>
        <w:t>符合安徽省玉米品种审定标准，审定通过。适宜</w:t>
      </w:r>
      <w:r w:rsidRPr="00910BF4">
        <w:rPr>
          <w:rFonts w:ascii="仿宋" w:eastAsia="仿宋" w:hAnsi="仿宋"/>
          <w:sz w:val="24"/>
        </w:rPr>
        <w:t>安徽省</w:t>
      </w:r>
      <w:r w:rsidRPr="00910BF4">
        <w:rPr>
          <w:rFonts w:ascii="仿宋" w:eastAsia="仿宋" w:hAnsi="仿宋" w:hint="eastAsia"/>
          <w:sz w:val="24"/>
        </w:rPr>
        <w:t>作春播鲜食玉米推广种植。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审定编号：皖审玉20202007</w:t>
      </w:r>
    </w:p>
    <w:p w:rsidR="008F1E4A" w:rsidRPr="00910BF4" w:rsidRDefault="008F1E4A" w:rsidP="008F1E4A">
      <w:pPr>
        <w:widowControl/>
        <w:ind w:firstLine="472"/>
        <w:rPr>
          <w:rFonts w:ascii="仿宋" w:eastAsia="仿宋" w:hAnsi="仿宋" w:cs="宋体"/>
          <w:b/>
          <w:bCs/>
          <w:kern w:val="0"/>
          <w:sz w:val="24"/>
        </w:rPr>
      </w:pPr>
      <w:r w:rsidRPr="00910BF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品种名称：</w:t>
      </w:r>
      <w:r w:rsidRPr="00910BF4">
        <w:rPr>
          <w:rFonts w:ascii="仿宋" w:eastAsia="仿宋" w:hAnsi="仿宋" w:cs="宋体"/>
          <w:b/>
          <w:bCs/>
          <w:kern w:val="0"/>
          <w:sz w:val="24"/>
        </w:rPr>
        <w:t>甜富糯2000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申请者：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安徽省创富种业有限公司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安徽省创富种业有限公司、安徽科技学院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r w:rsidRPr="00910BF4">
        <w:rPr>
          <w:rFonts w:ascii="仿宋" w:eastAsia="仿宋" w:hAnsi="仿宋"/>
          <w:snapToGrid w:val="0"/>
          <w:kern w:val="0"/>
          <w:sz w:val="24"/>
        </w:rPr>
        <w:t>CF205</w:t>
      </w:r>
      <w:r w:rsidR="00EA7546" w:rsidRPr="00F361AB">
        <w:rPr>
          <w:rFonts w:ascii="仿宋" w:eastAsia="仿宋" w:hAnsi="仿宋" w:cs="宋体" w:hint="eastAsia"/>
          <w:snapToGrid w:val="0"/>
          <w:kern w:val="0"/>
          <w:szCs w:val="21"/>
        </w:rPr>
        <w:t>×</w:t>
      </w:r>
      <w:r w:rsidRPr="00910BF4">
        <w:rPr>
          <w:rFonts w:ascii="仿宋" w:eastAsia="仿宋" w:hAnsi="仿宋"/>
          <w:snapToGrid w:val="0"/>
          <w:kern w:val="0"/>
          <w:sz w:val="24"/>
        </w:rPr>
        <w:t>AH005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鲜食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玉米品种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。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2018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年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、2019年两年鲜食玉米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品种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试验结果：该品种出苗至采收78天，生育期比对照</w:t>
      </w:r>
      <w:r w:rsidR="00227E62" w:rsidRPr="00227E62">
        <w:rPr>
          <w:rFonts w:ascii="仿宋" w:eastAsia="仿宋" w:hAnsi="仿宋" w:hint="eastAsia"/>
          <w:bCs/>
          <w:snapToGrid w:val="0"/>
          <w:kern w:val="0"/>
          <w:sz w:val="24"/>
        </w:rPr>
        <w:t>（凤糯2146）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早1天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左右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。株高218.7厘米，穗位85厘米，穗长19.9厘米，穗粗5.0厘米，秃尖长2.4厘米，穗行数16，行粒数34.7粒，籽粒白色，轴白色。扬州大学农学院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品质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检测</w:t>
      </w:r>
      <w:r w:rsidRPr="00910BF4">
        <w:rPr>
          <w:rFonts w:ascii="仿宋" w:eastAsia="仿宋" w:hAnsi="仿宋" w:hint="eastAsia"/>
          <w:bCs/>
          <w:snapToGrid w:val="0"/>
          <w:kern w:val="0"/>
          <w:sz w:val="24"/>
        </w:rPr>
        <w:t>，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2018年皮渣率为13.7%、支链淀粉占总淀粉含量的94.6%；2019年皮渣率为9.2%、支链淀粉占总淀粉含量的95.9%。专家品质品尝综合评分2年分别为85.9分和88分。</w:t>
      </w:r>
    </w:p>
    <w:p w:rsidR="008F1E4A" w:rsidRPr="00910BF4" w:rsidRDefault="008F1E4A" w:rsidP="008F1E4A">
      <w:pPr>
        <w:adjustRightInd w:val="0"/>
        <w:snapToGrid w:val="0"/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910BF4">
        <w:rPr>
          <w:rFonts w:ascii="仿宋" w:eastAsia="仿宋" w:hAnsi="仿宋"/>
          <w:bCs/>
          <w:snapToGrid w:val="0"/>
          <w:kern w:val="0"/>
          <w:sz w:val="24"/>
        </w:rPr>
        <w:t>2018年鲜果穗平均亩产862.1千克，比对照增产6.3%，8个试点7个试点增产，1个试点减产，增产点数达87.5%；2019年鲜果穗平均亩产875.0千克，比对照增产4.0%，9个试点7个试点增产，2个试点减产，增产点数达77.8%。</w:t>
      </w:r>
    </w:p>
    <w:p w:rsidR="008F1E4A" w:rsidRPr="00910BF4" w:rsidRDefault="008F1E4A" w:rsidP="008F1E4A">
      <w:pPr>
        <w:widowControl/>
        <w:ind w:firstLineChars="200" w:firstLine="482"/>
        <w:jc w:val="left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910BF4">
        <w:rPr>
          <w:rFonts w:ascii="仿宋" w:eastAsia="仿宋" w:hAnsi="仿宋"/>
          <w:snapToGrid w:val="0"/>
          <w:kern w:val="0"/>
          <w:sz w:val="24"/>
        </w:rPr>
        <w:t>1.播期：春播一般4月中旬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左右</w:t>
      </w:r>
      <w:r w:rsidRPr="00910BF4">
        <w:rPr>
          <w:rFonts w:ascii="仿宋" w:eastAsia="仿宋" w:hAnsi="仿宋"/>
          <w:snapToGrid w:val="0"/>
          <w:kern w:val="0"/>
          <w:sz w:val="24"/>
        </w:rPr>
        <w:t>；2.密度：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一般</w:t>
      </w:r>
      <w:r w:rsidRPr="00910BF4">
        <w:rPr>
          <w:rFonts w:ascii="仿宋" w:eastAsia="仿宋" w:hAnsi="仿宋"/>
          <w:snapToGrid w:val="0"/>
          <w:kern w:val="0"/>
          <w:sz w:val="24"/>
        </w:rPr>
        <w:t>适宜密度为3500株/亩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左右</w:t>
      </w:r>
      <w:r w:rsidRPr="00910BF4">
        <w:rPr>
          <w:rFonts w:ascii="仿宋" w:eastAsia="仿宋" w:hAnsi="仿宋"/>
          <w:snapToGrid w:val="0"/>
          <w:kern w:val="0"/>
          <w:sz w:val="24"/>
        </w:rPr>
        <w:t>；3.施肥：播种前亩施复合肥（45%）40千克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、</w:t>
      </w:r>
      <w:r w:rsidRPr="00910BF4">
        <w:rPr>
          <w:rFonts w:ascii="仿宋" w:eastAsia="仿宋" w:hAnsi="仿宋"/>
          <w:snapToGrid w:val="0"/>
          <w:kern w:val="0"/>
          <w:sz w:val="24"/>
        </w:rPr>
        <w:t>锌肥1.5千克做底肥，播种后35天（小喇叭口期）每亩追施尿素20千克；4.灌水：种植后如若</w:t>
      </w:r>
      <w:r w:rsidRPr="00910BF4">
        <w:rPr>
          <w:rFonts w:ascii="仿宋" w:eastAsia="仿宋" w:hAnsi="仿宋"/>
          <w:snapToGrid w:val="0"/>
          <w:kern w:val="0"/>
          <w:sz w:val="24"/>
        </w:rPr>
        <w:lastRenderedPageBreak/>
        <w:t>墒情不好，要及时灌水，夏季遇高温干旱，需及时灌溉；5.除草：玉米苗后除草剂最佳的喷药时间是玉米2-5叶期，此时玉米抗性高，不易出现药害，5叶前可以整个田间喷雾；6.防治病虫害：</w:t>
      </w:r>
      <w:r w:rsidRPr="00910BF4">
        <w:rPr>
          <w:rFonts w:ascii="仿宋" w:eastAsia="仿宋" w:hAnsi="仿宋" w:hint="eastAsia"/>
          <w:snapToGrid w:val="0"/>
          <w:kern w:val="0"/>
          <w:sz w:val="24"/>
        </w:rPr>
        <w:t>及时防治病虫害，</w:t>
      </w:r>
      <w:r w:rsidRPr="00910BF4">
        <w:rPr>
          <w:rFonts w:ascii="仿宋" w:eastAsia="仿宋" w:hAnsi="仿宋"/>
          <w:snapToGrid w:val="0"/>
          <w:kern w:val="0"/>
          <w:sz w:val="24"/>
        </w:rPr>
        <w:t>播种前土壤施药防治地下害虫，心叶末期注意防治玉米螟；7.病虫防治用药注意选择低毒类型的药物。</w:t>
      </w:r>
    </w:p>
    <w:p w:rsidR="003B5FCE" w:rsidRPr="00910BF4" w:rsidRDefault="008F1E4A" w:rsidP="008F1E4A">
      <w:pPr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910BF4">
        <w:rPr>
          <w:rFonts w:ascii="仿宋" w:eastAsia="仿宋" w:hAnsi="仿宋"/>
          <w:b/>
          <w:sz w:val="24"/>
        </w:rPr>
        <w:t>审定意见</w:t>
      </w:r>
      <w:r w:rsidRPr="00910BF4">
        <w:rPr>
          <w:rFonts w:ascii="仿宋" w:eastAsia="仿宋" w:hAnsi="仿宋"/>
          <w:sz w:val="24"/>
        </w:rPr>
        <w:t>：</w:t>
      </w:r>
      <w:r w:rsidRPr="00910BF4">
        <w:rPr>
          <w:rFonts w:ascii="仿宋" w:eastAsia="仿宋" w:hAnsi="仿宋" w:hint="eastAsia"/>
          <w:sz w:val="24"/>
        </w:rPr>
        <w:t>符合安徽省玉米品种审定标准，审定通过。适宜</w:t>
      </w:r>
      <w:r w:rsidRPr="00910BF4">
        <w:rPr>
          <w:rFonts w:ascii="仿宋" w:eastAsia="仿宋" w:hAnsi="仿宋"/>
          <w:sz w:val="24"/>
        </w:rPr>
        <w:t>安徽省</w:t>
      </w:r>
      <w:r w:rsidRPr="00910BF4">
        <w:rPr>
          <w:rFonts w:ascii="仿宋" w:eastAsia="仿宋" w:hAnsi="仿宋" w:hint="eastAsia"/>
          <w:sz w:val="24"/>
        </w:rPr>
        <w:t>作春播鲜食玉米推广种植。</w:t>
      </w:r>
    </w:p>
    <w:p w:rsidR="003B5FCE" w:rsidRPr="00910BF4" w:rsidRDefault="003B5FCE" w:rsidP="003B5FCE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3B5FCE" w:rsidRPr="00910BF4" w:rsidRDefault="003B5FCE" w:rsidP="003B5FCE">
      <w:pPr>
        <w:ind w:firstLine="0"/>
        <w:jc w:val="center"/>
        <w:rPr>
          <w:rFonts w:ascii="仿宋" w:eastAsia="仿宋" w:hAnsi="仿宋"/>
          <w:b/>
          <w:sz w:val="32"/>
          <w:szCs w:val="32"/>
        </w:rPr>
      </w:pPr>
      <w:r w:rsidRPr="00910BF4">
        <w:rPr>
          <w:rFonts w:ascii="仿宋" w:eastAsia="仿宋" w:hAnsi="仿宋" w:hint="eastAsia"/>
          <w:b/>
          <w:sz w:val="32"/>
          <w:szCs w:val="32"/>
        </w:rPr>
        <w:t>三、大豆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b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审定编号：皖审豆20200001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b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品种名称</w:t>
      </w:r>
      <w:r w:rsidR="007B2212">
        <w:rPr>
          <w:rFonts w:ascii="仿宋" w:eastAsia="仿宋" w:hAnsi="仿宋" w:hint="eastAsia"/>
          <w:b/>
          <w:sz w:val="24"/>
        </w:rPr>
        <w:t>：</w:t>
      </w:r>
      <w:proofErr w:type="gramStart"/>
      <w:r w:rsidRPr="00910BF4">
        <w:rPr>
          <w:rFonts w:ascii="仿宋" w:eastAsia="仿宋" w:hAnsi="仿宋" w:hint="eastAsia"/>
          <w:b/>
          <w:sz w:val="24"/>
        </w:rPr>
        <w:t>阜</w:t>
      </w:r>
      <w:proofErr w:type="gramEnd"/>
      <w:r w:rsidRPr="00910BF4">
        <w:rPr>
          <w:rFonts w:ascii="仿宋" w:eastAsia="仿宋" w:hAnsi="仿宋" w:hint="eastAsia"/>
          <w:b/>
          <w:sz w:val="24"/>
        </w:rPr>
        <w:t>豆169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申请者：</w:t>
      </w:r>
      <w:r w:rsidRPr="00910BF4">
        <w:rPr>
          <w:rFonts w:ascii="仿宋" w:eastAsia="仿宋" w:hAnsi="仿宋" w:hint="eastAsia"/>
          <w:sz w:val="24"/>
        </w:rPr>
        <w:t>阜阳市农业科学院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育种者：</w:t>
      </w:r>
      <w:r w:rsidRPr="00910BF4">
        <w:rPr>
          <w:rFonts w:ascii="仿宋" w:eastAsia="仿宋" w:hAnsi="仿宋" w:hint="eastAsia"/>
          <w:sz w:val="24"/>
        </w:rPr>
        <w:t>阜阳市农业科学院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品种来源：</w:t>
      </w:r>
      <w:r w:rsidRPr="00910BF4">
        <w:rPr>
          <w:rFonts w:ascii="仿宋" w:eastAsia="仿宋" w:hAnsi="仿宋" w:hint="eastAsia"/>
          <w:sz w:val="24"/>
        </w:rPr>
        <w:t>郑97196/科丰29</w:t>
      </w:r>
    </w:p>
    <w:p w:rsidR="002C029C" w:rsidRPr="00910BF4" w:rsidRDefault="002C029C" w:rsidP="002C029C">
      <w:pPr>
        <w:ind w:firstLineChars="196" w:firstLine="472"/>
        <w:jc w:val="left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特征特性：</w:t>
      </w:r>
      <w:r w:rsidRPr="00910BF4">
        <w:rPr>
          <w:rFonts w:ascii="仿宋" w:eastAsia="仿宋" w:hAnsi="仿宋" w:hint="eastAsia"/>
          <w:sz w:val="24"/>
        </w:rPr>
        <w:t>中熟夏大豆品种。有限结荚习性，紫花、灰茸毛，椭圆形叶片。籽粒椭圆、黄色、褐脐。成熟时全落叶，不裂荚，抗倒伏。2017年、2018年两年区域试验结果：平均株高78.5厘米、底荚高度20.8厘米、有效分枝2.0个、单株荚数36.9个、单株粒数80.4粒、百粒重19.3克。全生育期103天左右，比对照品种（中黄13）迟熟3天。国家大豆改良中心（南京）抗性鉴定结果，2017年对大豆花叶病毒流行株系SC3表现高抗（病情指数0）、SC7表现高抗（病情指数0）；2018年对SC3表现抗病（病情指数13）、SC7表现抗病（病情指数3）。</w:t>
      </w:r>
      <w:r w:rsidRPr="00910BF4">
        <w:rPr>
          <w:rFonts w:ascii="仿宋" w:eastAsia="仿宋" w:hAnsi="仿宋" w:hint="eastAsia"/>
          <w:bCs/>
          <w:sz w:val="24"/>
        </w:rPr>
        <w:t>农业农村部谷物品质监督检验测试中心（北京）检测结果，</w:t>
      </w:r>
      <w:r w:rsidRPr="00910BF4">
        <w:rPr>
          <w:rFonts w:ascii="仿宋" w:eastAsia="仿宋" w:hAnsi="仿宋" w:hint="eastAsia"/>
          <w:sz w:val="24"/>
        </w:rPr>
        <w:t>2017年粗蛋白（干基）含量41.18 %，粗脂肪（干基）含量19.56%；2018年粗蛋白（干基）含量40.73%，粗脂肪（干基）含量19.24%。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产量表现：</w:t>
      </w:r>
      <w:r w:rsidRPr="00910BF4">
        <w:rPr>
          <w:rFonts w:ascii="仿宋" w:eastAsia="仿宋" w:hAnsi="仿宋" w:hint="eastAsia"/>
          <w:sz w:val="24"/>
        </w:rPr>
        <w:t>2017年区域试验平均亩产165.93千克，较对照品种增产5.42%（极显著）；2018年区域试验平均亩产152.44千克，较对照品种增产2.19%（不显著）。2019年生产试验亩产177.87千克，较对照品种增产9.43%。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栽培技术要点：</w:t>
      </w:r>
      <w:r w:rsidRPr="00910BF4">
        <w:rPr>
          <w:rFonts w:ascii="仿宋" w:eastAsia="仿宋" w:hAnsi="仿宋" w:hint="eastAsia"/>
          <w:sz w:val="24"/>
        </w:rPr>
        <w:t>1.6月上中旬播种，高肥田密度1.5万株/亩，中肥田1.6</w:t>
      </w:r>
      <w:r w:rsidR="002E4564">
        <w:rPr>
          <w:rFonts w:ascii="仿宋" w:eastAsia="仿宋" w:hAnsi="仿宋" w:hint="eastAsia"/>
          <w:sz w:val="24"/>
        </w:rPr>
        <w:t>-</w:t>
      </w:r>
      <w:r w:rsidRPr="00910BF4">
        <w:rPr>
          <w:rFonts w:ascii="仿宋" w:eastAsia="仿宋" w:hAnsi="仿宋" w:hint="eastAsia"/>
          <w:sz w:val="24"/>
        </w:rPr>
        <w:t>1.8万株/亩；2.肥力差时初花期亩追尿素5</w:t>
      </w:r>
      <w:r w:rsidR="002E4564">
        <w:rPr>
          <w:rFonts w:ascii="仿宋" w:eastAsia="仿宋" w:hAnsi="仿宋" w:hint="eastAsia"/>
          <w:sz w:val="24"/>
        </w:rPr>
        <w:t>-</w:t>
      </w:r>
      <w:r w:rsidRPr="00910BF4">
        <w:rPr>
          <w:rFonts w:ascii="仿宋" w:eastAsia="仿宋" w:hAnsi="仿宋" w:hint="eastAsia"/>
          <w:sz w:val="24"/>
        </w:rPr>
        <w:t>7千克或复合肥7.5</w:t>
      </w:r>
      <w:r w:rsidR="002E4564">
        <w:rPr>
          <w:rFonts w:ascii="仿宋" w:eastAsia="仿宋" w:hAnsi="仿宋" w:hint="eastAsia"/>
          <w:sz w:val="24"/>
        </w:rPr>
        <w:t>-</w:t>
      </w:r>
      <w:r w:rsidRPr="00910BF4">
        <w:rPr>
          <w:rFonts w:ascii="仿宋" w:eastAsia="仿宋" w:hAnsi="仿宋" w:hint="eastAsia"/>
          <w:sz w:val="24"/>
        </w:rPr>
        <w:t>10千克；3.遇旱及</w:t>
      </w:r>
      <w:r w:rsidRPr="00910BF4">
        <w:rPr>
          <w:rFonts w:ascii="仿宋" w:eastAsia="仿宋" w:hAnsi="仿宋" w:hint="eastAsia"/>
          <w:sz w:val="24"/>
        </w:rPr>
        <w:lastRenderedPageBreak/>
        <w:t>时灌溉，花荚期严防受旱，遇涝及时排水；4.可于苗期化学除草或中耕除草；5.苗期注意防治蚜虫，花荚期注意防治卷叶螟、斜纹夜蛾、食心虫、豆荚螟等；6.旺长时要注意喷施助壮素等控旺防倒伏。</w:t>
      </w:r>
    </w:p>
    <w:p w:rsidR="002C029C" w:rsidRPr="00910BF4" w:rsidRDefault="002C029C" w:rsidP="002C029C">
      <w:pPr>
        <w:widowControl/>
        <w:ind w:firstLineChars="200" w:firstLine="482"/>
        <w:jc w:val="left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审定意见</w:t>
      </w:r>
      <w:r w:rsidRPr="00910BF4">
        <w:rPr>
          <w:rFonts w:ascii="仿宋" w:eastAsia="仿宋" w:hAnsi="仿宋" w:hint="eastAsia"/>
          <w:sz w:val="24"/>
        </w:rPr>
        <w:t>：</w:t>
      </w:r>
      <w:r w:rsidRPr="00910BF4">
        <w:rPr>
          <w:rFonts w:ascii="仿宋" w:eastAsia="仿宋" w:hAnsi="仿宋" w:cs="宋体" w:hint="eastAsia"/>
          <w:kern w:val="0"/>
          <w:sz w:val="24"/>
        </w:rPr>
        <w:t>符合安徽省大豆品种审定标准，审定通过。</w:t>
      </w:r>
      <w:r w:rsidRPr="00910BF4">
        <w:rPr>
          <w:rFonts w:ascii="仿宋" w:eastAsia="仿宋" w:hAnsi="仿宋" w:hint="eastAsia"/>
          <w:bCs/>
          <w:sz w:val="24"/>
        </w:rPr>
        <w:t>适宜在安徽省沿淮淮北夏大豆区种植，注意对病虫害及时防控。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b/>
          <w:sz w:val="24"/>
        </w:rPr>
      </w:pP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b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审定编号：皖审豆20200002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b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品种名称</w:t>
      </w:r>
      <w:r w:rsidR="007B2212">
        <w:rPr>
          <w:rFonts w:ascii="仿宋" w:eastAsia="仿宋" w:hAnsi="仿宋" w:hint="eastAsia"/>
          <w:b/>
          <w:sz w:val="24"/>
        </w:rPr>
        <w:t>：</w:t>
      </w:r>
      <w:proofErr w:type="gramStart"/>
      <w:r w:rsidRPr="00910BF4">
        <w:rPr>
          <w:rFonts w:ascii="仿宋" w:eastAsia="仿宋" w:hAnsi="仿宋" w:hint="eastAsia"/>
          <w:b/>
          <w:sz w:val="24"/>
        </w:rPr>
        <w:t>圣豆</w:t>
      </w:r>
      <w:proofErr w:type="gramEnd"/>
      <w:r w:rsidRPr="00910BF4">
        <w:rPr>
          <w:rFonts w:ascii="仿宋" w:eastAsia="仿宋" w:hAnsi="仿宋" w:hint="eastAsia"/>
          <w:b/>
          <w:sz w:val="24"/>
        </w:rPr>
        <w:t>25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申请者：</w:t>
      </w:r>
      <w:r w:rsidRPr="00910BF4">
        <w:rPr>
          <w:rFonts w:ascii="仿宋" w:eastAsia="仿宋" w:hAnsi="仿宋" w:hint="eastAsia"/>
          <w:sz w:val="24"/>
        </w:rPr>
        <w:t>山东圣丰种业科技有限公司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育种者：</w:t>
      </w:r>
      <w:r w:rsidRPr="00910BF4">
        <w:rPr>
          <w:rFonts w:ascii="仿宋" w:eastAsia="仿宋" w:hAnsi="仿宋" w:hint="eastAsia"/>
          <w:sz w:val="24"/>
        </w:rPr>
        <w:t>山东圣丰种业科技有限公司、濉溪县科技开发中心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品种来源：</w:t>
      </w:r>
      <w:r w:rsidRPr="00910BF4">
        <w:rPr>
          <w:rFonts w:ascii="仿宋" w:eastAsia="仿宋" w:hAnsi="仿宋" w:hint="eastAsia"/>
          <w:sz w:val="24"/>
        </w:rPr>
        <w:t>中黄13/豫豆22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特征特性：</w:t>
      </w:r>
      <w:r w:rsidRPr="00910BF4">
        <w:rPr>
          <w:rFonts w:ascii="仿宋" w:eastAsia="仿宋" w:hAnsi="仿宋" w:hint="eastAsia"/>
          <w:sz w:val="24"/>
        </w:rPr>
        <w:t>中熟夏大豆品种。有限结荚习性，紫花、灰茸毛，椭圆形叶片。籽粒椭圆、黄色、淡褐脐。成熟时全落叶，不裂荚，抗倒伏。2017年、2018年两年区域试验结果：平均株高74.5厘米、底荚高度17.9厘米、有效分枝1.6个、单株荚数38.2个、单株粒数82.9粒、百粒重16.7克。全生育期102天左右，比对照品种（中黄13）迟熟3天。国家大豆改良中心（南京）抗性鉴定结果，2017年对大豆花叶病毒流行株系SC3表现高抗（病情指数2）、SC7表现高抗（病情指数3）；2018年对SC3表现抗病（病情指数17）、SC7表现中感（病情指数38）。</w:t>
      </w:r>
      <w:r w:rsidRPr="00910BF4">
        <w:rPr>
          <w:rFonts w:ascii="仿宋" w:eastAsia="仿宋" w:hAnsi="仿宋" w:hint="eastAsia"/>
          <w:bCs/>
          <w:sz w:val="24"/>
        </w:rPr>
        <w:t>农业农村部谷物品质监督检验测试中心（北京）检测结果，</w:t>
      </w:r>
      <w:r w:rsidRPr="00910BF4">
        <w:rPr>
          <w:rFonts w:ascii="仿宋" w:eastAsia="仿宋" w:hAnsi="仿宋" w:hint="eastAsia"/>
          <w:sz w:val="24"/>
        </w:rPr>
        <w:t>2017年粗蛋白（干基）含量41.73%，粗脂肪（干基）含量19.96%；2018年粗蛋白（干基）含量41.56%，粗脂肪（干基）含量20.26%。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产量表现：</w:t>
      </w:r>
      <w:r w:rsidRPr="00910BF4">
        <w:rPr>
          <w:rFonts w:ascii="仿宋" w:eastAsia="仿宋" w:hAnsi="仿宋" w:hint="eastAsia"/>
          <w:sz w:val="24"/>
        </w:rPr>
        <w:t>2017年区域试验平均亩产169.31千克，较对照品种增产7.56%（极显著）；2018年区域试验平均亩产166.74千克，较对照品种增产11.36%（极显著）。2019年生产试验亩产172.17千克，较对照品种增产5.93%。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栽培技术要点：</w:t>
      </w:r>
      <w:r w:rsidRPr="00910BF4">
        <w:rPr>
          <w:rFonts w:ascii="仿宋" w:eastAsia="仿宋" w:hAnsi="仿宋" w:hint="eastAsia"/>
          <w:color w:val="FF0000"/>
          <w:sz w:val="24"/>
        </w:rPr>
        <w:t xml:space="preserve"> </w:t>
      </w:r>
      <w:r w:rsidRPr="00910BF4">
        <w:rPr>
          <w:rFonts w:ascii="仿宋" w:eastAsia="仿宋" w:hAnsi="仿宋" w:hint="eastAsia"/>
          <w:sz w:val="24"/>
        </w:rPr>
        <w:t>1.6月上中旬播种，种植密度1.25万株/亩；2.底肥亩施氮磷钾复合肥30千克；3.遇旱及时灌溉，遇涝及时排水；4.适时中耕除草；5.早防治病虫害。</w:t>
      </w:r>
    </w:p>
    <w:p w:rsidR="002C029C" w:rsidRPr="00910BF4" w:rsidRDefault="002C029C" w:rsidP="002C029C">
      <w:pPr>
        <w:widowControl/>
        <w:ind w:firstLineChars="200" w:firstLine="482"/>
        <w:jc w:val="left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审定意见</w:t>
      </w:r>
      <w:r w:rsidRPr="00910BF4">
        <w:rPr>
          <w:rFonts w:ascii="仿宋" w:eastAsia="仿宋" w:hAnsi="仿宋" w:hint="eastAsia"/>
          <w:sz w:val="24"/>
        </w:rPr>
        <w:t>：</w:t>
      </w:r>
      <w:r w:rsidRPr="00910BF4">
        <w:rPr>
          <w:rFonts w:ascii="仿宋" w:eastAsia="仿宋" w:hAnsi="仿宋" w:cs="宋体" w:hint="eastAsia"/>
          <w:kern w:val="0"/>
          <w:sz w:val="24"/>
        </w:rPr>
        <w:t>符合安徽省大豆品种审定标准，审定通过。</w:t>
      </w:r>
      <w:r w:rsidRPr="00910BF4">
        <w:rPr>
          <w:rFonts w:ascii="仿宋" w:eastAsia="仿宋" w:hAnsi="仿宋" w:hint="eastAsia"/>
          <w:bCs/>
          <w:sz w:val="24"/>
        </w:rPr>
        <w:t>适宜在安徽省沿淮淮北夏大豆区种植，注意对病虫害及时防控。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b/>
          <w:sz w:val="24"/>
        </w:rPr>
      </w:pP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b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审定编号：皖审豆20200003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b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品种名称</w:t>
      </w:r>
      <w:r w:rsidR="007B2212">
        <w:rPr>
          <w:rFonts w:ascii="仿宋" w:eastAsia="仿宋" w:hAnsi="仿宋" w:hint="eastAsia"/>
          <w:b/>
          <w:sz w:val="24"/>
        </w:rPr>
        <w:t>：</w:t>
      </w:r>
      <w:r w:rsidRPr="00910BF4">
        <w:rPr>
          <w:rFonts w:ascii="仿宋" w:eastAsia="仿宋" w:hAnsi="仿宋" w:hint="eastAsia"/>
          <w:b/>
          <w:sz w:val="24"/>
        </w:rPr>
        <w:t>金豆99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申请者：</w:t>
      </w:r>
      <w:r w:rsidRPr="00910BF4">
        <w:rPr>
          <w:rFonts w:ascii="仿宋" w:eastAsia="仿宋" w:hAnsi="仿宋" w:hint="eastAsia"/>
          <w:sz w:val="24"/>
        </w:rPr>
        <w:t>宿州市金穗种业有限公司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育种者：</w:t>
      </w:r>
      <w:r w:rsidRPr="00910BF4">
        <w:rPr>
          <w:rFonts w:ascii="仿宋" w:eastAsia="仿宋" w:hAnsi="仿宋" w:hint="eastAsia"/>
          <w:sz w:val="24"/>
        </w:rPr>
        <w:t>宿州市金穗种业有限公司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品种来源：</w:t>
      </w:r>
      <w:r w:rsidRPr="00910BF4">
        <w:rPr>
          <w:rFonts w:ascii="仿宋" w:eastAsia="仿宋" w:hAnsi="仿宋" w:hint="eastAsia"/>
          <w:sz w:val="24"/>
        </w:rPr>
        <w:t>郑9805/中黄13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特征特性：</w:t>
      </w:r>
      <w:r w:rsidRPr="00910BF4">
        <w:rPr>
          <w:rFonts w:ascii="仿宋" w:eastAsia="仿宋" w:hAnsi="仿宋" w:hint="eastAsia"/>
          <w:sz w:val="24"/>
        </w:rPr>
        <w:t>中熟夏大豆品种。有限结荚习性，紫花、灰茸毛，椭圆形叶片。籽粒椭圆、黄色、淡褐脐。成熟时全落叶，不裂荚，抗倒伏。2017年、2018年两年区域试验结果：平均株高74.6厘米、底荚高度20.3厘米、有效分枝2.1个、单株荚数32.5个、单株粒数75.4粒、百粒重22.0克。全生育期102天左右，比对照品种（中黄13）迟熟3天。国家大豆改良中心（南京）抗性鉴定结果，2017年对大豆花叶病毒流行株系SC3表现中抗（病情指数34）、SC7表现中感（病情指数50）；2018年对SC3表现抗病（病情指数8）、SC7表现中抗（病情指数21）。</w:t>
      </w:r>
      <w:r w:rsidRPr="00910BF4">
        <w:rPr>
          <w:rFonts w:ascii="仿宋" w:eastAsia="仿宋" w:hAnsi="仿宋" w:hint="eastAsia"/>
          <w:bCs/>
          <w:sz w:val="24"/>
        </w:rPr>
        <w:t>农业农村部谷物品质监督检验测试中心（北京）检测结果，</w:t>
      </w:r>
      <w:r w:rsidRPr="00910BF4">
        <w:rPr>
          <w:rFonts w:ascii="仿宋" w:eastAsia="仿宋" w:hAnsi="仿宋" w:hint="eastAsia"/>
          <w:sz w:val="24"/>
        </w:rPr>
        <w:t>2017年粗蛋白（干基）含量40.59%，粗脂肪（干基）含量19.06%；2018年粗蛋白（干基）含量41.11%，粗脂肪（干基）含量18.60%。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产量表现：</w:t>
      </w:r>
      <w:r w:rsidRPr="00910BF4">
        <w:rPr>
          <w:rFonts w:ascii="仿宋" w:eastAsia="仿宋" w:hAnsi="仿宋" w:hint="eastAsia"/>
          <w:sz w:val="24"/>
        </w:rPr>
        <w:t>2017年区域试验平均亩产169.62千克，较对照品种增产7.76%（极显著）；2018年区域试验平均亩产159.23千克，较对照品种增产6.74%（极显著）。2019年生产试验亩产170.74千克，较对照品种增产9.55%。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栽培技术要点：</w:t>
      </w:r>
      <w:r w:rsidRPr="00910BF4">
        <w:rPr>
          <w:rFonts w:ascii="仿宋" w:eastAsia="仿宋" w:hAnsi="仿宋" w:hint="eastAsia"/>
          <w:color w:val="FF0000"/>
          <w:sz w:val="24"/>
        </w:rPr>
        <w:t xml:space="preserve"> </w:t>
      </w:r>
      <w:r w:rsidRPr="00910BF4">
        <w:rPr>
          <w:rFonts w:ascii="仿宋" w:eastAsia="仿宋" w:hAnsi="仿宋" w:hint="eastAsia"/>
          <w:sz w:val="24"/>
        </w:rPr>
        <w:t>1.6月10日</w:t>
      </w:r>
      <w:r w:rsidR="002E4564">
        <w:rPr>
          <w:rFonts w:ascii="仿宋" w:eastAsia="仿宋" w:hAnsi="仿宋" w:hint="eastAsia"/>
          <w:sz w:val="24"/>
        </w:rPr>
        <w:t>-</w:t>
      </w:r>
      <w:r w:rsidRPr="00910BF4">
        <w:rPr>
          <w:rFonts w:ascii="仿宋" w:eastAsia="仿宋" w:hAnsi="仿宋" w:hint="eastAsia"/>
          <w:sz w:val="24"/>
        </w:rPr>
        <w:t>20日播种，种植密度1.2</w:t>
      </w:r>
      <w:r w:rsidR="002E4564">
        <w:rPr>
          <w:rFonts w:ascii="仿宋" w:eastAsia="仿宋" w:hAnsi="仿宋" w:hint="eastAsia"/>
          <w:sz w:val="24"/>
        </w:rPr>
        <w:t>-</w:t>
      </w:r>
      <w:r w:rsidRPr="00910BF4">
        <w:rPr>
          <w:rFonts w:ascii="仿宋" w:eastAsia="仿宋" w:hAnsi="仿宋" w:hint="eastAsia"/>
          <w:sz w:val="24"/>
        </w:rPr>
        <w:t>1.5万株/亩；2.底肥亩施氮磷钾复合肥10千克，花荚期结合防病防虫叶面喷施微肥；3.遇旱及时灌溉，遇涝及时排水；4.适时中耕除草；5.早防治病虫害。</w:t>
      </w:r>
    </w:p>
    <w:p w:rsidR="002C029C" w:rsidRPr="00910BF4" w:rsidRDefault="002C029C" w:rsidP="002C029C">
      <w:pPr>
        <w:widowControl/>
        <w:ind w:firstLineChars="200" w:firstLine="482"/>
        <w:jc w:val="left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审定意见</w:t>
      </w:r>
      <w:r w:rsidRPr="00910BF4">
        <w:rPr>
          <w:rFonts w:ascii="仿宋" w:eastAsia="仿宋" w:hAnsi="仿宋" w:hint="eastAsia"/>
          <w:sz w:val="24"/>
        </w:rPr>
        <w:t>：</w:t>
      </w:r>
      <w:r w:rsidRPr="00910BF4">
        <w:rPr>
          <w:rFonts w:ascii="仿宋" w:eastAsia="仿宋" w:hAnsi="仿宋" w:cs="宋体" w:hint="eastAsia"/>
          <w:kern w:val="0"/>
          <w:sz w:val="24"/>
        </w:rPr>
        <w:t>符合安徽省大豆品种审定标准，审定通过。</w:t>
      </w:r>
      <w:r w:rsidRPr="00910BF4">
        <w:rPr>
          <w:rFonts w:ascii="仿宋" w:eastAsia="仿宋" w:hAnsi="仿宋" w:hint="eastAsia"/>
          <w:bCs/>
          <w:sz w:val="24"/>
        </w:rPr>
        <w:t>适宜在安徽省沿淮淮北夏大豆区种植，注意对病虫害及时防控。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b/>
          <w:sz w:val="24"/>
        </w:rPr>
      </w:pP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b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审定编号：皖审豆20200004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b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品种名称</w:t>
      </w:r>
      <w:r w:rsidR="007B2212">
        <w:rPr>
          <w:rFonts w:ascii="仿宋" w:eastAsia="仿宋" w:hAnsi="仿宋" w:hint="eastAsia"/>
          <w:b/>
          <w:sz w:val="24"/>
        </w:rPr>
        <w:t>：</w:t>
      </w:r>
      <w:r w:rsidRPr="00910BF4">
        <w:rPr>
          <w:rFonts w:ascii="仿宋" w:eastAsia="仿宋" w:hAnsi="仿宋" w:hint="eastAsia"/>
          <w:b/>
          <w:sz w:val="24"/>
        </w:rPr>
        <w:t xml:space="preserve"> </w:t>
      </w:r>
      <w:proofErr w:type="gramStart"/>
      <w:r w:rsidRPr="00910BF4">
        <w:rPr>
          <w:rFonts w:ascii="仿宋" w:eastAsia="仿宋" w:hAnsi="仿宋" w:hint="eastAsia"/>
          <w:b/>
          <w:sz w:val="24"/>
        </w:rPr>
        <w:t>阜</w:t>
      </w:r>
      <w:proofErr w:type="gramEnd"/>
      <w:r w:rsidRPr="00910BF4">
        <w:rPr>
          <w:rFonts w:ascii="仿宋" w:eastAsia="仿宋" w:hAnsi="仿宋" w:hint="eastAsia"/>
          <w:b/>
          <w:sz w:val="24"/>
        </w:rPr>
        <w:t>豆163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申请者：</w:t>
      </w:r>
      <w:r w:rsidRPr="00910BF4">
        <w:rPr>
          <w:rFonts w:ascii="仿宋" w:eastAsia="仿宋" w:hAnsi="仿宋" w:hint="eastAsia"/>
          <w:sz w:val="24"/>
        </w:rPr>
        <w:t>阜阳市农业科学院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育种者：</w:t>
      </w:r>
      <w:r w:rsidRPr="00910BF4">
        <w:rPr>
          <w:rFonts w:ascii="仿宋" w:eastAsia="仿宋" w:hAnsi="仿宋" w:hint="eastAsia"/>
          <w:sz w:val="24"/>
        </w:rPr>
        <w:t>阜阳市农业科学院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lastRenderedPageBreak/>
        <w:t>品种来源：</w:t>
      </w:r>
      <w:r w:rsidRPr="00910BF4">
        <w:rPr>
          <w:rFonts w:ascii="仿宋" w:eastAsia="仿宋" w:hAnsi="仿宋" w:hint="eastAsia"/>
          <w:sz w:val="24"/>
        </w:rPr>
        <w:t>菏99-6/豫豆18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特征特性：</w:t>
      </w:r>
      <w:r w:rsidRPr="00910BF4">
        <w:rPr>
          <w:rFonts w:ascii="仿宋" w:eastAsia="仿宋" w:hAnsi="仿宋" w:hint="eastAsia"/>
          <w:sz w:val="24"/>
        </w:rPr>
        <w:t>中熟夏大豆品种。有限结荚习性，紫花、灰茸毛，椭圆形叶片。籽粒椭圆、黄色、褐脐。成熟时全落叶，不裂荚，抗倒伏。2017年、2018年两年区域试验结果：平均株高75.1厘米、底荚高度20.2厘米、有效分枝1.6个、单株荚数36.0个、单株粒数80.4粒、百粒重19.1克。全生育期103天左右，比对照品种（中黄13）迟熟3天。国家大豆改良中心（南京）抗性鉴定结果，2017年对大豆花叶病毒流行株系SC3表现抗病（病情指数5）、SC7表现中抗（病情指数24）；2018年对SC3表现抗病（病情指数19）、SC7表现抗病（病情指数1）。</w:t>
      </w:r>
      <w:r w:rsidRPr="00910BF4">
        <w:rPr>
          <w:rFonts w:ascii="仿宋" w:eastAsia="仿宋" w:hAnsi="仿宋" w:hint="eastAsia"/>
          <w:bCs/>
          <w:sz w:val="24"/>
        </w:rPr>
        <w:t>农业农村部谷物品质监督检验测试中心（北京）检测结果，</w:t>
      </w:r>
      <w:r w:rsidRPr="00910BF4">
        <w:rPr>
          <w:rFonts w:ascii="仿宋" w:eastAsia="仿宋" w:hAnsi="仿宋" w:hint="eastAsia"/>
          <w:sz w:val="24"/>
        </w:rPr>
        <w:t>2017年粗蛋白（干基）含量39.83 %，粗脂肪（干基）含量21.24%；2018年粗蛋白（干基）含量41.29%，粗脂肪（干基）含量19.97%。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产量表现：</w:t>
      </w:r>
      <w:r w:rsidRPr="00910BF4">
        <w:rPr>
          <w:rFonts w:ascii="仿宋" w:eastAsia="仿宋" w:hAnsi="仿宋" w:hint="eastAsia"/>
          <w:sz w:val="24"/>
        </w:rPr>
        <w:t>2017年区域试验平均亩产173.11千克，较对照品种增产10.30%（极显著）；2018年区域试验平均亩产159.59千克，较对照品种增产9.15%（极显著）。2019年生产试验亩产180.94千克，较对照品种增产13.13%。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栽培技术要点：</w:t>
      </w:r>
      <w:r w:rsidRPr="00910BF4">
        <w:rPr>
          <w:rFonts w:ascii="仿宋" w:eastAsia="仿宋" w:hAnsi="仿宋" w:hint="eastAsia"/>
          <w:sz w:val="24"/>
        </w:rPr>
        <w:t>1.6月上中旬播种，高肥田密度1.5万株/亩，中肥田1.6</w:t>
      </w:r>
      <w:r w:rsidR="002E4564">
        <w:rPr>
          <w:rFonts w:ascii="仿宋" w:eastAsia="仿宋" w:hAnsi="仿宋" w:hint="eastAsia"/>
          <w:sz w:val="24"/>
        </w:rPr>
        <w:t>-</w:t>
      </w:r>
      <w:r w:rsidRPr="00910BF4">
        <w:rPr>
          <w:rFonts w:ascii="仿宋" w:eastAsia="仿宋" w:hAnsi="仿宋" w:hint="eastAsia"/>
          <w:sz w:val="24"/>
        </w:rPr>
        <w:t>1.8万株/亩；2.肥力差时初花期亩追尿素5</w:t>
      </w:r>
      <w:r w:rsidR="002E4564">
        <w:rPr>
          <w:rFonts w:ascii="仿宋" w:eastAsia="仿宋" w:hAnsi="仿宋" w:hint="eastAsia"/>
          <w:sz w:val="24"/>
        </w:rPr>
        <w:t>-</w:t>
      </w:r>
      <w:r w:rsidRPr="00910BF4">
        <w:rPr>
          <w:rFonts w:ascii="仿宋" w:eastAsia="仿宋" w:hAnsi="仿宋" w:hint="eastAsia"/>
          <w:sz w:val="24"/>
        </w:rPr>
        <w:t>7千克或复合肥7.5</w:t>
      </w:r>
      <w:r w:rsidR="002E4564">
        <w:rPr>
          <w:rFonts w:ascii="仿宋" w:eastAsia="仿宋" w:hAnsi="仿宋" w:hint="eastAsia"/>
          <w:sz w:val="24"/>
        </w:rPr>
        <w:t>-</w:t>
      </w:r>
      <w:r w:rsidRPr="00910BF4">
        <w:rPr>
          <w:rFonts w:ascii="仿宋" w:eastAsia="仿宋" w:hAnsi="仿宋" w:hint="eastAsia"/>
          <w:sz w:val="24"/>
        </w:rPr>
        <w:t>10千克；3.遇旱及时灌溉，花荚期严防受旱，遇涝及时排水；4.可于苗期化学除草或中耕除草；5.苗期注意防治蚜虫，花荚期注意防治卷叶螟、斜纹夜蛾、食心虫、豆荚螟等；6.旺长时要注意喷施助壮素等控旺防倒伏。</w:t>
      </w:r>
    </w:p>
    <w:p w:rsidR="002C029C" w:rsidRPr="00910BF4" w:rsidRDefault="002C029C" w:rsidP="002C029C">
      <w:pPr>
        <w:widowControl/>
        <w:ind w:firstLineChars="200" w:firstLine="482"/>
        <w:jc w:val="left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审定意见</w:t>
      </w:r>
      <w:r w:rsidRPr="00910BF4">
        <w:rPr>
          <w:rFonts w:ascii="仿宋" w:eastAsia="仿宋" w:hAnsi="仿宋" w:hint="eastAsia"/>
          <w:sz w:val="24"/>
        </w:rPr>
        <w:t>：</w:t>
      </w:r>
      <w:r w:rsidRPr="00910BF4">
        <w:rPr>
          <w:rFonts w:ascii="仿宋" w:eastAsia="仿宋" w:hAnsi="仿宋" w:cs="宋体" w:hint="eastAsia"/>
          <w:kern w:val="0"/>
          <w:sz w:val="24"/>
        </w:rPr>
        <w:t>符合安徽省大豆品种审定标准，审定通过。</w:t>
      </w:r>
      <w:r w:rsidRPr="00910BF4">
        <w:rPr>
          <w:rFonts w:ascii="仿宋" w:eastAsia="仿宋" w:hAnsi="仿宋" w:hint="eastAsia"/>
          <w:bCs/>
          <w:sz w:val="24"/>
        </w:rPr>
        <w:t>适宜在安徽省沿淮淮北夏大豆区种植，注意对病虫害及时防控。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b/>
          <w:sz w:val="24"/>
        </w:rPr>
      </w:pP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b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审定编号：皖审豆20200005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b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品种名称</w:t>
      </w:r>
      <w:r w:rsidR="007B2212">
        <w:rPr>
          <w:rFonts w:ascii="仿宋" w:eastAsia="仿宋" w:hAnsi="仿宋" w:hint="eastAsia"/>
          <w:b/>
          <w:sz w:val="24"/>
        </w:rPr>
        <w:t>：</w:t>
      </w:r>
      <w:r w:rsidRPr="00910BF4">
        <w:rPr>
          <w:rFonts w:ascii="仿宋" w:eastAsia="仿宋" w:hAnsi="仿宋" w:hint="eastAsia"/>
          <w:b/>
          <w:sz w:val="24"/>
        </w:rPr>
        <w:t xml:space="preserve"> </w:t>
      </w:r>
      <w:proofErr w:type="gramStart"/>
      <w:r w:rsidRPr="00910BF4">
        <w:rPr>
          <w:rFonts w:ascii="仿宋" w:eastAsia="仿宋" w:hAnsi="仿宋" w:hint="eastAsia"/>
          <w:b/>
          <w:sz w:val="24"/>
        </w:rPr>
        <w:t>皖豆</w:t>
      </w:r>
      <w:proofErr w:type="gramEnd"/>
      <w:r w:rsidRPr="00910BF4">
        <w:rPr>
          <w:rFonts w:ascii="仿宋" w:eastAsia="仿宋" w:hAnsi="仿宋" w:hint="eastAsia"/>
          <w:b/>
          <w:sz w:val="24"/>
        </w:rPr>
        <w:t>52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申请者：</w:t>
      </w:r>
      <w:r w:rsidRPr="00910BF4">
        <w:rPr>
          <w:rFonts w:ascii="仿宋" w:eastAsia="仿宋" w:hAnsi="仿宋" w:hint="eastAsia"/>
          <w:sz w:val="24"/>
        </w:rPr>
        <w:t>安徽省农业科学院作物研究所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育种者：</w:t>
      </w:r>
      <w:r w:rsidRPr="00910BF4">
        <w:rPr>
          <w:rFonts w:ascii="仿宋" w:eastAsia="仿宋" w:hAnsi="仿宋" w:hint="eastAsia"/>
          <w:sz w:val="24"/>
        </w:rPr>
        <w:t>安徽省农业科学院作物研究所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品种来源：</w:t>
      </w:r>
      <w:r w:rsidRPr="00910BF4">
        <w:rPr>
          <w:rFonts w:ascii="仿宋" w:eastAsia="仿宋" w:hAnsi="仿宋" w:hint="eastAsia"/>
          <w:sz w:val="24"/>
        </w:rPr>
        <w:t>合豆3号//（合豆3号/桂春豆1号）F1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特征特性</w:t>
      </w:r>
      <w:r w:rsidRPr="00910BF4">
        <w:rPr>
          <w:rFonts w:ascii="仿宋" w:eastAsia="仿宋" w:hAnsi="仿宋" w:hint="eastAsia"/>
          <w:sz w:val="24"/>
        </w:rPr>
        <w:t>：中熟夏大豆品种。有限结荚习性，紫花、棕茸毛，椭圆形叶片。籽粒椭圆、黄色、褐脐。成熟时全落叶，不裂荚，较抗倒伏。2017年、2018年</w:t>
      </w:r>
      <w:r w:rsidRPr="00910BF4">
        <w:rPr>
          <w:rFonts w:ascii="仿宋" w:eastAsia="仿宋" w:hAnsi="仿宋" w:hint="eastAsia"/>
          <w:sz w:val="24"/>
        </w:rPr>
        <w:lastRenderedPageBreak/>
        <w:t>两年区域试验结果：平均株高78.4厘米、底荚高度18.0厘米、有效分枝2.3个、单株荚数33.6个、单株粒数76.4粒、百粒重21.3克。全生育期103天左右，比对照品种（中黄13）迟熟3天。国家大豆改良中心（南京）抗性鉴定结果，2017年对大豆花叶病毒流行株系SC3表现中感（病情指数44）、SC7表现中感（病情指数44）；2018年对SC3表现抗病（病情指数11）、SC7表现中感（病情指数50）。</w:t>
      </w:r>
      <w:r w:rsidRPr="00910BF4">
        <w:rPr>
          <w:rFonts w:ascii="仿宋" w:eastAsia="仿宋" w:hAnsi="仿宋" w:hint="eastAsia"/>
          <w:bCs/>
          <w:sz w:val="24"/>
        </w:rPr>
        <w:t>农业农村部谷物品质监督检验测试中心（北京）检测结果，</w:t>
      </w:r>
      <w:r w:rsidRPr="00910BF4">
        <w:rPr>
          <w:rFonts w:ascii="仿宋" w:eastAsia="仿宋" w:hAnsi="仿宋" w:hint="eastAsia"/>
          <w:sz w:val="24"/>
        </w:rPr>
        <w:t>2017年粗蛋白（干基）含量40.15%，粗脂肪（干基）含量20.53%；2018年粗蛋白（干基）含量41.07%，粗脂肪（干基）含量19.74%。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产量表现：</w:t>
      </w:r>
      <w:r w:rsidRPr="00910BF4">
        <w:rPr>
          <w:rFonts w:ascii="仿宋" w:eastAsia="仿宋" w:hAnsi="仿宋" w:hint="eastAsia"/>
          <w:sz w:val="24"/>
        </w:rPr>
        <w:t>2017年区域试验平均亩产163.81千克，较对照品种增产4.37%（极显著）；2018年区域试验平均亩产163.81千克，较对照品种增产9.40%（极显著）。2019年生产试验平均亩产175.88千克，较对照品种增产9.97%。</w:t>
      </w:r>
    </w:p>
    <w:p w:rsidR="002C029C" w:rsidRPr="00910BF4" w:rsidRDefault="002C029C" w:rsidP="002C029C">
      <w:pPr>
        <w:ind w:firstLineChars="195" w:firstLine="470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栽培技术要点：</w:t>
      </w:r>
      <w:r w:rsidRPr="00910BF4">
        <w:rPr>
          <w:rFonts w:ascii="仿宋" w:eastAsia="仿宋" w:hAnsi="仿宋" w:hint="eastAsia"/>
          <w:sz w:val="24"/>
        </w:rPr>
        <w:t>1.适播期6月上中旬；2.高肥力地块1.3万株/亩，中肥力地块1.5万株/亩，低肥力地块1.8万株/亩；3.亩施15</w:t>
      </w:r>
      <w:r w:rsidR="002E4564">
        <w:rPr>
          <w:rFonts w:ascii="仿宋" w:eastAsia="仿宋" w:hAnsi="仿宋" w:hint="eastAsia"/>
          <w:sz w:val="24"/>
        </w:rPr>
        <w:t>-</w:t>
      </w:r>
      <w:r w:rsidRPr="00910BF4">
        <w:rPr>
          <w:rFonts w:ascii="仿宋" w:eastAsia="仿宋" w:hAnsi="仿宋" w:hint="eastAsia"/>
          <w:sz w:val="24"/>
        </w:rPr>
        <w:t>25千克氮磷钾复合肥作底肥；4.苗期、花荚期和鼓粒期遇干旱要及时灌水；5.加强田间管理，适时防治病虫草害；6.苗期遇涝灾要及时清沟沥水，初花期旺长喷施缩节胺防倒伏，结荚鼓粒期喷施磷酸二氢钾等叶面肥防早衰。</w:t>
      </w:r>
    </w:p>
    <w:p w:rsidR="002C029C" w:rsidRPr="00910BF4" w:rsidRDefault="002C029C" w:rsidP="002C029C">
      <w:pPr>
        <w:widowControl/>
        <w:ind w:firstLineChars="200" w:firstLine="482"/>
        <w:jc w:val="left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审定意见</w:t>
      </w:r>
      <w:r w:rsidRPr="00910BF4">
        <w:rPr>
          <w:rFonts w:ascii="仿宋" w:eastAsia="仿宋" w:hAnsi="仿宋" w:hint="eastAsia"/>
          <w:sz w:val="24"/>
        </w:rPr>
        <w:t>：</w:t>
      </w:r>
      <w:r w:rsidRPr="00910BF4">
        <w:rPr>
          <w:rFonts w:ascii="仿宋" w:eastAsia="仿宋" w:hAnsi="仿宋" w:cs="宋体" w:hint="eastAsia"/>
          <w:kern w:val="0"/>
          <w:sz w:val="24"/>
        </w:rPr>
        <w:t>符合安徽省大豆品种审定标准，审定通过。</w:t>
      </w:r>
      <w:r w:rsidRPr="00910BF4">
        <w:rPr>
          <w:rFonts w:ascii="仿宋" w:eastAsia="仿宋" w:hAnsi="仿宋" w:hint="eastAsia"/>
          <w:bCs/>
          <w:sz w:val="24"/>
        </w:rPr>
        <w:t>适宜在安徽省沿淮淮北夏大豆区种植，注意对病虫害及时防控。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b/>
          <w:sz w:val="24"/>
        </w:rPr>
      </w:pP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b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审定编号：皖审豆20200006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b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品种名称</w:t>
      </w:r>
      <w:r w:rsidR="007B2212">
        <w:rPr>
          <w:rFonts w:ascii="仿宋" w:eastAsia="仿宋" w:hAnsi="仿宋" w:hint="eastAsia"/>
          <w:b/>
          <w:sz w:val="24"/>
        </w:rPr>
        <w:t>：</w:t>
      </w:r>
      <w:proofErr w:type="gramStart"/>
      <w:r w:rsidRPr="00910BF4">
        <w:rPr>
          <w:rFonts w:ascii="仿宋" w:eastAsia="仿宋" w:hAnsi="仿宋" w:hint="eastAsia"/>
          <w:b/>
          <w:sz w:val="24"/>
        </w:rPr>
        <w:t>阜</w:t>
      </w:r>
      <w:proofErr w:type="gramEnd"/>
      <w:r w:rsidRPr="00910BF4">
        <w:rPr>
          <w:rFonts w:ascii="仿宋" w:eastAsia="仿宋" w:hAnsi="仿宋" w:hint="eastAsia"/>
          <w:b/>
          <w:sz w:val="24"/>
        </w:rPr>
        <w:t>豆123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申请者：</w:t>
      </w:r>
      <w:r w:rsidRPr="00910BF4">
        <w:rPr>
          <w:rFonts w:ascii="仿宋" w:eastAsia="仿宋" w:hAnsi="仿宋" w:hint="eastAsia"/>
          <w:sz w:val="24"/>
        </w:rPr>
        <w:t>阜阳市农业科学院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育种者：</w:t>
      </w:r>
      <w:r w:rsidRPr="00910BF4">
        <w:rPr>
          <w:rFonts w:ascii="仿宋" w:eastAsia="仿宋" w:hAnsi="仿宋" w:hint="eastAsia"/>
          <w:sz w:val="24"/>
        </w:rPr>
        <w:t>阜阳市农业科学院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品种来源：</w:t>
      </w:r>
      <w:r w:rsidRPr="00910BF4">
        <w:rPr>
          <w:rFonts w:ascii="仿宋" w:eastAsia="仿宋" w:hAnsi="仿宋" w:hint="eastAsia"/>
          <w:sz w:val="24"/>
        </w:rPr>
        <w:t>阜CMS5</w:t>
      </w:r>
      <w:r w:rsidR="00BD181D">
        <w:rPr>
          <w:rFonts w:ascii="仿宋" w:eastAsia="仿宋" w:hAnsi="仿宋" w:hint="eastAsia"/>
          <w:sz w:val="24"/>
        </w:rPr>
        <w:t>A×</w:t>
      </w:r>
      <w:r w:rsidRPr="00910BF4">
        <w:rPr>
          <w:rFonts w:ascii="仿宋" w:eastAsia="仿宋" w:hAnsi="仿宋" w:hint="eastAsia"/>
          <w:sz w:val="24"/>
        </w:rPr>
        <w:t>阜恢5号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特征特性：</w:t>
      </w:r>
      <w:r w:rsidRPr="00910BF4">
        <w:rPr>
          <w:rFonts w:ascii="仿宋" w:eastAsia="仿宋" w:hAnsi="仿宋" w:hint="eastAsia"/>
          <w:sz w:val="24"/>
        </w:rPr>
        <w:t>中熟杂交夏大豆品种。有限结荚习性，紫花、灰茸毛，椭圆形叶片。籽粒椭圆、黄色、褐脐。成熟时全落叶，不裂荚，抗倒伏性。2017年、2018年两年区域试验结果：平均株高75.4厘米、底荚高度21.3厘米、有效分枝2.0个、单株荚数27.8个、单株粒数60.2粒、百粒重23.7克。全生育期105天左右，比对照品种（中黄13）迟熟6天。国家大豆改良中心（南京）抗性鉴定结</w:t>
      </w:r>
      <w:r w:rsidRPr="00910BF4">
        <w:rPr>
          <w:rFonts w:ascii="仿宋" w:eastAsia="仿宋" w:hAnsi="仿宋" w:hint="eastAsia"/>
          <w:sz w:val="24"/>
        </w:rPr>
        <w:lastRenderedPageBreak/>
        <w:t>果，2017年对大豆花叶病毒流行株系SC3表现中感（病情指数42）、SC7表现中抗（病情指数22）；2018年对SC3表现中抗（病情指数33）、SC7表现中抗（病情指数21）。</w:t>
      </w:r>
      <w:r w:rsidRPr="00910BF4">
        <w:rPr>
          <w:rFonts w:ascii="仿宋" w:eastAsia="仿宋" w:hAnsi="仿宋" w:hint="eastAsia"/>
          <w:bCs/>
          <w:sz w:val="24"/>
        </w:rPr>
        <w:t>农业农村部谷物品质监督检验测试中心（北京）检测结果，</w:t>
      </w:r>
      <w:r w:rsidRPr="00910BF4">
        <w:rPr>
          <w:rFonts w:ascii="仿宋" w:eastAsia="仿宋" w:hAnsi="仿宋" w:hint="eastAsia"/>
          <w:sz w:val="24"/>
        </w:rPr>
        <w:t>2017年粗蛋白（干基）含量43.56 %，粗脂肪（干基）含量18.99%；2018年粗蛋白（干基）含量44.96%，粗脂肪（干基）含量18.15%。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产量表现：</w:t>
      </w:r>
      <w:r w:rsidRPr="00910BF4">
        <w:rPr>
          <w:rFonts w:ascii="仿宋" w:eastAsia="仿宋" w:hAnsi="仿宋" w:hint="eastAsia"/>
          <w:sz w:val="24"/>
        </w:rPr>
        <w:t>2017年区域试验平均亩产166.74千克，较对照品种增产5.93%（极显著）；2018年区域试验平均亩产159.77千克，较对照品种增产6.70%（极显著）。2019年生产试验亩产163.50千克，较对照品种增产4.91%。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栽培技术要点：</w:t>
      </w:r>
      <w:r w:rsidRPr="00910BF4">
        <w:rPr>
          <w:rFonts w:ascii="仿宋" w:eastAsia="仿宋" w:hAnsi="仿宋" w:hint="eastAsia"/>
          <w:sz w:val="24"/>
        </w:rPr>
        <w:t>1.适播期为6月上中旬；2.播量（密度）宜亩留苗1.0</w:t>
      </w:r>
      <w:r w:rsidR="002E4564">
        <w:rPr>
          <w:rFonts w:ascii="仿宋" w:eastAsia="仿宋" w:hAnsi="仿宋" w:hint="eastAsia"/>
          <w:sz w:val="24"/>
        </w:rPr>
        <w:t>-</w:t>
      </w:r>
      <w:r w:rsidRPr="00910BF4">
        <w:rPr>
          <w:rFonts w:ascii="仿宋" w:eastAsia="仿宋" w:hAnsi="仿宋" w:hint="eastAsia"/>
          <w:sz w:val="24"/>
        </w:rPr>
        <w:t>1.2万株；每亩施底肥三元复合肥15千克；3.苗期注意排水防渍害，花荚期遇旱及时浇水；4.2</w:t>
      </w:r>
      <w:r w:rsidR="002E4564">
        <w:rPr>
          <w:rFonts w:ascii="仿宋" w:eastAsia="仿宋" w:hAnsi="仿宋" w:hint="eastAsia"/>
          <w:sz w:val="24"/>
        </w:rPr>
        <w:t>-</w:t>
      </w:r>
      <w:r w:rsidRPr="00910BF4">
        <w:rPr>
          <w:rFonts w:ascii="仿宋" w:eastAsia="仿宋" w:hAnsi="仿宋" w:hint="eastAsia"/>
          <w:sz w:val="24"/>
        </w:rPr>
        <w:t>3片复叶时喷施大豆专用除草剂，或封行前人工锄地1</w:t>
      </w:r>
      <w:r w:rsidR="002E4564">
        <w:rPr>
          <w:rFonts w:ascii="仿宋" w:eastAsia="仿宋" w:hAnsi="仿宋" w:hint="eastAsia"/>
          <w:sz w:val="24"/>
        </w:rPr>
        <w:t>-</w:t>
      </w:r>
      <w:r w:rsidRPr="00910BF4">
        <w:rPr>
          <w:rFonts w:ascii="仿宋" w:eastAsia="仿宋" w:hAnsi="仿宋" w:hint="eastAsia"/>
          <w:sz w:val="24"/>
        </w:rPr>
        <w:t>2遍；5.花荚期注意防治卷叶螟、食心虫、斜纹夜蛾等虫害；6.花荚前期喷施矮壮素1</w:t>
      </w:r>
      <w:r w:rsidR="002E4564">
        <w:rPr>
          <w:rFonts w:ascii="仿宋" w:eastAsia="仿宋" w:hAnsi="仿宋" w:hint="eastAsia"/>
          <w:sz w:val="24"/>
        </w:rPr>
        <w:t>-</w:t>
      </w:r>
      <w:r w:rsidRPr="00910BF4">
        <w:rPr>
          <w:rFonts w:ascii="仿宋" w:eastAsia="仿宋" w:hAnsi="仿宋" w:hint="eastAsia"/>
          <w:sz w:val="24"/>
        </w:rPr>
        <w:t>2次，鼓粒期喷施杀菌剂1</w:t>
      </w:r>
      <w:r w:rsidR="002E4564">
        <w:rPr>
          <w:rFonts w:ascii="仿宋" w:eastAsia="仿宋" w:hAnsi="仿宋" w:hint="eastAsia"/>
          <w:sz w:val="24"/>
        </w:rPr>
        <w:t>-</w:t>
      </w:r>
      <w:r w:rsidRPr="00910BF4">
        <w:rPr>
          <w:rFonts w:ascii="仿宋" w:eastAsia="仿宋" w:hAnsi="仿宋" w:hint="eastAsia"/>
          <w:sz w:val="24"/>
        </w:rPr>
        <w:t>2次。</w:t>
      </w:r>
    </w:p>
    <w:p w:rsidR="002C029C" w:rsidRPr="00910BF4" w:rsidRDefault="002C029C" w:rsidP="002C029C">
      <w:pPr>
        <w:widowControl/>
        <w:ind w:firstLineChars="200" w:firstLine="482"/>
        <w:jc w:val="left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审定意见</w:t>
      </w:r>
      <w:r w:rsidRPr="00910BF4">
        <w:rPr>
          <w:rFonts w:ascii="仿宋" w:eastAsia="仿宋" w:hAnsi="仿宋" w:hint="eastAsia"/>
          <w:sz w:val="24"/>
        </w:rPr>
        <w:t>：</w:t>
      </w:r>
      <w:r w:rsidRPr="00910BF4">
        <w:rPr>
          <w:rFonts w:ascii="仿宋" w:eastAsia="仿宋" w:hAnsi="仿宋" w:cs="宋体" w:hint="eastAsia"/>
          <w:kern w:val="0"/>
          <w:sz w:val="24"/>
        </w:rPr>
        <w:t>符合安徽省大豆品种审定标准，审定通过。</w:t>
      </w:r>
      <w:r w:rsidRPr="00910BF4">
        <w:rPr>
          <w:rFonts w:ascii="仿宋" w:eastAsia="仿宋" w:hAnsi="仿宋" w:hint="eastAsia"/>
          <w:bCs/>
          <w:sz w:val="24"/>
        </w:rPr>
        <w:t>适宜在安徽省沿淮淮北夏大豆区种植，注意对病虫害及时防控。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b/>
          <w:sz w:val="24"/>
        </w:rPr>
      </w:pP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b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审定编号：皖审豆20200007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b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品种名称</w:t>
      </w:r>
      <w:r w:rsidR="007B2212">
        <w:rPr>
          <w:rFonts w:ascii="仿宋" w:eastAsia="仿宋" w:hAnsi="仿宋" w:hint="eastAsia"/>
          <w:b/>
          <w:sz w:val="24"/>
        </w:rPr>
        <w:t>：</w:t>
      </w:r>
      <w:r w:rsidRPr="00910BF4">
        <w:rPr>
          <w:rFonts w:ascii="仿宋" w:eastAsia="仿宋" w:hAnsi="仿宋" w:hint="eastAsia"/>
          <w:b/>
          <w:sz w:val="24"/>
        </w:rPr>
        <w:t xml:space="preserve"> </w:t>
      </w:r>
      <w:proofErr w:type="gramStart"/>
      <w:r w:rsidRPr="00910BF4">
        <w:rPr>
          <w:rFonts w:ascii="仿宋" w:eastAsia="仿宋" w:hAnsi="仿宋" w:hint="eastAsia"/>
          <w:b/>
          <w:sz w:val="24"/>
        </w:rPr>
        <w:t>皖豆</w:t>
      </w:r>
      <w:proofErr w:type="gramEnd"/>
      <w:r w:rsidRPr="00910BF4">
        <w:rPr>
          <w:rFonts w:ascii="仿宋" w:eastAsia="仿宋" w:hAnsi="仿宋" w:hint="eastAsia"/>
          <w:b/>
          <w:sz w:val="24"/>
        </w:rPr>
        <w:t>22467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申请者：</w:t>
      </w:r>
      <w:r w:rsidRPr="00910BF4">
        <w:rPr>
          <w:rFonts w:ascii="仿宋" w:eastAsia="仿宋" w:hAnsi="仿宋" w:hint="eastAsia"/>
          <w:sz w:val="24"/>
        </w:rPr>
        <w:t>安徽省农业科学院作物研究所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育种者：</w:t>
      </w:r>
      <w:r w:rsidRPr="00910BF4">
        <w:rPr>
          <w:rFonts w:ascii="仿宋" w:eastAsia="仿宋" w:hAnsi="仿宋" w:hint="eastAsia"/>
          <w:sz w:val="24"/>
        </w:rPr>
        <w:t>安徽省农业科学院作物研究所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品种来源</w:t>
      </w:r>
      <w:r w:rsidRPr="00910BF4">
        <w:rPr>
          <w:rFonts w:ascii="仿宋" w:eastAsia="仿宋" w:hAnsi="仿宋" w:hint="eastAsia"/>
          <w:sz w:val="24"/>
        </w:rPr>
        <w:t>：菏96-8/淮03-18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特征特性</w:t>
      </w:r>
      <w:r w:rsidRPr="00910BF4">
        <w:rPr>
          <w:rFonts w:ascii="仿宋" w:eastAsia="仿宋" w:hAnsi="仿宋" w:hint="eastAsia"/>
          <w:sz w:val="24"/>
        </w:rPr>
        <w:t>：中熟夏大豆品种。有限结荚习性，白花、灰茸毛，椭圆形叶片。籽粒椭圆、黄色、褐脐。成熟时全落叶，不裂荚，抗倒伏。2017年、2018年两年区域试验结果：平均株高89.7厘米、底荚高度22.3厘米、有效分枝1.0个、单株荚数30.7个、单株粒数68.3粒、百粒重18.5克。全生育期102天左右，比对照品种（中黄13）迟熟2天。国家大豆改良中心(南京)抗性鉴定结果，2017年对大豆花叶病毒流行株系SC3表现抗病（病情指数3）、SC7表现抗病（病情指数1）；2018年对SC3表现中抗（病情指数29）、SC7表现中抗（病情指数28）。</w:t>
      </w:r>
      <w:r w:rsidRPr="00910BF4">
        <w:rPr>
          <w:rFonts w:ascii="仿宋" w:eastAsia="仿宋" w:hAnsi="仿宋" w:hint="eastAsia"/>
          <w:bCs/>
          <w:sz w:val="24"/>
        </w:rPr>
        <w:t>农业农村部谷物品质监督检验测试中心（北京）检测结果，</w:t>
      </w:r>
      <w:r w:rsidRPr="00910BF4">
        <w:rPr>
          <w:rFonts w:ascii="仿宋" w:eastAsia="仿宋" w:hAnsi="仿宋" w:hint="eastAsia"/>
          <w:sz w:val="24"/>
        </w:rPr>
        <w:t>2017年粗蛋白（干</w:t>
      </w:r>
      <w:r w:rsidRPr="00910BF4">
        <w:rPr>
          <w:rFonts w:ascii="仿宋" w:eastAsia="仿宋" w:hAnsi="仿宋" w:hint="eastAsia"/>
          <w:sz w:val="24"/>
        </w:rPr>
        <w:lastRenderedPageBreak/>
        <w:t>基）含量37.76%，粗脂肪（干基）含量22.05%；2018年粗蛋白（干基）含量38.95%，粗脂肪（干基）含量20.83%。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产量表现</w:t>
      </w:r>
      <w:r w:rsidRPr="00910BF4">
        <w:rPr>
          <w:rFonts w:ascii="仿宋" w:eastAsia="仿宋" w:hAnsi="仿宋" w:hint="eastAsia"/>
          <w:sz w:val="24"/>
        </w:rPr>
        <w:t>：2017年区域试验平均亩产157.14千克，较对照品种增产0.12%（不显著）；2018年区域试验平均亩产152.29千克，较对照品种增产4.15%（极显著）。2019年生产试验平均亩产172.50千克，较对照品种增产6.85%。</w:t>
      </w:r>
    </w:p>
    <w:p w:rsidR="002C029C" w:rsidRPr="00910BF4" w:rsidRDefault="002C029C" w:rsidP="002C029C">
      <w:pPr>
        <w:ind w:firstLineChars="195" w:firstLine="470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栽培技术要点</w:t>
      </w:r>
      <w:r w:rsidRPr="00910BF4">
        <w:rPr>
          <w:rFonts w:ascii="仿宋" w:eastAsia="仿宋" w:hAnsi="仿宋" w:hint="eastAsia"/>
          <w:sz w:val="24"/>
        </w:rPr>
        <w:t>：1.适播期6月10</w:t>
      </w:r>
      <w:r w:rsidR="002E4564">
        <w:rPr>
          <w:rFonts w:ascii="仿宋" w:eastAsia="仿宋" w:hAnsi="仿宋" w:hint="eastAsia"/>
          <w:sz w:val="24"/>
        </w:rPr>
        <w:t>-</w:t>
      </w:r>
      <w:r w:rsidRPr="00910BF4">
        <w:rPr>
          <w:rFonts w:ascii="仿宋" w:eastAsia="仿宋" w:hAnsi="仿宋" w:hint="eastAsia"/>
          <w:sz w:val="24"/>
        </w:rPr>
        <w:t>25日；2.每亩播种量5</w:t>
      </w:r>
      <w:r w:rsidR="002E4564">
        <w:rPr>
          <w:rFonts w:ascii="仿宋" w:eastAsia="仿宋" w:hAnsi="仿宋" w:hint="eastAsia"/>
          <w:sz w:val="24"/>
        </w:rPr>
        <w:t>-</w:t>
      </w:r>
      <w:r w:rsidRPr="00910BF4">
        <w:rPr>
          <w:rFonts w:ascii="仿宋" w:eastAsia="仿宋" w:hAnsi="仿宋" w:hint="eastAsia"/>
          <w:sz w:val="24"/>
        </w:rPr>
        <w:t>6千克，种植密度控制在1.5</w:t>
      </w:r>
      <w:r w:rsidR="002E4564">
        <w:rPr>
          <w:rFonts w:ascii="仿宋" w:eastAsia="仿宋" w:hAnsi="仿宋" w:hint="eastAsia"/>
          <w:sz w:val="24"/>
        </w:rPr>
        <w:t>-</w:t>
      </w:r>
      <w:r w:rsidRPr="00910BF4">
        <w:rPr>
          <w:rFonts w:ascii="仿宋" w:eastAsia="仿宋" w:hAnsi="仿宋" w:hint="eastAsia"/>
          <w:sz w:val="24"/>
        </w:rPr>
        <w:t>1.8万株/亩；3.播种时亩施20</w:t>
      </w:r>
      <w:r w:rsidR="002E4564">
        <w:rPr>
          <w:rFonts w:ascii="仿宋" w:eastAsia="仿宋" w:hAnsi="仿宋" w:hint="eastAsia"/>
          <w:sz w:val="24"/>
        </w:rPr>
        <w:t>-</w:t>
      </w:r>
      <w:r w:rsidRPr="00910BF4">
        <w:rPr>
          <w:rFonts w:ascii="仿宋" w:eastAsia="仿宋" w:hAnsi="仿宋" w:hint="eastAsia"/>
          <w:sz w:val="24"/>
        </w:rPr>
        <w:t>30千克氮磷钾复合肥，花荚期增施磷肥或叶面肥，保花促荚；4.加强田间管理，适时防治病虫草害。</w:t>
      </w:r>
    </w:p>
    <w:p w:rsidR="002C029C" w:rsidRPr="00910BF4" w:rsidRDefault="002C029C" w:rsidP="002C029C">
      <w:pPr>
        <w:widowControl/>
        <w:ind w:firstLineChars="200" w:firstLine="482"/>
        <w:jc w:val="left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审定意见</w:t>
      </w:r>
      <w:r w:rsidRPr="00910BF4">
        <w:rPr>
          <w:rFonts w:ascii="仿宋" w:eastAsia="仿宋" w:hAnsi="仿宋" w:hint="eastAsia"/>
          <w:sz w:val="24"/>
        </w:rPr>
        <w:t>：</w:t>
      </w:r>
      <w:r w:rsidRPr="00910BF4">
        <w:rPr>
          <w:rFonts w:ascii="仿宋" w:eastAsia="仿宋" w:hAnsi="仿宋" w:cs="宋体" w:hint="eastAsia"/>
          <w:kern w:val="0"/>
          <w:sz w:val="24"/>
        </w:rPr>
        <w:t>符合安徽省大豆品种审定标准，审定通过。</w:t>
      </w:r>
      <w:r w:rsidRPr="00910BF4">
        <w:rPr>
          <w:rFonts w:ascii="仿宋" w:eastAsia="仿宋" w:hAnsi="仿宋" w:hint="eastAsia"/>
          <w:bCs/>
          <w:sz w:val="24"/>
        </w:rPr>
        <w:t>适宜在安徽省沿淮淮北夏大豆区种植，注意对病虫害及时防控。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b/>
          <w:sz w:val="24"/>
        </w:rPr>
      </w:pP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b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审定编号：皖审豆20200008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b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品种名称</w:t>
      </w:r>
      <w:r w:rsidR="007B2212">
        <w:rPr>
          <w:rFonts w:ascii="仿宋" w:eastAsia="仿宋" w:hAnsi="仿宋" w:hint="eastAsia"/>
          <w:b/>
          <w:sz w:val="24"/>
        </w:rPr>
        <w:t>：</w:t>
      </w:r>
      <w:r w:rsidRPr="00910BF4">
        <w:rPr>
          <w:rFonts w:ascii="仿宋" w:eastAsia="仿宋" w:hAnsi="仿宋" w:hint="eastAsia"/>
          <w:b/>
          <w:sz w:val="24"/>
        </w:rPr>
        <w:t>中</w:t>
      </w:r>
      <w:proofErr w:type="gramStart"/>
      <w:r w:rsidRPr="00910BF4">
        <w:rPr>
          <w:rFonts w:ascii="仿宋" w:eastAsia="仿宋" w:hAnsi="仿宋" w:hint="eastAsia"/>
          <w:b/>
          <w:sz w:val="24"/>
        </w:rPr>
        <w:t>涡</w:t>
      </w:r>
      <w:proofErr w:type="gramEnd"/>
      <w:r w:rsidRPr="00910BF4">
        <w:rPr>
          <w:rFonts w:ascii="仿宋" w:eastAsia="仿宋" w:hAnsi="仿宋" w:hint="eastAsia"/>
          <w:b/>
          <w:sz w:val="24"/>
        </w:rPr>
        <w:t>18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申请者：</w:t>
      </w:r>
      <w:r w:rsidRPr="00910BF4">
        <w:rPr>
          <w:rFonts w:ascii="仿宋" w:eastAsia="仿宋" w:hAnsi="仿宋" w:hint="eastAsia"/>
          <w:sz w:val="24"/>
        </w:rPr>
        <w:t>安徽省同丰种业有限公司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育种者：</w:t>
      </w:r>
      <w:r w:rsidRPr="00910BF4">
        <w:rPr>
          <w:rFonts w:ascii="仿宋" w:eastAsia="仿宋" w:hAnsi="仿宋" w:hint="eastAsia"/>
          <w:sz w:val="24"/>
        </w:rPr>
        <w:t>安徽省同丰种业有限公司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b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品种来源：</w:t>
      </w:r>
      <w:r w:rsidRPr="00910BF4">
        <w:rPr>
          <w:rFonts w:ascii="仿宋" w:eastAsia="仿宋" w:hAnsi="仿宋" w:hint="eastAsia"/>
          <w:sz w:val="24"/>
        </w:rPr>
        <w:t>中黄19/徐豆14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特征特性：</w:t>
      </w:r>
      <w:r w:rsidRPr="00910BF4">
        <w:rPr>
          <w:rFonts w:ascii="仿宋" w:eastAsia="仿宋" w:hAnsi="仿宋" w:hint="eastAsia"/>
          <w:sz w:val="24"/>
        </w:rPr>
        <w:t>中熟夏大豆品种。有限结荚习性，紫花、灰茸毛，椭圆形叶片。籽粒椭圆、黄色、褐脐。成熟时全落叶，不裂荚，抗倒伏。2017年、2018年两年区域试验结果：平均株高73.3厘米、底荚高度18.7厘米、有效分枝1.7个、单株荚数33.3个、单株粒数79.7粒、百粒重19.5克。全生育期102天左右，比对照品种（中黄13）迟熟3天。国家大豆改良中心（南京）抗性鉴定结果，2017年对大豆花叶病毒流行株系SC3表现中抗（病情指数33）、SC7表现中感（病情指数38）；2018年对SC3表现中感（病情指数38）、SC7表现中感（病情指数43）。</w:t>
      </w:r>
      <w:r w:rsidRPr="00910BF4">
        <w:rPr>
          <w:rFonts w:ascii="仿宋" w:eastAsia="仿宋" w:hAnsi="仿宋" w:hint="eastAsia"/>
          <w:bCs/>
          <w:sz w:val="24"/>
        </w:rPr>
        <w:t>农业农村部谷物品质监督检验测试中心（北京）检测结果，</w:t>
      </w:r>
      <w:r w:rsidRPr="00910BF4">
        <w:rPr>
          <w:rFonts w:ascii="仿宋" w:eastAsia="仿宋" w:hAnsi="仿宋" w:hint="eastAsia"/>
          <w:sz w:val="24"/>
        </w:rPr>
        <w:t>2017年粗蛋白（干基）含量40.07 %，粗脂肪（干基）含量22.52%；2018年粗蛋白（干基）含量40.65%，粗脂肪（干基）含量22.24%。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产量表现：</w:t>
      </w:r>
      <w:r w:rsidRPr="00910BF4">
        <w:rPr>
          <w:rFonts w:ascii="仿宋" w:eastAsia="仿宋" w:hAnsi="仿宋" w:hint="eastAsia"/>
          <w:sz w:val="24"/>
        </w:rPr>
        <w:t>2017年区域试验平均亩产167.96千克，较对照品种增产6.70%（极显著）；2018年区域试验平均亩产171.40千克，较对照品种增产14.89%（极显著）。2019年生产试验亩产176.18千克，较对照品种增产9.13%。</w:t>
      </w:r>
    </w:p>
    <w:p w:rsidR="002C029C" w:rsidRPr="00910BF4" w:rsidRDefault="002C029C" w:rsidP="002C029C">
      <w:pPr>
        <w:ind w:firstLineChars="195" w:firstLine="470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lastRenderedPageBreak/>
        <w:t>栽培技术要点：</w:t>
      </w:r>
      <w:r w:rsidRPr="00910BF4">
        <w:rPr>
          <w:rFonts w:ascii="仿宋" w:eastAsia="仿宋" w:hAnsi="仿宋" w:hint="eastAsia"/>
          <w:sz w:val="24"/>
        </w:rPr>
        <w:t>1.6月上中旬播种，种植密度1.2</w:t>
      </w:r>
      <w:r w:rsidR="002E4564">
        <w:rPr>
          <w:rFonts w:ascii="仿宋" w:eastAsia="仿宋" w:hAnsi="仿宋" w:hint="eastAsia"/>
          <w:sz w:val="24"/>
        </w:rPr>
        <w:t>-</w:t>
      </w:r>
      <w:r w:rsidRPr="00910BF4">
        <w:rPr>
          <w:rFonts w:ascii="仿宋" w:eastAsia="仿宋" w:hAnsi="仿宋" w:hint="eastAsia"/>
          <w:sz w:val="24"/>
        </w:rPr>
        <w:t>1.3万株/亩；2.加强田间管理，合理施肥；3.花荚期、鼓粒期不宜缺水；4.早防治病虫害。</w:t>
      </w:r>
    </w:p>
    <w:p w:rsidR="002C029C" w:rsidRPr="00910BF4" w:rsidRDefault="002C029C" w:rsidP="002C029C">
      <w:pPr>
        <w:widowControl/>
        <w:ind w:firstLineChars="200" w:firstLine="482"/>
        <w:jc w:val="left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审定意见</w:t>
      </w:r>
      <w:r w:rsidRPr="00910BF4">
        <w:rPr>
          <w:rFonts w:ascii="仿宋" w:eastAsia="仿宋" w:hAnsi="仿宋" w:hint="eastAsia"/>
          <w:sz w:val="24"/>
        </w:rPr>
        <w:t>：</w:t>
      </w:r>
      <w:r w:rsidRPr="00910BF4">
        <w:rPr>
          <w:rFonts w:ascii="仿宋" w:eastAsia="仿宋" w:hAnsi="仿宋" w:cs="宋体" w:hint="eastAsia"/>
          <w:kern w:val="0"/>
          <w:sz w:val="24"/>
        </w:rPr>
        <w:t>符合安徽省大豆品种审定标准，审定通过。</w:t>
      </w:r>
      <w:r w:rsidRPr="00910BF4">
        <w:rPr>
          <w:rFonts w:ascii="仿宋" w:eastAsia="仿宋" w:hAnsi="仿宋" w:hint="eastAsia"/>
          <w:bCs/>
          <w:sz w:val="24"/>
        </w:rPr>
        <w:t>适宜在安徽省沿淮淮北夏大豆区种植，注意对病虫害及时防控。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b/>
          <w:sz w:val="24"/>
        </w:rPr>
      </w:pP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b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审定编号：皖审豆20200009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b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品种名称</w:t>
      </w:r>
      <w:r w:rsidR="007B2212">
        <w:rPr>
          <w:rFonts w:ascii="仿宋" w:eastAsia="仿宋" w:hAnsi="仿宋" w:hint="eastAsia"/>
          <w:b/>
          <w:sz w:val="24"/>
        </w:rPr>
        <w:t>：</w:t>
      </w:r>
      <w:r w:rsidR="004336CD">
        <w:rPr>
          <w:rFonts w:ascii="仿宋" w:eastAsia="仿宋" w:hAnsi="仿宋" w:hint="eastAsia"/>
          <w:b/>
          <w:sz w:val="24"/>
        </w:rPr>
        <w:t>皖</w:t>
      </w:r>
      <w:r w:rsidR="00FB043B">
        <w:rPr>
          <w:rFonts w:ascii="仿宋" w:eastAsia="仿宋" w:hAnsi="仿宋" w:hint="eastAsia"/>
          <w:b/>
          <w:sz w:val="24"/>
        </w:rPr>
        <w:t>杂</w:t>
      </w:r>
      <w:r w:rsidRPr="00910BF4">
        <w:rPr>
          <w:rFonts w:ascii="仿宋" w:eastAsia="仿宋" w:hAnsi="仿宋" w:hint="eastAsia"/>
          <w:b/>
          <w:sz w:val="24"/>
        </w:rPr>
        <w:t>豆5号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申请者：</w:t>
      </w:r>
      <w:r w:rsidRPr="00910BF4">
        <w:rPr>
          <w:rFonts w:ascii="仿宋" w:eastAsia="仿宋" w:hAnsi="仿宋" w:hint="eastAsia"/>
          <w:sz w:val="24"/>
        </w:rPr>
        <w:t>安徽省农业科学院作物研究所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育种者：</w:t>
      </w:r>
      <w:r w:rsidRPr="00910BF4">
        <w:rPr>
          <w:rFonts w:ascii="仿宋" w:eastAsia="仿宋" w:hAnsi="仿宋" w:hint="eastAsia"/>
          <w:sz w:val="24"/>
        </w:rPr>
        <w:t>安徽省农业科学院作物研究所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品种来源</w:t>
      </w:r>
      <w:r w:rsidRPr="00910BF4">
        <w:rPr>
          <w:rFonts w:ascii="仿宋" w:eastAsia="仿宋" w:hAnsi="仿宋" w:hint="eastAsia"/>
          <w:sz w:val="24"/>
        </w:rPr>
        <w:t>：W1101</w:t>
      </w:r>
      <w:r w:rsidR="00BD181D">
        <w:rPr>
          <w:rFonts w:ascii="仿宋" w:eastAsia="仿宋" w:hAnsi="仿宋" w:hint="eastAsia"/>
          <w:sz w:val="24"/>
        </w:rPr>
        <w:t>A×</w:t>
      </w:r>
      <w:r w:rsidRPr="00910BF4">
        <w:rPr>
          <w:rFonts w:ascii="仿宋" w:eastAsia="仿宋" w:hAnsi="仿宋" w:hint="eastAsia"/>
          <w:sz w:val="24"/>
        </w:rPr>
        <w:t>MR1312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特征特性</w:t>
      </w:r>
      <w:r w:rsidRPr="00910BF4">
        <w:rPr>
          <w:rFonts w:ascii="仿宋" w:eastAsia="仿宋" w:hAnsi="仿宋" w:hint="eastAsia"/>
          <w:sz w:val="24"/>
        </w:rPr>
        <w:t>：中熟杂交夏大豆品种。有限结荚习性，紫花、棕茸毛，椭圆形叶片。籽粒椭圆、黄色、褐脐。成熟时全落叶，不裂荚，抗倒伏。2017年、2018年两年区域试验结果：平均株高75.5厘米、底荚高度19.6厘米、有效分枝2.4个、单株荚数34.4个、单株粒数67.9粒、百粒重21.4克。全生育期101天左右，比对照品种（中黄13）迟熟1天。国家大豆改良中心(南京)抗性鉴定结果，2017年对大豆花叶病毒流行株系SC3表现中感（病情指数43）、SC7表现中感（病情指数46）；2018年对SC3表现中抗（病情指数31）、SC7表现感病（病情指数63）。</w:t>
      </w:r>
      <w:r w:rsidRPr="00910BF4">
        <w:rPr>
          <w:rFonts w:ascii="仿宋" w:eastAsia="仿宋" w:hAnsi="仿宋" w:hint="eastAsia"/>
          <w:bCs/>
          <w:sz w:val="24"/>
        </w:rPr>
        <w:t>农业农村部谷物品质监督检验测试中心（北京）检测结果，</w:t>
      </w:r>
      <w:r w:rsidRPr="00910BF4">
        <w:rPr>
          <w:rFonts w:ascii="仿宋" w:eastAsia="仿宋" w:hAnsi="仿宋" w:hint="eastAsia"/>
          <w:sz w:val="24"/>
        </w:rPr>
        <w:t>2017年粗蛋白（干基）含量41.78%，粗脂肪（干基）含量19.34%；2018年粗蛋白（干基）含量42.53%，粗脂肪（干基）含量19.34%。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产量表现</w:t>
      </w:r>
      <w:r w:rsidRPr="00910BF4">
        <w:rPr>
          <w:rFonts w:ascii="仿宋" w:eastAsia="仿宋" w:hAnsi="仿宋" w:hint="eastAsia"/>
          <w:sz w:val="24"/>
        </w:rPr>
        <w:t>：2017年区域试验平均亩产169.81千克，较对照品种增产7.88%（极显著）；2018年区域试验平均亩产163.35千克，较对照品种增产9.09%（极显著）。2019年生产试验平均亩产164.05千克，较对照品种增产6.06%。</w:t>
      </w:r>
    </w:p>
    <w:p w:rsidR="002C029C" w:rsidRPr="00910BF4" w:rsidRDefault="002C029C" w:rsidP="002C029C">
      <w:pPr>
        <w:ind w:firstLineChars="195" w:firstLine="470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栽培技术要点</w:t>
      </w:r>
      <w:r w:rsidRPr="00910BF4">
        <w:rPr>
          <w:rFonts w:ascii="仿宋" w:eastAsia="仿宋" w:hAnsi="仿宋" w:hint="eastAsia"/>
          <w:sz w:val="24"/>
        </w:rPr>
        <w:t>：1.适播期6月上中旬；2.高肥力地块1.1万株/亩，中肥力地块1.3万株/亩，低肥力地块1.5万株/亩；3.亩施20</w:t>
      </w:r>
      <w:r w:rsidR="002E4564">
        <w:rPr>
          <w:rFonts w:ascii="仿宋" w:eastAsia="仿宋" w:hAnsi="仿宋" w:hint="eastAsia"/>
          <w:sz w:val="24"/>
        </w:rPr>
        <w:t>-</w:t>
      </w:r>
      <w:r w:rsidRPr="00910BF4">
        <w:rPr>
          <w:rFonts w:ascii="仿宋" w:eastAsia="仿宋" w:hAnsi="仿宋" w:hint="eastAsia"/>
          <w:sz w:val="24"/>
        </w:rPr>
        <w:t>30千克氮磷钾复合肥作底肥；4.苗期、花荚期和鼓粒期遇干旱要及时灌水；5.加强田间管理，适时防治病虫草害；6.苗期遇涝灾要及时清沟沥水，结荚鼓粒期喷施磷酸二氢钾等叶面肥防早衰。</w:t>
      </w:r>
    </w:p>
    <w:p w:rsidR="002C029C" w:rsidRPr="00910BF4" w:rsidRDefault="002C029C" w:rsidP="002C029C">
      <w:pPr>
        <w:widowControl/>
        <w:ind w:firstLineChars="200" w:firstLine="482"/>
        <w:jc w:val="left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lastRenderedPageBreak/>
        <w:t>审定意见</w:t>
      </w:r>
      <w:r w:rsidRPr="00910BF4">
        <w:rPr>
          <w:rFonts w:ascii="仿宋" w:eastAsia="仿宋" w:hAnsi="仿宋" w:hint="eastAsia"/>
          <w:sz w:val="24"/>
        </w:rPr>
        <w:t>：</w:t>
      </w:r>
      <w:r w:rsidRPr="00910BF4">
        <w:rPr>
          <w:rFonts w:ascii="仿宋" w:eastAsia="仿宋" w:hAnsi="仿宋" w:cs="宋体" w:hint="eastAsia"/>
          <w:kern w:val="0"/>
          <w:sz w:val="24"/>
        </w:rPr>
        <w:t>符合安徽省大豆品种审定标准，审定通过。</w:t>
      </w:r>
      <w:r w:rsidRPr="00910BF4">
        <w:rPr>
          <w:rFonts w:ascii="仿宋" w:eastAsia="仿宋" w:hAnsi="仿宋" w:hint="eastAsia"/>
          <w:bCs/>
          <w:sz w:val="24"/>
        </w:rPr>
        <w:t>适宜在安徽省沿淮淮北夏大豆区种植，注意对病虫害及时防控。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b/>
          <w:sz w:val="24"/>
        </w:rPr>
      </w:pP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b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审定编号：皖审豆20200010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b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品种名称</w:t>
      </w:r>
      <w:r w:rsidR="007B2212">
        <w:rPr>
          <w:rFonts w:ascii="仿宋" w:eastAsia="仿宋" w:hAnsi="仿宋" w:hint="eastAsia"/>
          <w:b/>
          <w:sz w:val="24"/>
        </w:rPr>
        <w:t>：</w:t>
      </w:r>
      <w:proofErr w:type="gramStart"/>
      <w:r w:rsidRPr="00910BF4">
        <w:rPr>
          <w:rFonts w:ascii="仿宋" w:eastAsia="仿宋" w:hAnsi="仿宋" w:hint="eastAsia"/>
          <w:b/>
          <w:sz w:val="24"/>
        </w:rPr>
        <w:t>宿豆</w:t>
      </w:r>
      <w:proofErr w:type="gramEnd"/>
      <w:r w:rsidRPr="00910BF4">
        <w:rPr>
          <w:rFonts w:ascii="仿宋" w:eastAsia="仿宋" w:hAnsi="仿宋" w:hint="eastAsia"/>
          <w:b/>
          <w:sz w:val="24"/>
        </w:rPr>
        <w:t>029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申请者：</w:t>
      </w:r>
      <w:r w:rsidRPr="00910BF4">
        <w:rPr>
          <w:rFonts w:ascii="仿宋" w:eastAsia="仿宋" w:hAnsi="仿宋" w:hint="eastAsia"/>
          <w:sz w:val="24"/>
        </w:rPr>
        <w:t>宿州市农业科学院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育种者：</w:t>
      </w:r>
      <w:r w:rsidRPr="00910BF4">
        <w:rPr>
          <w:rFonts w:ascii="仿宋" w:eastAsia="仿宋" w:hAnsi="仿宋" w:hint="eastAsia"/>
          <w:sz w:val="24"/>
        </w:rPr>
        <w:t>宿州市农业科学院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品种来源</w:t>
      </w:r>
      <w:r w:rsidRPr="00910BF4">
        <w:rPr>
          <w:rFonts w:ascii="仿宋" w:eastAsia="仿宋" w:hAnsi="仿宋" w:hint="eastAsia"/>
          <w:sz w:val="24"/>
        </w:rPr>
        <w:t>：（鲁豆12/阜83-79）//（中黄13/阜83-79）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特征特性</w:t>
      </w:r>
      <w:r w:rsidRPr="00910BF4">
        <w:rPr>
          <w:rFonts w:ascii="仿宋" w:eastAsia="仿宋" w:hAnsi="仿宋" w:hint="eastAsia"/>
          <w:sz w:val="24"/>
        </w:rPr>
        <w:t>：早中熟夏大豆品种。有限结荚习性，紫花、灰茸毛，椭圆形叶片。籽粒椭圆、黄色、褐脐。成熟时全落叶，不裂荚，抗倒伏。2017年、2018年两年区域试验结果：平均株高75.4厘米、底荚高度21.6厘米、有效分枝1.4个、单株荚数33.3个、单株粒数73.4粒、百粒重19.5克。全生育期99天左右，与对照品种（中黄13）相当。国家大豆改良中心（南京）抗性鉴定结果，2017年对大豆花叶病毒流行株系SC3表现中抗（病情指数21）、SC7表现中感（病情指数46）；2018年对SC3表现中感（病情指数46）、SC7表现感病（病情指数63）。</w:t>
      </w:r>
      <w:r w:rsidRPr="00910BF4">
        <w:rPr>
          <w:rFonts w:ascii="仿宋" w:eastAsia="仿宋" w:hAnsi="仿宋" w:hint="eastAsia"/>
          <w:bCs/>
          <w:sz w:val="24"/>
        </w:rPr>
        <w:t>农业农村部谷物品质监督检验测试中心（北京）检测结果，</w:t>
      </w:r>
      <w:r w:rsidRPr="00910BF4">
        <w:rPr>
          <w:rFonts w:ascii="仿宋" w:eastAsia="仿宋" w:hAnsi="仿宋" w:hint="eastAsia"/>
          <w:sz w:val="24"/>
        </w:rPr>
        <w:t>2017年粗蛋白（干基）含量40.41%，粗脂肪（干基）含量20.93%</w:t>
      </w:r>
      <w:r w:rsidR="00B22490">
        <w:rPr>
          <w:rFonts w:ascii="仿宋" w:eastAsia="仿宋" w:hAnsi="仿宋" w:hint="eastAsia"/>
          <w:sz w:val="24"/>
        </w:rPr>
        <w:t>；</w:t>
      </w:r>
      <w:r w:rsidRPr="00910BF4">
        <w:rPr>
          <w:rFonts w:ascii="仿宋" w:eastAsia="仿宋" w:hAnsi="仿宋" w:hint="eastAsia"/>
          <w:sz w:val="24"/>
        </w:rPr>
        <w:t>2018年粗蛋白（干基）含量41.16%，粗脂肪（干基）含量19.63%。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产量表现</w:t>
      </w:r>
      <w:r w:rsidRPr="00910BF4">
        <w:rPr>
          <w:rFonts w:ascii="仿宋" w:eastAsia="仿宋" w:hAnsi="仿宋" w:hint="eastAsia"/>
          <w:sz w:val="24"/>
        </w:rPr>
        <w:t>：2017年区域试验平均亩产166.77千克，较对照品种增产6.49%（极显著）；2018年区域试验平均亩产155.74千克，较对照品种增产6.51%（极显著）。2019年生产试验平均亩产166.28千克，较对照品种增产7.50%。</w:t>
      </w:r>
    </w:p>
    <w:p w:rsidR="002C029C" w:rsidRPr="00910BF4" w:rsidRDefault="002C029C" w:rsidP="002C029C">
      <w:pPr>
        <w:ind w:firstLineChars="195" w:firstLine="470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栽培技术要点</w:t>
      </w:r>
      <w:r w:rsidRPr="00910BF4">
        <w:rPr>
          <w:rFonts w:ascii="仿宋" w:eastAsia="仿宋" w:hAnsi="仿宋" w:hint="eastAsia"/>
          <w:sz w:val="24"/>
        </w:rPr>
        <w:t>：1.6月中旬播种，适宜密度1.5万株/亩；2.初花期亩追尿素5</w:t>
      </w:r>
      <w:r w:rsidR="002E4564">
        <w:rPr>
          <w:rFonts w:ascii="仿宋" w:eastAsia="仿宋" w:hAnsi="仿宋" w:hint="eastAsia"/>
          <w:sz w:val="24"/>
        </w:rPr>
        <w:t>-</w:t>
      </w:r>
      <w:r w:rsidRPr="00910BF4">
        <w:rPr>
          <w:rFonts w:ascii="仿宋" w:eastAsia="仿宋" w:hAnsi="仿宋" w:hint="eastAsia"/>
          <w:sz w:val="24"/>
        </w:rPr>
        <w:t>7kg或复合肥7.5</w:t>
      </w:r>
      <w:r w:rsidR="002E4564">
        <w:rPr>
          <w:rFonts w:ascii="仿宋" w:eastAsia="仿宋" w:hAnsi="仿宋" w:hint="eastAsia"/>
          <w:sz w:val="24"/>
        </w:rPr>
        <w:t>-</w:t>
      </w:r>
      <w:r w:rsidRPr="00910BF4">
        <w:rPr>
          <w:rFonts w:ascii="仿宋" w:eastAsia="仿宋" w:hAnsi="仿宋" w:hint="eastAsia"/>
          <w:sz w:val="24"/>
        </w:rPr>
        <w:t>10千克；3.花荚期严防受旱，遇涝及时排水；4.苗期注意防治蚜虫，花荚期注意防治卷叶螟、斜纹夜蛾、食心虫、豆荚螟等；5.适时收获，防止破碎和变质。</w:t>
      </w:r>
    </w:p>
    <w:p w:rsidR="002C029C" w:rsidRPr="00910BF4" w:rsidRDefault="002C029C" w:rsidP="002C029C">
      <w:pPr>
        <w:widowControl/>
        <w:ind w:firstLineChars="200" w:firstLine="482"/>
        <w:jc w:val="left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审定意见</w:t>
      </w:r>
      <w:r w:rsidRPr="00910BF4">
        <w:rPr>
          <w:rFonts w:ascii="仿宋" w:eastAsia="仿宋" w:hAnsi="仿宋" w:hint="eastAsia"/>
          <w:sz w:val="24"/>
        </w:rPr>
        <w:t>：</w:t>
      </w:r>
      <w:r w:rsidRPr="00910BF4">
        <w:rPr>
          <w:rFonts w:ascii="仿宋" w:eastAsia="仿宋" w:hAnsi="仿宋" w:cs="宋体" w:hint="eastAsia"/>
          <w:kern w:val="0"/>
          <w:sz w:val="24"/>
        </w:rPr>
        <w:t>符合安徽省大豆品种审定标准，审定通过。</w:t>
      </w:r>
      <w:r w:rsidRPr="00910BF4">
        <w:rPr>
          <w:rFonts w:ascii="仿宋" w:eastAsia="仿宋" w:hAnsi="仿宋" w:hint="eastAsia"/>
          <w:bCs/>
          <w:sz w:val="24"/>
        </w:rPr>
        <w:t>适宜在安徽省沿淮淮北夏大豆区种植，注意对病虫害及时防控。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b/>
          <w:sz w:val="24"/>
        </w:rPr>
      </w:pP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b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审定编号：</w:t>
      </w:r>
      <w:proofErr w:type="gramStart"/>
      <w:r w:rsidRPr="00910BF4">
        <w:rPr>
          <w:rFonts w:ascii="仿宋" w:eastAsia="仿宋" w:hAnsi="仿宋" w:hint="eastAsia"/>
          <w:b/>
          <w:sz w:val="24"/>
        </w:rPr>
        <w:t>皖审豆</w:t>
      </w:r>
      <w:proofErr w:type="gramEnd"/>
      <w:r w:rsidR="00397F97">
        <w:rPr>
          <w:rFonts w:ascii="仿宋" w:eastAsia="仿宋" w:hAnsi="仿宋" w:hint="eastAsia"/>
          <w:b/>
          <w:sz w:val="24"/>
        </w:rPr>
        <w:t>20200011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b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lastRenderedPageBreak/>
        <w:t>品种名称</w:t>
      </w:r>
      <w:r w:rsidR="007B2212">
        <w:rPr>
          <w:rFonts w:ascii="仿宋" w:eastAsia="仿宋" w:hAnsi="仿宋" w:hint="eastAsia"/>
          <w:b/>
          <w:sz w:val="24"/>
        </w:rPr>
        <w:t>：</w:t>
      </w:r>
      <w:r w:rsidRPr="00910BF4">
        <w:rPr>
          <w:rFonts w:ascii="仿宋" w:eastAsia="仿宋" w:hAnsi="仿宋" w:hint="eastAsia"/>
          <w:b/>
          <w:sz w:val="24"/>
        </w:rPr>
        <w:t xml:space="preserve"> </w:t>
      </w:r>
      <w:proofErr w:type="gramStart"/>
      <w:r w:rsidRPr="00910BF4">
        <w:rPr>
          <w:rFonts w:ascii="仿宋" w:eastAsia="仿宋" w:hAnsi="仿宋" w:hint="eastAsia"/>
          <w:b/>
          <w:sz w:val="24"/>
        </w:rPr>
        <w:t>阜</w:t>
      </w:r>
      <w:proofErr w:type="gramEnd"/>
      <w:r w:rsidRPr="00910BF4">
        <w:rPr>
          <w:rFonts w:ascii="仿宋" w:eastAsia="仿宋" w:hAnsi="仿宋" w:hint="eastAsia"/>
          <w:b/>
          <w:sz w:val="24"/>
        </w:rPr>
        <w:t>0501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申请者：</w:t>
      </w:r>
      <w:r w:rsidRPr="00910BF4">
        <w:rPr>
          <w:rFonts w:ascii="仿宋" w:eastAsia="仿宋" w:hAnsi="仿宋" w:hint="eastAsia"/>
          <w:sz w:val="24"/>
        </w:rPr>
        <w:t>阜阳市农业科学院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育种者：</w:t>
      </w:r>
      <w:r w:rsidRPr="00910BF4">
        <w:rPr>
          <w:rFonts w:ascii="仿宋" w:eastAsia="仿宋" w:hAnsi="仿宋" w:hint="eastAsia"/>
          <w:sz w:val="24"/>
        </w:rPr>
        <w:t>阜阳市农业科学院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品种来源：</w:t>
      </w:r>
      <w:r w:rsidRPr="00910BF4">
        <w:rPr>
          <w:rFonts w:ascii="仿宋" w:eastAsia="仿宋" w:hAnsi="仿宋" w:hint="eastAsia"/>
          <w:sz w:val="24"/>
        </w:rPr>
        <w:t>阜97211-97/蒙9793-1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特征特性：</w:t>
      </w:r>
      <w:r w:rsidRPr="00910BF4">
        <w:rPr>
          <w:rFonts w:ascii="仿宋" w:eastAsia="仿宋" w:hAnsi="仿宋" w:hint="eastAsia"/>
          <w:sz w:val="24"/>
        </w:rPr>
        <w:t>中熟夏大豆品种。有限结荚习性，紫花、灰茸毛，椭圆形叶片。籽粒椭圆、黄色、淡褐脐。成熟时全落叶，不裂荚，抗倒伏。2016年、2018年两年区域试验结果：平均株高80.0厘米、底荚高度21.6厘米、有效分枝1.0个、单株荚数35.0个、单株粒数67.3粒、百粒重20.1克。全生育期104天左右，比对照品种（中黄13）迟熟6天。国家大豆改良中心（南京）抗性鉴定结果，2016年对大豆花叶病毒流行株系SC3表现抗病（病情指数11）、SC7表现抗病（病情指数12）；2018年对SC3表现抗病（病情指数2）、SC7表现高抗（病情指数0）。</w:t>
      </w:r>
      <w:r w:rsidRPr="00910BF4">
        <w:rPr>
          <w:rFonts w:ascii="仿宋" w:eastAsia="仿宋" w:hAnsi="仿宋" w:hint="eastAsia"/>
          <w:bCs/>
          <w:sz w:val="24"/>
        </w:rPr>
        <w:t>农业农村部谷物品质监督检验测试中心（北京）检测结果，</w:t>
      </w:r>
      <w:r w:rsidRPr="00910BF4">
        <w:rPr>
          <w:rFonts w:ascii="仿宋" w:eastAsia="仿宋" w:hAnsi="仿宋" w:hint="eastAsia"/>
          <w:sz w:val="24"/>
        </w:rPr>
        <w:t>2016年粗蛋白（干基）含量42.02 %，粗脂肪（干基）含量20.05%；2018年粗蛋白（干基）含量41.85%，粗脂肪（干基）含量19.24%。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产量表现：</w:t>
      </w:r>
      <w:r w:rsidRPr="00910BF4">
        <w:rPr>
          <w:rFonts w:ascii="仿宋" w:eastAsia="仿宋" w:hAnsi="仿宋" w:hint="eastAsia"/>
          <w:sz w:val="24"/>
        </w:rPr>
        <w:t>2016年区域试验平均亩产165.65千克，较对照品种增产6.78%（极显著）；2018年区域试验平均亩产161.60千克，较对照品种增产8.33%（极显著）。2018年生产试验亩产154.10千克，较对照品种增产4.74%。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栽培技术要点：</w:t>
      </w:r>
      <w:r w:rsidRPr="00910BF4">
        <w:rPr>
          <w:rFonts w:ascii="仿宋" w:eastAsia="仿宋" w:hAnsi="仿宋" w:hint="eastAsia"/>
          <w:sz w:val="24"/>
        </w:rPr>
        <w:t xml:space="preserve"> 1.5月下旬至6月上中旬播种，高肥田密度1.5万株/亩，中肥田1.6-1.8万株/亩；2.肥力差时初花期亩追尿素5-7千克或复合肥7.5-10千克；3.遇旱及时灌溉，花荚期严防受旱，遇涝及时排水；4.可于苗期化学除草或中耕除草；5.苗期注意防治蚜虫，花荚期注意防治卷叶螟、斜纹夜蛾、食心虫、豆荚螟等；6.旺长时要注意喷施助壮素等控旺防倒伏。</w:t>
      </w:r>
    </w:p>
    <w:p w:rsidR="002C029C" w:rsidRPr="00910BF4" w:rsidRDefault="002C029C" w:rsidP="002C029C">
      <w:pPr>
        <w:widowControl/>
        <w:ind w:firstLineChars="200" w:firstLine="482"/>
        <w:jc w:val="left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审定意见</w:t>
      </w:r>
      <w:r w:rsidRPr="00910BF4">
        <w:rPr>
          <w:rFonts w:ascii="仿宋" w:eastAsia="仿宋" w:hAnsi="仿宋" w:hint="eastAsia"/>
          <w:sz w:val="24"/>
        </w:rPr>
        <w:t>：</w:t>
      </w:r>
      <w:r w:rsidRPr="00910BF4">
        <w:rPr>
          <w:rFonts w:ascii="仿宋" w:eastAsia="仿宋" w:hAnsi="仿宋" w:cs="宋体" w:hint="eastAsia"/>
          <w:kern w:val="0"/>
          <w:sz w:val="24"/>
        </w:rPr>
        <w:t>符合安徽省大豆品种审定标准，审定通过。</w:t>
      </w:r>
      <w:r w:rsidRPr="00910BF4">
        <w:rPr>
          <w:rFonts w:ascii="仿宋" w:eastAsia="仿宋" w:hAnsi="仿宋" w:hint="eastAsia"/>
          <w:bCs/>
          <w:sz w:val="24"/>
        </w:rPr>
        <w:t>适宜在安徽省沿淮淮北夏大豆区种植，注意对病虫害及时防控。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b/>
          <w:sz w:val="24"/>
        </w:rPr>
      </w:pP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b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审定编号：</w:t>
      </w:r>
      <w:proofErr w:type="gramStart"/>
      <w:r w:rsidRPr="00910BF4">
        <w:rPr>
          <w:rFonts w:ascii="仿宋" w:eastAsia="仿宋" w:hAnsi="仿宋" w:hint="eastAsia"/>
          <w:b/>
          <w:sz w:val="24"/>
        </w:rPr>
        <w:t>皖审豆</w:t>
      </w:r>
      <w:proofErr w:type="gramEnd"/>
      <w:r w:rsidR="00397F97">
        <w:rPr>
          <w:rFonts w:ascii="仿宋" w:eastAsia="仿宋" w:hAnsi="仿宋" w:hint="eastAsia"/>
          <w:b/>
          <w:sz w:val="24"/>
        </w:rPr>
        <w:t>20200012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b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品种名称</w:t>
      </w:r>
      <w:r w:rsidR="008F3029">
        <w:rPr>
          <w:rFonts w:ascii="仿宋" w:eastAsia="仿宋" w:hAnsi="仿宋" w:hint="eastAsia"/>
          <w:b/>
          <w:sz w:val="24"/>
        </w:rPr>
        <w:t>：</w:t>
      </w:r>
      <w:proofErr w:type="gramStart"/>
      <w:r w:rsidRPr="00910BF4">
        <w:rPr>
          <w:rFonts w:ascii="仿宋" w:eastAsia="仿宋" w:hAnsi="仿宋" w:hint="eastAsia"/>
          <w:b/>
          <w:sz w:val="24"/>
        </w:rPr>
        <w:t>圣豆</w:t>
      </w:r>
      <w:proofErr w:type="gramEnd"/>
      <w:r w:rsidRPr="00910BF4">
        <w:rPr>
          <w:rFonts w:ascii="仿宋" w:eastAsia="仿宋" w:hAnsi="仿宋" w:hint="eastAsia"/>
          <w:b/>
          <w:sz w:val="24"/>
        </w:rPr>
        <w:t>12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申请者：</w:t>
      </w:r>
      <w:r w:rsidRPr="00910BF4">
        <w:rPr>
          <w:rFonts w:ascii="仿宋" w:eastAsia="仿宋" w:hAnsi="仿宋" w:hint="eastAsia"/>
          <w:sz w:val="24"/>
        </w:rPr>
        <w:t>山东圣丰种业科技有限公司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育种者：</w:t>
      </w:r>
      <w:r w:rsidRPr="00910BF4">
        <w:rPr>
          <w:rFonts w:ascii="仿宋" w:eastAsia="仿宋" w:hAnsi="仿宋" w:hint="eastAsia"/>
          <w:sz w:val="24"/>
        </w:rPr>
        <w:t>山东圣丰种业科技有限公司、南京农业大学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lastRenderedPageBreak/>
        <w:t>品种来源：</w:t>
      </w:r>
      <w:r w:rsidRPr="00910BF4">
        <w:rPr>
          <w:rFonts w:ascii="仿宋" w:eastAsia="仿宋" w:hAnsi="仿宋" w:hint="eastAsia"/>
          <w:sz w:val="24"/>
        </w:rPr>
        <w:t>周豆11/郑9805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特征特性：</w:t>
      </w:r>
      <w:r w:rsidRPr="00910BF4">
        <w:rPr>
          <w:rFonts w:ascii="仿宋" w:eastAsia="仿宋" w:hAnsi="仿宋" w:hint="eastAsia"/>
          <w:sz w:val="24"/>
        </w:rPr>
        <w:t>中熟夏大豆品种。有限结荚习性，紫花、灰茸毛，椭圆形叶片。籽粒椭圆、黄色、褐脐。成熟时全落叶，不裂荚，抗倒伏。2016年、2017年两年区域试验结果：平均株高77.3厘米、底荚高度22.5厘米、有效分枝1.1个、单株荚数32.1个、单株粒数71.3粒、百粒重19.7克。全生育期104天左右，比对照品种（中黄13）迟熟5天。国家大豆改良中心（南京）抗性鉴定结果，2016年对大豆花叶病毒流行株系SC3表现抗病（病情指数12）、SC7表现抗病（病情指数11）；2017年对SC3表现抗病（病情指数1）、SC7表现抗病（病情指数5）。</w:t>
      </w:r>
      <w:r w:rsidRPr="00910BF4">
        <w:rPr>
          <w:rFonts w:ascii="仿宋" w:eastAsia="仿宋" w:hAnsi="仿宋" w:hint="eastAsia"/>
          <w:bCs/>
          <w:sz w:val="24"/>
        </w:rPr>
        <w:t>农业农村部谷物品质监督检验测试中心（北京）检测结果，</w:t>
      </w:r>
      <w:r w:rsidRPr="00910BF4">
        <w:rPr>
          <w:rFonts w:ascii="仿宋" w:eastAsia="仿宋" w:hAnsi="仿宋" w:hint="eastAsia"/>
          <w:sz w:val="24"/>
        </w:rPr>
        <w:t>2016年粗蛋白（干基）含量41.3 %，粗脂肪（干基）含量19.55%；2017年粗蛋白（干基）含量42.18%，粗脂肪（干基）含量19.79%。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产量表现：</w:t>
      </w:r>
      <w:r w:rsidRPr="00910BF4">
        <w:rPr>
          <w:rFonts w:ascii="仿宋" w:eastAsia="仿宋" w:hAnsi="仿宋" w:hint="eastAsia"/>
          <w:sz w:val="24"/>
        </w:rPr>
        <w:t>2016年区域试验平均亩产169.97千克，较对照品种增产9.56%（极显著）；2017年区域试验平均亩产168.94千克，较对照品种增产7.24%（极显著）。2018年生产试验亩产158.71千克，较对照品种增产7.37%。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栽培技术要点：</w:t>
      </w:r>
      <w:r w:rsidRPr="00910BF4">
        <w:rPr>
          <w:rFonts w:ascii="仿宋" w:eastAsia="仿宋" w:hAnsi="仿宋" w:hint="eastAsia"/>
          <w:sz w:val="24"/>
        </w:rPr>
        <w:t>1.6月上中旬播种，种植密度1.5万株/亩；2.底肥亩施氮磷钾复合肥30千克；3.遇旱及时灌溉，遇涝及时排水；4.及时防治病虫害。</w:t>
      </w:r>
    </w:p>
    <w:p w:rsidR="002C029C" w:rsidRPr="00910BF4" w:rsidRDefault="002C029C" w:rsidP="002C029C">
      <w:pPr>
        <w:widowControl/>
        <w:ind w:firstLineChars="200" w:firstLine="482"/>
        <w:jc w:val="left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审定意见</w:t>
      </w:r>
      <w:r w:rsidRPr="00910BF4">
        <w:rPr>
          <w:rFonts w:ascii="仿宋" w:eastAsia="仿宋" w:hAnsi="仿宋" w:hint="eastAsia"/>
          <w:sz w:val="24"/>
        </w:rPr>
        <w:t>：</w:t>
      </w:r>
      <w:r w:rsidRPr="00910BF4">
        <w:rPr>
          <w:rFonts w:ascii="仿宋" w:eastAsia="仿宋" w:hAnsi="仿宋" w:cs="宋体" w:hint="eastAsia"/>
          <w:kern w:val="0"/>
          <w:sz w:val="24"/>
        </w:rPr>
        <w:t>符合安徽省大豆品种审定标准，审定通过。</w:t>
      </w:r>
      <w:r w:rsidRPr="00910BF4">
        <w:rPr>
          <w:rFonts w:ascii="仿宋" w:eastAsia="仿宋" w:hAnsi="仿宋" w:hint="eastAsia"/>
          <w:bCs/>
          <w:sz w:val="24"/>
        </w:rPr>
        <w:t>适宜在安徽省沿淮淮北夏大豆区种植，注意对病虫害及时防控。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b/>
          <w:sz w:val="24"/>
        </w:rPr>
      </w:pP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b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审定编号：</w:t>
      </w:r>
      <w:proofErr w:type="gramStart"/>
      <w:r w:rsidRPr="00910BF4">
        <w:rPr>
          <w:rFonts w:ascii="仿宋" w:eastAsia="仿宋" w:hAnsi="仿宋" w:hint="eastAsia"/>
          <w:b/>
          <w:sz w:val="24"/>
        </w:rPr>
        <w:t>皖审豆</w:t>
      </w:r>
      <w:proofErr w:type="gramEnd"/>
      <w:r w:rsidR="00397F97">
        <w:rPr>
          <w:rFonts w:ascii="仿宋" w:eastAsia="仿宋" w:hAnsi="仿宋" w:hint="eastAsia"/>
          <w:b/>
          <w:sz w:val="24"/>
        </w:rPr>
        <w:t>20200013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b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品种名称</w:t>
      </w:r>
      <w:r w:rsidR="007B2212">
        <w:rPr>
          <w:rFonts w:ascii="仿宋" w:eastAsia="仿宋" w:hAnsi="仿宋" w:hint="eastAsia"/>
          <w:b/>
          <w:sz w:val="24"/>
        </w:rPr>
        <w:t>：</w:t>
      </w:r>
      <w:r w:rsidRPr="00910BF4">
        <w:rPr>
          <w:rFonts w:ascii="仿宋" w:eastAsia="仿宋" w:hAnsi="仿宋" w:hint="eastAsia"/>
          <w:b/>
          <w:sz w:val="24"/>
        </w:rPr>
        <w:t xml:space="preserve"> HD21638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申请者：</w:t>
      </w:r>
      <w:r w:rsidRPr="00910BF4">
        <w:rPr>
          <w:rFonts w:ascii="仿宋" w:eastAsia="仿宋" w:hAnsi="仿宋" w:hint="eastAsia"/>
          <w:sz w:val="24"/>
        </w:rPr>
        <w:t>安徽省农业科学院作物研究所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育种者：</w:t>
      </w:r>
      <w:r w:rsidRPr="00910BF4">
        <w:rPr>
          <w:rFonts w:ascii="仿宋" w:eastAsia="仿宋" w:hAnsi="仿宋" w:hint="eastAsia"/>
          <w:sz w:val="24"/>
        </w:rPr>
        <w:t>安徽省农业科学院作物研究所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品种来源：</w:t>
      </w:r>
      <w:r w:rsidRPr="00910BF4">
        <w:rPr>
          <w:rFonts w:ascii="仿宋" w:eastAsia="仿宋" w:hAnsi="仿宋" w:hint="eastAsia"/>
          <w:sz w:val="24"/>
        </w:rPr>
        <w:t>周9521/蒙9793-1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特征特性：</w:t>
      </w:r>
      <w:r w:rsidRPr="00910BF4">
        <w:rPr>
          <w:rFonts w:ascii="仿宋" w:eastAsia="仿宋" w:hAnsi="仿宋" w:hint="eastAsia"/>
          <w:sz w:val="24"/>
        </w:rPr>
        <w:t>中熟夏大豆品种。有限结荚习性，紫花、灰茸毛，椭圆形叶片。籽粒椭圆、黄色、深褐脐。成熟时全落叶，不裂荚，较抗倒伏。2015年、2016年两年区域试验结果：平均株高79.2厘米、底荚高度19.7厘米、有效分枝2.1个、单株荚数32.0个、单株粒数66.6粒、百粒重21.0克。全生育期104天左右，比对照品种（中黄13）迟熟4天。国家大豆改良中心（南京）抗性鉴定结</w:t>
      </w:r>
      <w:r w:rsidRPr="00910BF4">
        <w:rPr>
          <w:rFonts w:ascii="仿宋" w:eastAsia="仿宋" w:hAnsi="仿宋" w:hint="eastAsia"/>
          <w:sz w:val="24"/>
        </w:rPr>
        <w:lastRenderedPageBreak/>
        <w:t>果，2015年对大豆花叶病毒流行株系SC3表现中抗（病情指数26）、SC7表现抗病（病情指数4）；2016年对SC3表现抗病（病情指数13）、SC7表现抗病（病情指数15）。</w:t>
      </w:r>
      <w:r w:rsidRPr="00910BF4">
        <w:rPr>
          <w:rFonts w:ascii="仿宋" w:eastAsia="仿宋" w:hAnsi="仿宋" w:hint="eastAsia"/>
          <w:bCs/>
          <w:sz w:val="24"/>
        </w:rPr>
        <w:t>农业农村部谷物品质监督检验测试中心（北京）检测结果，</w:t>
      </w:r>
      <w:r w:rsidRPr="00910BF4">
        <w:rPr>
          <w:rFonts w:ascii="仿宋" w:eastAsia="仿宋" w:hAnsi="仿宋" w:hint="eastAsia"/>
          <w:sz w:val="24"/>
        </w:rPr>
        <w:t>2015年粗蛋白（干基）含量42.17 %，粗脂肪（干基）含量20.19%；2016年粗蛋白（干基）含量41.89%，粗脂肪（干基）含量21.05%。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产量表现：</w:t>
      </w:r>
      <w:r w:rsidRPr="00910BF4">
        <w:rPr>
          <w:rFonts w:ascii="仿宋" w:eastAsia="仿宋" w:hAnsi="仿宋" w:hint="eastAsia"/>
          <w:sz w:val="24"/>
        </w:rPr>
        <w:t>2015年区域试验平均亩产182.74千克，较对照品种增产7.45%（极显著）；2016年区域试验平均亩产167.68千克，较对照品种增产8.09%（极显著）。2017年生产试验亩产160.04千克，较对照品种增产5.13%。</w:t>
      </w:r>
    </w:p>
    <w:p w:rsidR="002C029C" w:rsidRPr="00910BF4" w:rsidRDefault="002C029C" w:rsidP="002C029C">
      <w:pPr>
        <w:ind w:firstLineChars="195" w:firstLine="470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栽培技术要点：</w:t>
      </w:r>
      <w:r w:rsidRPr="00910BF4">
        <w:rPr>
          <w:rFonts w:ascii="仿宋" w:eastAsia="仿宋" w:hAnsi="仿宋" w:hint="eastAsia"/>
          <w:sz w:val="24"/>
        </w:rPr>
        <w:t>1.适播期6月15</w:t>
      </w:r>
      <w:r w:rsidR="002E4564">
        <w:rPr>
          <w:rFonts w:ascii="仿宋" w:eastAsia="仿宋" w:hAnsi="仿宋" w:hint="eastAsia"/>
          <w:sz w:val="24"/>
        </w:rPr>
        <w:t>-</w:t>
      </w:r>
      <w:r w:rsidRPr="00910BF4">
        <w:rPr>
          <w:rFonts w:ascii="仿宋" w:eastAsia="仿宋" w:hAnsi="仿宋" w:hint="eastAsia"/>
          <w:sz w:val="24"/>
        </w:rPr>
        <w:t>25日；2.每亩播种量6</w:t>
      </w:r>
      <w:r w:rsidR="002E4564">
        <w:rPr>
          <w:rFonts w:ascii="仿宋" w:eastAsia="仿宋" w:hAnsi="仿宋" w:hint="eastAsia"/>
          <w:sz w:val="24"/>
        </w:rPr>
        <w:t>-</w:t>
      </w:r>
      <w:r w:rsidRPr="00910BF4">
        <w:rPr>
          <w:rFonts w:ascii="仿宋" w:eastAsia="仿宋" w:hAnsi="仿宋" w:hint="eastAsia"/>
          <w:sz w:val="24"/>
        </w:rPr>
        <w:t>7千克，种植密度1.5</w:t>
      </w:r>
      <w:r w:rsidR="002E4564">
        <w:rPr>
          <w:rFonts w:ascii="仿宋" w:eastAsia="仿宋" w:hAnsi="仿宋" w:hint="eastAsia"/>
          <w:sz w:val="24"/>
        </w:rPr>
        <w:t>-</w:t>
      </w:r>
      <w:r w:rsidRPr="00910BF4">
        <w:rPr>
          <w:rFonts w:ascii="仿宋" w:eastAsia="仿宋" w:hAnsi="仿宋" w:hint="eastAsia"/>
          <w:sz w:val="24"/>
        </w:rPr>
        <w:t xml:space="preserve">1.8万株/亩；3.播种时施有机底肥，花荚期增施磷肥或叶面肥，保花促荚。 </w:t>
      </w:r>
    </w:p>
    <w:p w:rsidR="002C029C" w:rsidRPr="00910BF4" w:rsidRDefault="002C029C" w:rsidP="002C029C">
      <w:pPr>
        <w:widowControl/>
        <w:ind w:firstLineChars="200" w:firstLine="482"/>
        <w:jc w:val="left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审定意见</w:t>
      </w:r>
      <w:r w:rsidRPr="00910BF4">
        <w:rPr>
          <w:rFonts w:ascii="仿宋" w:eastAsia="仿宋" w:hAnsi="仿宋" w:hint="eastAsia"/>
          <w:sz w:val="24"/>
        </w:rPr>
        <w:t>：</w:t>
      </w:r>
      <w:r w:rsidRPr="00910BF4">
        <w:rPr>
          <w:rFonts w:ascii="仿宋" w:eastAsia="仿宋" w:hAnsi="仿宋" w:cs="宋体" w:hint="eastAsia"/>
          <w:kern w:val="0"/>
          <w:sz w:val="24"/>
        </w:rPr>
        <w:t>符合安徽省大豆品种审定标准，审定通过。</w:t>
      </w:r>
      <w:r w:rsidRPr="00910BF4">
        <w:rPr>
          <w:rFonts w:ascii="仿宋" w:eastAsia="仿宋" w:hAnsi="仿宋" w:hint="eastAsia"/>
          <w:bCs/>
          <w:sz w:val="24"/>
        </w:rPr>
        <w:t>适宜在安徽省沿淮淮北夏大豆区种植，注意对病虫害及时防控。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b/>
          <w:sz w:val="24"/>
        </w:rPr>
      </w:pP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b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审定编号：</w:t>
      </w:r>
      <w:proofErr w:type="gramStart"/>
      <w:r w:rsidRPr="00910BF4">
        <w:rPr>
          <w:rFonts w:ascii="仿宋" w:eastAsia="仿宋" w:hAnsi="仿宋" w:hint="eastAsia"/>
          <w:b/>
          <w:sz w:val="24"/>
        </w:rPr>
        <w:t>皖审豆</w:t>
      </w:r>
      <w:proofErr w:type="gramEnd"/>
      <w:r w:rsidR="00397F97">
        <w:rPr>
          <w:rFonts w:ascii="仿宋" w:eastAsia="仿宋" w:hAnsi="仿宋" w:hint="eastAsia"/>
          <w:b/>
          <w:sz w:val="24"/>
        </w:rPr>
        <w:t>20200014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b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品种名称</w:t>
      </w:r>
      <w:r w:rsidR="007B2212">
        <w:rPr>
          <w:rFonts w:ascii="仿宋" w:eastAsia="仿宋" w:hAnsi="仿宋" w:hint="eastAsia"/>
          <w:b/>
          <w:sz w:val="24"/>
        </w:rPr>
        <w:t>：</w:t>
      </w:r>
      <w:proofErr w:type="gramStart"/>
      <w:r w:rsidRPr="00910BF4">
        <w:rPr>
          <w:rFonts w:ascii="仿宋" w:eastAsia="仿宋" w:hAnsi="仿宋" w:hint="eastAsia"/>
          <w:b/>
          <w:sz w:val="24"/>
        </w:rPr>
        <w:t>阜</w:t>
      </w:r>
      <w:proofErr w:type="gramEnd"/>
      <w:r w:rsidRPr="00910BF4">
        <w:rPr>
          <w:rFonts w:ascii="仿宋" w:eastAsia="仿宋" w:hAnsi="仿宋" w:hint="eastAsia"/>
          <w:b/>
          <w:sz w:val="24"/>
        </w:rPr>
        <w:t>1232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申请者：</w:t>
      </w:r>
      <w:r w:rsidRPr="00910BF4">
        <w:rPr>
          <w:rFonts w:ascii="仿宋" w:eastAsia="仿宋" w:hAnsi="仿宋" w:hint="eastAsia"/>
          <w:sz w:val="24"/>
        </w:rPr>
        <w:t>阜阳市农业科学院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育种者：</w:t>
      </w:r>
      <w:r w:rsidRPr="00910BF4">
        <w:rPr>
          <w:rFonts w:ascii="仿宋" w:eastAsia="仿宋" w:hAnsi="仿宋" w:hint="eastAsia"/>
          <w:sz w:val="24"/>
        </w:rPr>
        <w:t>阜阳市农业科学院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品种来源：</w:t>
      </w:r>
      <w:r w:rsidRPr="00910BF4">
        <w:rPr>
          <w:rFonts w:ascii="仿宋" w:eastAsia="仿宋" w:hAnsi="仿宋" w:hint="eastAsia"/>
          <w:sz w:val="24"/>
        </w:rPr>
        <w:t>蒙91-413/阜豆9号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特征特性：</w:t>
      </w:r>
      <w:r w:rsidRPr="00910BF4">
        <w:rPr>
          <w:rFonts w:ascii="仿宋" w:eastAsia="仿宋" w:hAnsi="仿宋" w:hint="eastAsia"/>
          <w:sz w:val="24"/>
        </w:rPr>
        <w:t>中熟夏大豆品种。有限结荚习性，紫花、灰茸毛，椭圆形叶片。籽粒椭圆、黄色、褐脐。成熟时全落叶，不裂荚，抗倒伏。2015年、2016年两年区域试验结果：平均株高71.4厘米、底荚高度20.4厘米、有效分枝1.7个、单株荚数35.6个、单株粒数72.7粒、百粒重18.5克。全生育期103天左右，比对照品种（中黄13）迟熟3天。国家大豆改良中心（南京）抗性鉴定结果，2015年对大豆花叶病毒流行株系SC3表现中感（病情指数43）、SC7表现抗病（病情指数10）；2016年对SC3表现中抗（病情指数35）、SC7表现抗病（病情指数19）。</w:t>
      </w:r>
      <w:r w:rsidRPr="00910BF4">
        <w:rPr>
          <w:rFonts w:ascii="仿宋" w:eastAsia="仿宋" w:hAnsi="仿宋" w:hint="eastAsia"/>
          <w:bCs/>
          <w:sz w:val="24"/>
        </w:rPr>
        <w:t>农业农村部谷物品质监督检验测试中心（北京）检测结果，</w:t>
      </w:r>
      <w:r w:rsidRPr="00910BF4">
        <w:rPr>
          <w:rFonts w:ascii="仿宋" w:eastAsia="仿宋" w:hAnsi="仿宋" w:hint="eastAsia"/>
          <w:sz w:val="24"/>
        </w:rPr>
        <w:t>2015年粗蛋白（干基）含量41.90 %，粗脂肪（干基）含量18.18%；2016年粗蛋白（干基）含量39.83%，粗脂肪（干基）含量19.89%。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产量表现：</w:t>
      </w:r>
      <w:r w:rsidRPr="00910BF4">
        <w:rPr>
          <w:rFonts w:ascii="仿宋" w:eastAsia="仿宋" w:hAnsi="仿宋" w:hint="eastAsia"/>
          <w:sz w:val="24"/>
        </w:rPr>
        <w:t>2015年区域试验平均亩产186.66千克，较对照品种增产9.76%</w:t>
      </w:r>
      <w:r w:rsidRPr="00910BF4">
        <w:rPr>
          <w:rFonts w:ascii="仿宋" w:eastAsia="仿宋" w:hAnsi="仿宋" w:hint="eastAsia"/>
          <w:sz w:val="24"/>
        </w:rPr>
        <w:lastRenderedPageBreak/>
        <w:t>（极显著）；2016年区域试验平均亩产169.51千克，较对照品种增产9.27%（极显著）。2017年生产试验亩产160.17千克，较对照品种增产5.22%。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栽培技术要点：</w:t>
      </w:r>
      <w:r w:rsidRPr="00910BF4">
        <w:rPr>
          <w:rFonts w:ascii="仿宋" w:eastAsia="仿宋" w:hAnsi="仿宋" w:hint="eastAsia"/>
          <w:sz w:val="24"/>
        </w:rPr>
        <w:t>1.6月上中旬播种，高肥田密度1.5万株/亩，中肥田1.6</w:t>
      </w:r>
      <w:r w:rsidR="002E4564">
        <w:rPr>
          <w:rFonts w:ascii="仿宋" w:eastAsia="仿宋" w:hAnsi="仿宋" w:hint="eastAsia"/>
          <w:sz w:val="24"/>
        </w:rPr>
        <w:t>-</w:t>
      </w:r>
      <w:r w:rsidRPr="00910BF4">
        <w:rPr>
          <w:rFonts w:ascii="仿宋" w:eastAsia="仿宋" w:hAnsi="仿宋" w:hint="eastAsia"/>
          <w:sz w:val="24"/>
        </w:rPr>
        <w:t>1.8万株/亩；2.肥力差时初花期亩追尿素5</w:t>
      </w:r>
      <w:r w:rsidR="002E4564">
        <w:rPr>
          <w:rFonts w:ascii="仿宋" w:eastAsia="仿宋" w:hAnsi="仿宋" w:hint="eastAsia"/>
          <w:sz w:val="24"/>
        </w:rPr>
        <w:t>-</w:t>
      </w:r>
      <w:r w:rsidRPr="00910BF4">
        <w:rPr>
          <w:rFonts w:ascii="仿宋" w:eastAsia="仿宋" w:hAnsi="仿宋" w:hint="eastAsia"/>
          <w:sz w:val="24"/>
        </w:rPr>
        <w:t>7千克或复合肥7.5</w:t>
      </w:r>
      <w:r w:rsidR="002E4564">
        <w:rPr>
          <w:rFonts w:ascii="仿宋" w:eastAsia="仿宋" w:hAnsi="仿宋" w:hint="eastAsia"/>
          <w:sz w:val="24"/>
        </w:rPr>
        <w:t>-</w:t>
      </w:r>
      <w:r w:rsidRPr="00910BF4">
        <w:rPr>
          <w:rFonts w:ascii="仿宋" w:eastAsia="仿宋" w:hAnsi="仿宋" w:hint="eastAsia"/>
          <w:sz w:val="24"/>
        </w:rPr>
        <w:t>10千克；3.遇旱及时灌溉，花荚期严防受旱，遇涝及时排水；4.可于苗期化学除草或中耕除草；苗期注意防治蚜虫，花荚期注意防治卷叶螟、斜纹夜蛾、食心虫、豆荚螟等；5.旺长时要注意喷施助壮素等控旺防倒伏。</w:t>
      </w:r>
    </w:p>
    <w:p w:rsidR="002C029C" w:rsidRPr="00910BF4" w:rsidRDefault="002C029C" w:rsidP="002C029C">
      <w:pPr>
        <w:widowControl/>
        <w:ind w:firstLineChars="200" w:firstLine="482"/>
        <w:jc w:val="left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审定意见</w:t>
      </w:r>
      <w:r w:rsidRPr="00910BF4">
        <w:rPr>
          <w:rFonts w:ascii="仿宋" w:eastAsia="仿宋" w:hAnsi="仿宋" w:hint="eastAsia"/>
          <w:sz w:val="24"/>
        </w:rPr>
        <w:t>：</w:t>
      </w:r>
      <w:r w:rsidRPr="00910BF4">
        <w:rPr>
          <w:rFonts w:ascii="仿宋" w:eastAsia="仿宋" w:hAnsi="仿宋" w:cs="宋体" w:hint="eastAsia"/>
          <w:kern w:val="0"/>
          <w:sz w:val="24"/>
        </w:rPr>
        <w:t>符合安徽省大豆品种审定标准，审定通过。</w:t>
      </w:r>
      <w:r w:rsidRPr="00910BF4">
        <w:rPr>
          <w:rFonts w:ascii="仿宋" w:eastAsia="仿宋" w:hAnsi="仿宋" w:hint="eastAsia"/>
          <w:bCs/>
          <w:sz w:val="24"/>
        </w:rPr>
        <w:t>适宜在安徽省沿淮淮北夏大豆区种植，注意对病虫害及时防控。</w:t>
      </w:r>
    </w:p>
    <w:p w:rsidR="002C029C" w:rsidRPr="00910BF4" w:rsidRDefault="002C029C" w:rsidP="002C029C">
      <w:pPr>
        <w:tabs>
          <w:tab w:val="left" w:pos="4155"/>
          <w:tab w:val="center" w:pos="4535"/>
        </w:tabs>
        <w:spacing w:beforeLines="50" w:before="156" w:afterLines="50" w:after="156"/>
        <w:jc w:val="left"/>
        <w:rPr>
          <w:rFonts w:ascii="仿宋" w:eastAsia="仿宋" w:hAnsi="仿宋"/>
          <w:b/>
          <w:sz w:val="24"/>
        </w:rPr>
      </w:pPr>
      <w:r w:rsidRPr="00910BF4">
        <w:rPr>
          <w:rFonts w:ascii="仿宋" w:eastAsia="仿宋" w:hAnsi="仿宋"/>
          <w:b/>
          <w:sz w:val="24"/>
        </w:rPr>
        <w:tab/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b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审定编号：</w:t>
      </w:r>
      <w:proofErr w:type="gramStart"/>
      <w:r w:rsidRPr="00910BF4">
        <w:rPr>
          <w:rFonts w:ascii="仿宋" w:eastAsia="仿宋" w:hAnsi="仿宋" w:hint="eastAsia"/>
          <w:b/>
          <w:sz w:val="24"/>
        </w:rPr>
        <w:t>皖审豆</w:t>
      </w:r>
      <w:proofErr w:type="gramEnd"/>
      <w:r w:rsidR="00397F97">
        <w:rPr>
          <w:rFonts w:ascii="仿宋" w:eastAsia="仿宋" w:hAnsi="仿宋" w:hint="eastAsia"/>
          <w:b/>
          <w:sz w:val="24"/>
        </w:rPr>
        <w:t>20200015</w:t>
      </w:r>
    </w:p>
    <w:p w:rsidR="002C029C" w:rsidRPr="00910BF4" w:rsidRDefault="002C029C" w:rsidP="002C029C">
      <w:pPr>
        <w:ind w:firstLineChars="196" w:firstLine="472"/>
        <w:rPr>
          <w:rFonts w:ascii="仿宋" w:eastAsia="仿宋" w:hAnsi="仿宋"/>
          <w:b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品种名称</w:t>
      </w:r>
      <w:r w:rsidR="007B2212">
        <w:rPr>
          <w:rFonts w:ascii="仿宋" w:eastAsia="仿宋" w:hAnsi="仿宋" w:hint="eastAsia"/>
          <w:b/>
          <w:sz w:val="24"/>
        </w:rPr>
        <w:t>：</w:t>
      </w:r>
      <w:r w:rsidRPr="00910BF4">
        <w:rPr>
          <w:rFonts w:ascii="仿宋" w:eastAsia="仿宋" w:hAnsi="仿宋" w:hint="eastAsia"/>
          <w:b/>
          <w:sz w:val="24"/>
        </w:rPr>
        <w:t xml:space="preserve"> </w:t>
      </w:r>
      <w:proofErr w:type="gramStart"/>
      <w:r w:rsidRPr="00910BF4">
        <w:rPr>
          <w:rFonts w:ascii="仿宋" w:eastAsia="仿宋" w:hAnsi="仿宋" w:hint="eastAsia"/>
          <w:b/>
          <w:sz w:val="24"/>
        </w:rPr>
        <w:t>德纯豆6号</w:t>
      </w:r>
      <w:proofErr w:type="gramEnd"/>
    </w:p>
    <w:p w:rsidR="002C029C" w:rsidRPr="00910BF4" w:rsidRDefault="002C029C" w:rsidP="002C029C">
      <w:pPr>
        <w:ind w:firstLineChars="196" w:firstLine="47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申请者：</w:t>
      </w:r>
      <w:r w:rsidRPr="00910BF4">
        <w:rPr>
          <w:rFonts w:ascii="仿宋" w:eastAsia="仿宋" w:hAnsi="仿宋" w:hint="eastAsia"/>
          <w:sz w:val="24"/>
        </w:rPr>
        <w:t>安徽德纯种业有限公司</w:t>
      </w:r>
    </w:p>
    <w:p w:rsidR="002C029C" w:rsidRPr="00910BF4" w:rsidRDefault="002C029C" w:rsidP="002C029C">
      <w:pPr>
        <w:ind w:firstLineChars="196" w:firstLine="47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育种者：</w:t>
      </w:r>
      <w:r w:rsidRPr="00910BF4">
        <w:rPr>
          <w:rFonts w:ascii="仿宋" w:eastAsia="仿宋" w:hAnsi="仿宋" w:hint="eastAsia"/>
          <w:sz w:val="24"/>
        </w:rPr>
        <w:t>安徽德纯种业有限公司</w:t>
      </w:r>
    </w:p>
    <w:p w:rsidR="002C029C" w:rsidRPr="00910BF4" w:rsidRDefault="002C029C" w:rsidP="002C029C">
      <w:pPr>
        <w:ind w:firstLineChars="196" w:firstLine="47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品种来源：</w:t>
      </w:r>
      <w:r w:rsidRPr="00910BF4">
        <w:rPr>
          <w:rFonts w:ascii="仿宋" w:eastAsia="仿宋" w:hAnsi="仿宋" w:hint="eastAsia"/>
          <w:sz w:val="24"/>
        </w:rPr>
        <w:t>徐豆9号/嘉豆23号</w:t>
      </w:r>
    </w:p>
    <w:p w:rsidR="002C029C" w:rsidRPr="00910BF4" w:rsidRDefault="002C029C" w:rsidP="002C029C">
      <w:pPr>
        <w:ind w:firstLineChars="196" w:firstLine="47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特征特性：</w:t>
      </w:r>
      <w:r w:rsidRPr="00910BF4">
        <w:rPr>
          <w:rFonts w:ascii="仿宋" w:eastAsia="仿宋" w:hAnsi="仿宋" w:hint="eastAsia"/>
          <w:sz w:val="24"/>
        </w:rPr>
        <w:t>中熟夏大豆品种。有限结荚习性，紫花、灰茸毛，椭圆形叶片。籽粒椭圆、黄色、褐脐。成熟时全落叶，不裂荚，抗倒伏。2015年、2016年两年区域试验结果：平均株高62.1厘米、底荚高度17.0厘米、有效分枝2.1个、单株荚数29.2个、单株粒数61.4粒、百粒重21.6克。全生育期101天左右，比对照品种（中黄13）迟熟1天。国家大豆改良中心（南京）抗性鉴定结果，2015年对大豆花叶病毒流行株系SC3表现抗病（病情指数5）、SC7表现抗病（病情指数3）；2016年对SC3表现中感（病情指数43）、SC7表现感病（病情指数63）。</w:t>
      </w:r>
      <w:r w:rsidRPr="00910BF4">
        <w:rPr>
          <w:rFonts w:ascii="仿宋" w:eastAsia="仿宋" w:hAnsi="仿宋" w:hint="eastAsia"/>
          <w:bCs/>
          <w:sz w:val="24"/>
        </w:rPr>
        <w:t>农业农村部谷物品质监督检验测试中心（北京）检测结果，</w:t>
      </w:r>
      <w:r w:rsidRPr="00910BF4">
        <w:rPr>
          <w:rFonts w:ascii="仿宋" w:eastAsia="仿宋" w:hAnsi="仿宋" w:hint="eastAsia"/>
          <w:sz w:val="24"/>
        </w:rPr>
        <w:t>2015年粗蛋白（干基）含量43.63 %，粗脂肪（干基）含量19.11%；2016年粗蛋白（干基）含量42.67%，粗脂肪（干基）含量19.73%。</w:t>
      </w:r>
    </w:p>
    <w:p w:rsidR="002C029C" w:rsidRPr="00910BF4" w:rsidRDefault="002C029C" w:rsidP="002C029C">
      <w:pPr>
        <w:ind w:firstLineChars="196" w:firstLine="47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产量表现：</w:t>
      </w:r>
      <w:r w:rsidRPr="00910BF4">
        <w:rPr>
          <w:rFonts w:ascii="仿宋" w:eastAsia="仿宋" w:hAnsi="仿宋" w:hint="eastAsia"/>
          <w:sz w:val="24"/>
        </w:rPr>
        <w:t>2015年区域试验平均亩产178.97千克，较对照品种增产5.24%（极显著）；2016年区域试验平均亩产168.21千克，较对照品种增产5.88%（极显著）。2017年生产试验亩产158.69千克，较对照品种增产7.70%。</w:t>
      </w:r>
    </w:p>
    <w:p w:rsidR="002C029C" w:rsidRPr="00910BF4" w:rsidRDefault="002C029C" w:rsidP="002C029C">
      <w:pPr>
        <w:pStyle w:val="ab"/>
        <w:shd w:val="clear" w:color="auto" w:fill="FFFFFF"/>
        <w:spacing w:before="0" w:beforeAutospacing="0" w:after="0" w:afterAutospacing="0" w:line="360" w:lineRule="auto"/>
        <w:ind w:firstLine="482"/>
        <w:rPr>
          <w:rFonts w:ascii="仿宋" w:eastAsia="仿宋" w:hAnsi="仿宋" w:cs="Arial"/>
          <w:color w:val="333333"/>
        </w:rPr>
      </w:pPr>
      <w:r w:rsidRPr="00910BF4">
        <w:rPr>
          <w:rFonts w:ascii="仿宋" w:eastAsia="仿宋" w:hAnsi="仿宋" w:hint="eastAsia"/>
          <w:b/>
        </w:rPr>
        <w:lastRenderedPageBreak/>
        <w:t>栽培技术要点：</w:t>
      </w:r>
      <w:r w:rsidRPr="00910BF4">
        <w:rPr>
          <w:rFonts w:ascii="仿宋" w:eastAsia="仿宋" w:hAnsi="仿宋" w:cs="Arial" w:hint="eastAsia"/>
          <w:color w:val="333333"/>
        </w:rPr>
        <w:t>1.6月上旬至6月底均可播种，最佳播种期为6月上中旬；2.中等肥力田块，每亩密度为1.5万株左右;中高肥水水平田块，每亩密度为1.0</w:t>
      </w:r>
      <w:r w:rsidR="002E4564">
        <w:rPr>
          <w:rFonts w:ascii="仿宋" w:eastAsia="仿宋" w:hAnsi="仿宋" w:cs="Arial" w:hint="eastAsia"/>
          <w:color w:val="333333"/>
        </w:rPr>
        <w:t>-</w:t>
      </w:r>
      <w:r w:rsidRPr="00910BF4">
        <w:rPr>
          <w:rFonts w:ascii="仿宋" w:eastAsia="仿宋" w:hAnsi="仿宋" w:cs="Arial" w:hint="eastAsia"/>
          <w:color w:val="333333"/>
        </w:rPr>
        <w:t>1.3万株；3.高产栽培产量指标在250千克以上，需施有机肥4</w:t>
      </w:r>
      <w:r w:rsidR="002E4564">
        <w:rPr>
          <w:rFonts w:ascii="仿宋" w:eastAsia="仿宋" w:hAnsi="仿宋" w:cs="Arial" w:hint="eastAsia"/>
          <w:color w:val="333333"/>
        </w:rPr>
        <w:t>-</w:t>
      </w:r>
      <w:r w:rsidRPr="00910BF4">
        <w:rPr>
          <w:rFonts w:ascii="仿宋" w:eastAsia="仿宋" w:hAnsi="仿宋" w:cs="Arial" w:hint="eastAsia"/>
          <w:color w:val="333333"/>
        </w:rPr>
        <w:t>5立方、复合肥每亩25千克，花期追施尿素8千克。4.遇干旱时要及时灌溉；5.在高肥或密度过大的条件下，初花期用15%的多效唑可湿性粉剂40克/亩喷雾，降高防倒，促进分枝；4.后期注意虫害防控。</w:t>
      </w:r>
    </w:p>
    <w:p w:rsidR="002C029C" w:rsidRPr="00910BF4" w:rsidRDefault="002C029C" w:rsidP="002C029C">
      <w:pPr>
        <w:widowControl/>
        <w:ind w:firstLineChars="200" w:firstLine="482"/>
        <w:jc w:val="left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审定意见</w:t>
      </w:r>
      <w:r w:rsidRPr="00910BF4">
        <w:rPr>
          <w:rFonts w:ascii="仿宋" w:eastAsia="仿宋" w:hAnsi="仿宋" w:hint="eastAsia"/>
          <w:sz w:val="24"/>
        </w:rPr>
        <w:t>：</w:t>
      </w:r>
      <w:r w:rsidRPr="00910BF4">
        <w:rPr>
          <w:rFonts w:ascii="仿宋" w:eastAsia="仿宋" w:hAnsi="仿宋" w:cs="宋体" w:hint="eastAsia"/>
          <w:kern w:val="0"/>
          <w:sz w:val="24"/>
        </w:rPr>
        <w:t>符合安徽省大豆品种审定标准，审定通过。</w:t>
      </w:r>
      <w:r w:rsidRPr="00910BF4">
        <w:rPr>
          <w:rFonts w:ascii="仿宋" w:eastAsia="仿宋" w:hAnsi="仿宋" w:hint="eastAsia"/>
          <w:bCs/>
          <w:sz w:val="24"/>
        </w:rPr>
        <w:t>适宜在安徽省沿淮淮北夏大豆区种植，注意对病虫害及时防控。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b/>
          <w:sz w:val="24"/>
        </w:rPr>
      </w:pP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b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审定编号：</w:t>
      </w:r>
      <w:proofErr w:type="gramStart"/>
      <w:r w:rsidRPr="00910BF4">
        <w:rPr>
          <w:rFonts w:ascii="仿宋" w:eastAsia="仿宋" w:hAnsi="仿宋" w:hint="eastAsia"/>
          <w:b/>
          <w:sz w:val="24"/>
        </w:rPr>
        <w:t>皖审豆</w:t>
      </w:r>
      <w:proofErr w:type="gramEnd"/>
      <w:r w:rsidR="00397F97">
        <w:rPr>
          <w:rFonts w:ascii="仿宋" w:eastAsia="仿宋" w:hAnsi="仿宋" w:hint="eastAsia"/>
          <w:b/>
          <w:sz w:val="24"/>
        </w:rPr>
        <w:t>20200016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b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品种名称</w:t>
      </w:r>
      <w:r w:rsidR="007B2212">
        <w:rPr>
          <w:rFonts w:ascii="仿宋" w:eastAsia="仿宋" w:hAnsi="仿宋" w:hint="eastAsia"/>
          <w:b/>
          <w:sz w:val="24"/>
        </w:rPr>
        <w:t>;：</w:t>
      </w:r>
      <w:proofErr w:type="gramStart"/>
      <w:r w:rsidRPr="00910BF4">
        <w:rPr>
          <w:rFonts w:ascii="仿宋" w:eastAsia="仿宋" w:hAnsi="仿宋" w:hint="eastAsia"/>
          <w:b/>
          <w:sz w:val="24"/>
        </w:rPr>
        <w:t>鑫</w:t>
      </w:r>
      <w:proofErr w:type="gramEnd"/>
      <w:r w:rsidRPr="00910BF4">
        <w:rPr>
          <w:rFonts w:ascii="仿宋" w:eastAsia="仿宋" w:hAnsi="仿宋" w:hint="eastAsia"/>
          <w:b/>
          <w:sz w:val="24"/>
        </w:rPr>
        <w:t>豆18号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申请者：</w:t>
      </w:r>
      <w:r w:rsidRPr="00910BF4">
        <w:rPr>
          <w:rFonts w:ascii="仿宋" w:eastAsia="仿宋" w:hAnsi="仿宋" w:hint="eastAsia"/>
          <w:sz w:val="24"/>
        </w:rPr>
        <w:t>安徽省福鑫种业有限公司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育种者：</w:t>
      </w:r>
      <w:r w:rsidRPr="00910BF4">
        <w:rPr>
          <w:rFonts w:ascii="仿宋" w:eastAsia="仿宋" w:hAnsi="仿宋" w:hint="eastAsia"/>
          <w:sz w:val="24"/>
        </w:rPr>
        <w:t>安徽省福鑫种业有限公司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品种来源：</w:t>
      </w:r>
      <w:r w:rsidRPr="00910BF4">
        <w:rPr>
          <w:rFonts w:ascii="仿宋" w:eastAsia="仿宋" w:hAnsi="仿宋" w:hint="eastAsia"/>
          <w:sz w:val="24"/>
        </w:rPr>
        <w:t>皖豆14/皖豆12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特征特性：</w:t>
      </w:r>
      <w:r w:rsidRPr="00910BF4">
        <w:rPr>
          <w:rFonts w:ascii="仿宋" w:eastAsia="仿宋" w:hAnsi="仿宋" w:hint="eastAsia"/>
          <w:sz w:val="24"/>
        </w:rPr>
        <w:t>中熟夏大豆品种。有限结荚习性，紫花、灰茸毛，椭圆形叶片。籽粒圆、黄色、深褐脐。成熟时全落叶，不裂荚，抗倒伏。2015年、2016年两年区域试验结果：平均株高65.0厘米、底荚高度16.5厘米、有效分枝1.8个、单株荚数28.7个、单株粒数60.5粒、百粒重23.0克。全生育期101天左右，比对照品种（中黄13）迟熟2天。国家大豆改良中心（南京）抗性鉴定结果，2015年对大豆花叶病毒流行株系SC3表现中感（病情指数43）、SC7表现抗病（病情指数19）；2016年对SC3表现抗病（病情指数7）、SC7表现中抗（病情指数25）。</w:t>
      </w:r>
      <w:r w:rsidRPr="00910BF4">
        <w:rPr>
          <w:rFonts w:ascii="仿宋" w:eastAsia="仿宋" w:hAnsi="仿宋" w:hint="eastAsia"/>
          <w:bCs/>
          <w:sz w:val="24"/>
        </w:rPr>
        <w:t>农业农村部谷物品质监督检验测试中心（北京）检测结果，</w:t>
      </w:r>
      <w:r w:rsidRPr="00910BF4">
        <w:rPr>
          <w:rFonts w:ascii="仿宋" w:eastAsia="仿宋" w:hAnsi="仿宋" w:hint="eastAsia"/>
          <w:sz w:val="24"/>
        </w:rPr>
        <w:t>2015年粗蛋白（干基）含量43.84 %，粗脂肪（干基）含量20.56%；2016年粗蛋白（干基）含量41.92%，粗脂肪（干基）含量21.69%。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产量表现：</w:t>
      </w:r>
      <w:r w:rsidRPr="00910BF4">
        <w:rPr>
          <w:rFonts w:ascii="仿宋" w:eastAsia="仿宋" w:hAnsi="仿宋" w:hint="eastAsia"/>
          <w:sz w:val="24"/>
        </w:rPr>
        <w:t>2015年区域试验平均亩产182.96千克，较对照品种增产7.70%（极显著）；2016年区域试验平均亩产173.66千克，较对照品种增产8.62%（极显著）。2017年生产试验亩产163.58千克，较对照品种增产8.30%。</w:t>
      </w:r>
    </w:p>
    <w:p w:rsidR="002C029C" w:rsidRPr="00910BF4" w:rsidRDefault="002C029C" w:rsidP="002C029C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栽培技术要点：</w:t>
      </w:r>
      <w:r w:rsidRPr="00910BF4">
        <w:rPr>
          <w:rFonts w:ascii="仿宋" w:eastAsia="仿宋" w:hAnsi="仿宋" w:hint="eastAsia"/>
          <w:sz w:val="24"/>
        </w:rPr>
        <w:t xml:space="preserve"> 1.6月上中旬播种，种植密度1.5万株/亩；2.施足底肥，增施磷钾费，花荚鼓粒期喷施磷酸二氢钾等叶面肥；3.遇旱及时灌溉，遇涝及时</w:t>
      </w:r>
      <w:r w:rsidRPr="00910BF4">
        <w:rPr>
          <w:rFonts w:ascii="仿宋" w:eastAsia="仿宋" w:hAnsi="仿宋" w:hint="eastAsia"/>
          <w:sz w:val="24"/>
        </w:rPr>
        <w:lastRenderedPageBreak/>
        <w:t>排水；4.及时防治虫害。</w:t>
      </w:r>
    </w:p>
    <w:p w:rsidR="002C029C" w:rsidRDefault="002C029C" w:rsidP="002C029C">
      <w:pPr>
        <w:widowControl/>
        <w:ind w:firstLineChars="200" w:firstLine="482"/>
        <w:jc w:val="left"/>
        <w:rPr>
          <w:rFonts w:ascii="仿宋" w:eastAsia="仿宋" w:hAnsi="仿宋"/>
          <w:bCs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审定意见</w:t>
      </w:r>
      <w:r w:rsidRPr="00910BF4">
        <w:rPr>
          <w:rFonts w:ascii="仿宋" w:eastAsia="仿宋" w:hAnsi="仿宋" w:hint="eastAsia"/>
          <w:sz w:val="24"/>
        </w:rPr>
        <w:t>：</w:t>
      </w:r>
      <w:r w:rsidRPr="00910BF4">
        <w:rPr>
          <w:rFonts w:ascii="仿宋" w:eastAsia="仿宋" w:hAnsi="仿宋" w:cs="宋体" w:hint="eastAsia"/>
          <w:kern w:val="0"/>
          <w:sz w:val="24"/>
        </w:rPr>
        <w:t>符合安徽省大豆品种审定标准，审定通过。</w:t>
      </w:r>
      <w:r w:rsidRPr="00910BF4">
        <w:rPr>
          <w:rFonts w:ascii="仿宋" w:eastAsia="仿宋" w:hAnsi="仿宋" w:hint="eastAsia"/>
          <w:bCs/>
          <w:sz w:val="24"/>
        </w:rPr>
        <w:t>适宜在安徽省沿</w:t>
      </w:r>
      <w:proofErr w:type="gramStart"/>
      <w:r w:rsidRPr="00910BF4">
        <w:rPr>
          <w:rFonts w:ascii="仿宋" w:eastAsia="仿宋" w:hAnsi="仿宋" w:hint="eastAsia"/>
          <w:bCs/>
          <w:sz w:val="24"/>
        </w:rPr>
        <w:t>淮</w:t>
      </w:r>
      <w:proofErr w:type="gramEnd"/>
      <w:r w:rsidRPr="00910BF4">
        <w:rPr>
          <w:rFonts w:ascii="仿宋" w:eastAsia="仿宋" w:hAnsi="仿宋" w:hint="eastAsia"/>
          <w:bCs/>
          <w:sz w:val="24"/>
        </w:rPr>
        <w:t>淮北夏大豆区种植，注意对病虫害及时防控。</w:t>
      </w:r>
    </w:p>
    <w:p w:rsidR="00D213DA" w:rsidRDefault="00D213DA" w:rsidP="00D213DA">
      <w:pPr>
        <w:widowControl/>
        <w:ind w:firstLineChars="200" w:firstLine="480"/>
        <w:jc w:val="left"/>
        <w:rPr>
          <w:rFonts w:ascii="仿宋" w:eastAsia="仿宋" w:hAnsi="仿宋"/>
          <w:bCs/>
          <w:sz w:val="24"/>
        </w:rPr>
      </w:pPr>
    </w:p>
    <w:p w:rsidR="00193007" w:rsidRDefault="00D213DA" w:rsidP="00193007">
      <w:pPr>
        <w:ind w:firstLineChars="200" w:firstLine="482"/>
        <w:rPr>
          <w:rFonts w:ascii="仿宋" w:eastAsia="仿宋" w:hAnsi="仿宋"/>
          <w:b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审定编号：</w:t>
      </w:r>
      <w:proofErr w:type="gramStart"/>
      <w:r w:rsidRPr="00910BF4">
        <w:rPr>
          <w:rFonts w:ascii="仿宋" w:eastAsia="仿宋" w:hAnsi="仿宋" w:hint="eastAsia"/>
          <w:b/>
          <w:sz w:val="24"/>
        </w:rPr>
        <w:t>皖审豆</w:t>
      </w:r>
      <w:proofErr w:type="gramEnd"/>
      <w:r w:rsidRPr="00910BF4">
        <w:rPr>
          <w:rFonts w:ascii="仿宋" w:eastAsia="仿宋" w:hAnsi="仿宋" w:hint="eastAsia"/>
          <w:b/>
          <w:sz w:val="24"/>
        </w:rPr>
        <w:t>2020</w:t>
      </w:r>
      <w:r>
        <w:rPr>
          <w:rFonts w:ascii="仿宋" w:eastAsia="仿宋" w:hAnsi="仿宋" w:hint="eastAsia"/>
          <w:b/>
          <w:sz w:val="24"/>
        </w:rPr>
        <w:t>200</w:t>
      </w:r>
      <w:r w:rsidRPr="00910BF4">
        <w:rPr>
          <w:rFonts w:ascii="仿宋" w:eastAsia="仿宋" w:hAnsi="仿宋" w:hint="eastAsia"/>
          <w:b/>
          <w:sz w:val="24"/>
        </w:rPr>
        <w:t>1</w:t>
      </w:r>
    </w:p>
    <w:p w:rsidR="00193007" w:rsidRDefault="00D213DA" w:rsidP="00193007">
      <w:pPr>
        <w:ind w:firstLineChars="200" w:firstLine="482"/>
        <w:rPr>
          <w:rFonts w:ascii="仿宋" w:eastAsia="仿宋" w:hAnsi="仿宋"/>
          <w:b/>
          <w:bCs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品种名称</w:t>
      </w:r>
      <w:r>
        <w:rPr>
          <w:rFonts w:ascii="仿宋" w:eastAsia="仿宋" w:hAnsi="仿宋" w:hint="eastAsia"/>
          <w:b/>
          <w:sz w:val="24"/>
        </w:rPr>
        <w:t>：</w:t>
      </w:r>
      <w:r w:rsidRPr="00910BF4">
        <w:rPr>
          <w:rFonts w:ascii="仿宋" w:eastAsia="仿宋" w:hAnsi="仿宋" w:hint="eastAsia"/>
          <w:b/>
          <w:bCs/>
          <w:sz w:val="24"/>
        </w:rPr>
        <w:t>开科源2号</w:t>
      </w:r>
    </w:p>
    <w:p w:rsidR="00193007" w:rsidRDefault="00D213DA" w:rsidP="00193007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申请者：</w:t>
      </w:r>
      <w:r w:rsidRPr="00910BF4">
        <w:rPr>
          <w:rFonts w:ascii="仿宋" w:eastAsia="仿宋" w:hAnsi="仿宋" w:hint="eastAsia"/>
          <w:sz w:val="24"/>
        </w:rPr>
        <w:t>辽宁开原市农科种苗有限公司</w:t>
      </w:r>
    </w:p>
    <w:p w:rsidR="00193007" w:rsidRDefault="00D213DA" w:rsidP="00193007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育种者：</w:t>
      </w:r>
      <w:r w:rsidRPr="00910BF4">
        <w:rPr>
          <w:rFonts w:ascii="仿宋" w:eastAsia="仿宋" w:hAnsi="仿宋" w:hint="eastAsia"/>
          <w:sz w:val="24"/>
        </w:rPr>
        <w:t>辽宁开原市农科种苗有限公司</w:t>
      </w:r>
    </w:p>
    <w:p w:rsidR="00193007" w:rsidRDefault="00D213DA" w:rsidP="00193007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品种来源：</w:t>
      </w:r>
      <w:proofErr w:type="gramStart"/>
      <w:r w:rsidRPr="00910BF4">
        <w:rPr>
          <w:rFonts w:ascii="仿宋" w:eastAsia="仿宋" w:hAnsi="仿宋" w:hint="eastAsia"/>
          <w:sz w:val="24"/>
        </w:rPr>
        <w:t>引豆</w:t>
      </w:r>
      <w:proofErr w:type="gramEnd"/>
      <w:r w:rsidRPr="00910BF4">
        <w:rPr>
          <w:rFonts w:ascii="仿宋" w:eastAsia="仿宋" w:hAnsi="仿宋" w:hint="eastAsia"/>
          <w:sz w:val="24"/>
        </w:rPr>
        <w:t>9701/台75</w:t>
      </w:r>
    </w:p>
    <w:p w:rsidR="00D213DA" w:rsidRPr="00910BF4" w:rsidRDefault="00D213DA" w:rsidP="00193007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特征特性：</w:t>
      </w:r>
      <w:r w:rsidRPr="00910BF4">
        <w:rPr>
          <w:rFonts w:ascii="仿宋" w:eastAsia="仿宋" w:hAnsi="仿宋" w:hint="eastAsia"/>
          <w:sz w:val="24"/>
        </w:rPr>
        <w:t>鲜食大豆品种。有限结荚习性，白花、灰茸毛，卵圆形叶片。青荚绿色，镰刀型；籽粒圆、绿种皮、褐</w:t>
      </w:r>
      <w:proofErr w:type="gramStart"/>
      <w:r w:rsidRPr="00910BF4">
        <w:rPr>
          <w:rFonts w:ascii="仿宋" w:eastAsia="仿宋" w:hAnsi="仿宋" w:hint="eastAsia"/>
          <w:sz w:val="24"/>
        </w:rPr>
        <w:t>脐</w:t>
      </w:r>
      <w:proofErr w:type="gramEnd"/>
      <w:r w:rsidRPr="00910BF4">
        <w:rPr>
          <w:rFonts w:ascii="仿宋" w:eastAsia="仿宋" w:hAnsi="仿宋" w:hint="eastAsia"/>
          <w:sz w:val="24"/>
        </w:rPr>
        <w:t>。株高32.0厘米，有效分枝2.5个，单株</w:t>
      </w:r>
      <w:proofErr w:type="gramStart"/>
      <w:r w:rsidRPr="00910BF4">
        <w:rPr>
          <w:rFonts w:ascii="仿宋" w:eastAsia="仿宋" w:hAnsi="仿宋" w:hint="eastAsia"/>
          <w:sz w:val="24"/>
        </w:rPr>
        <w:t>有效荚数</w:t>
      </w:r>
      <w:proofErr w:type="gramEnd"/>
      <w:r w:rsidRPr="00910BF4">
        <w:rPr>
          <w:rFonts w:ascii="仿宋" w:eastAsia="仿宋" w:hAnsi="仿宋" w:hint="eastAsia"/>
          <w:sz w:val="24"/>
        </w:rPr>
        <w:t>32.5个，每荚粒数2.0个，百荚鲜重271.0克，百粒鲜重68.8克。出苗至鲜荚采收期69天左右，比对照品种（</w:t>
      </w:r>
      <w:proofErr w:type="gramStart"/>
      <w:r w:rsidRPr="00910BF4">
        <w:rPr>
          <w:rFonts w:ascii="仿宋" w:eastAsia="仿宋" w:hAnsi="仿宋" w:hint="eastAsia"/>
          <w:sz w:val="24"/>
        </w:rPr>
        <w:t>浙鲜豆</w:t>
      </w:r>
      <w:proofErr w:type="gramEnd"/>
      <w:r w:rsidRPr="00910BF4">
        <w:rPr>
          <w:rFonts w:ascii="仿宋" w:eastAsia="仿宋" w:hAnsi="仿宋" w:hint="eastAsia"/>
          <w:sz w:val="24"/>
        </w:rPr>
        <w:t>5号）早熟5天。国家大豆改良中心（南京）抗性鉴定结果，2019年对大豆花叶病毒流行株系SC3表现抗（病情指数5）、SC7表现抗病（病情指数3）。</w:t>
      </w:r>
    </w:p>
    <w:p w:rsidR="00D213DA" w:rsidRPr="00910BF4" w:rsidRDefault="00D213DA" w:rsidP="00D213DA">
      <w:pPr>
        <w:ind w:firstLine="560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产量表现：</w:t>
      </w:r>
      <w:r w:rsidRPr="00910BF4">
        <w:rPr>
          <w:rFonts w:ascii="仿宋" w:eastAsia="仿宋" w:hAnsi="仿宋" w:hint="eastAsia"/>
          <w:sz w:val="24"/>
        </w:rPr>
        <w:t>2018年鲜食品种试验，平均鲜荚亩产677.28千克，较对照品种增产5.72%；2019年鲜食品种试验，平均鲜荚亩产663.62千克，较对照品种增产4.53%。</w:t>
      </w:r>
    </w:p>
    <w:p w:rsidR="00D213DA" w:rsidRPr="00910BF4" w:rsidRDefault="00D213DA" w:rsidP="00D213DA">
      <w:pPr>
        <w:ind w:firstLine="560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栽培技术要点：</w:t>
      </w:r>
      <w:r w:rsidRPr="00910BF4">
        <w:rPr>
          <w:rFonts w:ascii="仿宋" w:eastAsia="仿宋" w:hAnsi="仿宋" w:hint="eastAsia"/>
          <w:sz w:val="24"/>
        </w:rPr>
        <w:t>1.</w:t>
      </w:r>
      <w:proofErr w:type="gramStart"/>
      <w:r w:rsidRPr="00910BF4">
        <w:rPr>
          <w:rFonts w:ascii="仿宋" w:eastAsia="仿宋" w:hAnsi="仿宋" w:hint="eastAsia"/>
          <w:sz w:val="24"/>
        </w:rPr>
        <w:t>适</w:t>
      </w:r>
      <w:proofErr w:type="gramEnd"/>
      <w:r w:rsidRPr="00910BF4">
        <w:rPr>
          <w:rFonts w:ascii="仿宋" w:eastAsia="仿宋" w:hAnsi="仿宋" w:hint="eastAsia"/>
          <w:sz w:val="24"/>
        </w:rPr>
        <w:t>播期3月下旬至4月底；2.每亩播种量6千克，种植密度1.5</w:t>
      </w:r>
      <w:r>
        <w:rPr>
          <w:rFonts w:ascii="仿宋" w:eastAsia="仿宋" w:hAnsi="仿宋" w:hint="eastAsia"/>
          <w:sz w:val="24"/>
        </w:rPr>
        <w:t>-</w:t>
      </w:r>
      <w:r w:rsidRPr="00910BF4">
        <w:rPr>
          <w:rFonts w:ascii="仿宋" w:eastAsia="仿宋" w:hAnsi="仿宋" w:hint="eastAsia"/>
          <w:sz w:val="24"/>
        </w:rPr>
        <w:t>1.8万株/亩；3.播种时施有机底肥，</w:t>
      </w:r>
      <w:proofErr w:type="gramStart"/>
      <w:r w:rsidRPr="00910BF4">
        <w:rPr>
          <w:rFonts w:ascii="仿宋" w:eastAsia="仿宋" w:hAnsi="仿宋" w:hint="eastAsia"/>
          <w:sz w:val="24"/>
        </w:rPr>
        <w:t>花荚期增施</w:t>
      </w:r>
      <w:proofErr w:type="gramEnd"/>
      <w:r w:rsidRPr="00910BF4">
        <w:rPr>
          <w:rFonts w:ascii="仿宋" w:eastAsia="仿宋" w:hAnsi="仿宋" w:hint="eastAsia"/>
          <w:sz w:val="24"/>
        </w:rPr>
        <w:t>磷肥或叶面肥，保花促荚；4. 注意防止渍害，田间排水顺畅。</w:t>
      </w:r>
    </w:p>
    <w:p w:rsidR="00D213DA" w:rsidRPr="00910BF4" w:rsidRDefault="00D213DA" w:rsidP="00D213DA">
      <w:pPr>
        <w:widowControl/>
        <w:ind w:firstLineChars="234" w:firstLine="564"/>
        <w:jc w:val="left"/>
        <w:rPr>
          <w:rFonts w:ascii="仿宋" w:eastAsia="仿宋" w:hAnsi="仿宋"/>
          <w:bCs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审定意见</w:t>
      </w:r>
      <w:r w:rsidRPr="00910BF4">
        <w:rPr>
          <w:rFonts w:ascii="仿宋" w:eastAsia="仿宋" w:hAnsi="仿宋" w:hint="eastAsia"/>
          <w:sz w:val="24"/>
        </w:rPr>
        <w:t>：</w:t>
      </w:r>
      <w:r w:rsidRPr="00910BF4">
        <w:rPr>
          <w:rFonts w:ascii="仿宋" w:eastAsia="仿宋" w:hAnsi="仿宋" w:cs="宋体" w:hint="eastAsia"/>
          <w:kern w:val="0"/>
          <w:sz w:val="24"/>
        </w:rPr>
        <w:t>符合安徽省大豆品种审定标准，审定通过。</w:t>
      </w:r>
      <w:r w:rsidRPr="00910BF4">
        <w:rPr>
          <w:rFonts w:ascii="仿宋" w:eastAsia="仿宋" w:hAnsi="仿宋" w:hint="eastAsia"/>
          <w:bCs/>
          <w:sz w:val="24"/>
        </w:rPr>
        <w:t>适宜在安徽省作鲜食春播品种种植，注意对病虫害及时防控。</w:t>
      </w:r>
    </w:p>
    <w:p w:rsidR="00D213DA" w:rsidRPr="00910BF4" w:rsidRDefault="00D213DA" w:rsidP="00D213DA">
      <w:pPr>
        <w:ind w:firstLineChars="200" w:firstLine="482"/>
        <w:rPr>
          <w:rFonts w:ascii="仿宋" w:eastAsia="仿宋" w:hAnsi="仿宋"/>
          <w:b/>
          <w:sz w:val="24"/>
        </w:rPr>
      </w:pPr>
    </w:p>
    <w:p w:rsidR="00D213DA" w:rsidRPr="00910BF4" w:rsidRDefault="00D213DA" w:rsidP="0095688B">
      <w:pPr>
        <w:ind w:firstLineChars="200" w:firstLine="482"/>
        <w:rPr>
          <w:rFonts w:ascii="仿宋" w:eastAsia="仿宋" w:hAnsi="仿宋"/>
          <w:b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审定编号：</w:t>
      </w:r>
      <w:proofErr w:type="gramStart"/>
      <w:r w:rsidRPr="00910BF4">
        <w:rPr>
          <w:rFonts w:ascii="仿宋" w:eastAsia="仿宋" w:hAnsi="仿宋" w:hint="eastAsia"/>
          <w:b/>
          <w:sz w:val="24"/>
        </w:rPr>
        <w:t>皖审豆</w:t>
      </w:r>
      <w:proofErr w:type="gramEnd"/>
      <w:r w:rsidRPr="00910BF4">
        <w:rPr>
          <w:rFonts w:ascii="仿宋" w:eastAsia="仿宋" w:hAnsi="仿宋" w:hint="eastAsia"/>
          <w:b/>
          <w:sz w:val="24"/>
        </w:rPr>
        <w:t>2020</w:t>
      </w:r>
      <w:r>
        <w:rPr>
          <w:rFonts w:ascii="仿宋" w:eastAsia="仿宋" w:hAnsi="仿宋" w:hint="eastAsia"/>
          <w:b/>
          <w:sz w:val="24"/>
        </w:rPr>
        <w:t>200</w:t>
      </w:r>
      <w:r w:rsidRPr="00910BF4">
        <w:rPr>
          <w:rFonts w:ascii="仿宋" w:eastAsia="仿宋" w:hAnsi="仿宋" w:hint="eastAsia"/>
          <w:b/>
          <w:sz w:val="24"/>
        </w:rPr>
        <w:t>2</w:t>
      </w:r>
    </w:p>
    <w:p w:rsidR="00D213DA" w:rsidRPr="00910BF4" w:rsidRDefault="00D213DA" w:rsidP="0095688B">
      <w:pPr>
        <w:ind w:firstLineChars="200" w:firstLine="482"/>
        <w:rPr>
          <w:rFonts w:ascii="仿宋" w:eastAsia="仿宋" w:hAnsi="仿宋"/>
          <w:b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品种名称</w:t>
      </w:r>
      <w:r>
        <w:rPr>
          <w:rFonts w:ascii="仿宋" w:eastAsia="仿宋" w:hAnsi="仿宋" w:hint="eastAsia"/>
          <w:b/>
          <w:sz w:val="24"/>
        </w:rPr>
        <w:t>：</w:t>
      </w:r>
      <w:r w:rsidRPr="00910BF4">
        <w:rPr>
          <w:rFonts w:ascii="仿宋" w:eastAsia="仿宋" w:hAnsi="仿宋" w:hint="eastAsia"/>
          <w:b/>
          <w:sz w:val="24"/>
        </w:rPr>
        <w:t>开科源5号</w:t>
      </w:r>
    </w:p>
    <w:p w:rsidR="00D213DA" w:rsidRPr="00910BF4" w:rsidRDefault="00D213DA" w:rsidP="0095688B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申请者：</w:t>
      </w:r>
      <w:r w:rsidRPr="00910BF4">
        <w:rPr>
          <w:rFonts w:ascii="仿宋" w:eastAsia="仿宋" w:hAnsi="仿宋" w:hint="eastAsia"/>
          <w:sz w:val="24"/>
        </w:rPr>
        <w:t>辽宁开原市农科种苗有限公司</w:t>
      </w:r>
    </w:p>
    <w:p w:rsidR="00D213DA" w:rsidRPr="00910BF4" w:rsidRDefault="00D213DA" w:rsidP="0095688B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育种者：</w:t>
      </w:r>
      <w:r w:rsidRPr="00910BF4">
        <w:rPr>
          <w:rFonts w:ascii="仿宋" w:eastAsia="仿宋" w:hAnsi="仿宋" w:hint="eastAsia"/>
          <w:sz w:val="24"/>
        </w:rPr>
        <w:t>辽宁开原市农科种苗有限公司</w:t>
      </w:r>
    </w:p>
    <w:p w:rsidR="00D213DA" w:rsidRPr="00910BF4" w:rsidRDefault="00D213DA" w:rsidP="0095688B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品种来源：</w:t>
      </w:r>
      <w:proofErr w:type="gramStart"/>
      <w:r w:rsidRPr="00910BF4">
        <w:rPr>
          <w:rFonts w:ascii="仿宋" w:eastAsia="仿宋" w:hAnsi="仿宋" w:hint="eastAsia"/>
          <w:sz w:val="24"/>
        </w:rPr>
        <w:t>辽鲜1号</w:t>
      </w:r>
      <w:proofErr w:type="gramEnd"/>
      <w:r w:rsidRPr="00910BF4">
        <w:rPr>
          <w:rFonts w:ascii="仿宋" w:eastAsia="仿宋" w:hAnsi="仿宋" w:hint="eastAsia"/>
          <w:sz w:val="24"/>
        </w:rPr>
        <w:t>//台75/日本青</w:t>
      </w:r>
    </w:p>
    <w:p w:rsidR="00D213DA" w:rsidRPr="00910BF4" w:rsidRDefault="00D213DA" w:rsidP="00D213DA">
      <w:pPr>
        <w:ind w:firstLine="560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lastRenderedPageBreak/>
        <w:t>特征特性：</w:t>
      </w:r>
      <w:r w:rsidRPr="00910BF4">
        <w:rPr>
          <w:rFonts w:ascii="仿宋" w:eastAsia="仿宋" w:hAnsi="仿宋" w:hint="eastAsia"/>
          <w:sz w:val="24"/>
        </w:rPr>
        <w:t>鲜食大豆品种。有限结荚习性，白花、灰茸毛，卵圆形叶片。青荚绿色，镰刀型；籽粒圆、绿种皮、黄</w:t>
      </w:r>
      <w:proofErr w:type="gramStart"/>
      <w:r w:rsidRPr="00910BF4">
        <w:rPr>
          <w:rFonts w:ascii="仿宋" w:eastAsia="仿宋" w:hAnsi="仿宋" w:hint="eastAsia"/>
          <w:sz w:val="24"/>
        </w:rPr>
        <w:t>脐</w:t>
      </w:r>
      <w:proofErr w:type="gramEnd"/>
      <w:r w:rsidRPr="00910BF4">
        <w:rPr>
          <w:rFonts w:ascii="仿宋" w:eastAsia="仿宋" w:hAnsi="仿宋" w:hint="eastAsia"/>
          <w:sz w:val="24"/>
        </w:rPr>
        <w:t>。株高33.7厘米，有效分枝2.5个，单株</w:t>
      </w:r>
      <w:proofErr w:type="gramStart"/>
      <w:r w:rsidRPr="00910BF4">
        <w:rPr>
          <w:rFonts w:ascii="仿宋" w:eastAsia="仿宋" w:hAnsi="仿宋" w:hint="eastAsia"/>
          <w:sz w:val="24"/>
        </w:rPr>
        <w:t>有效荚数</w:t>
      </w:r>
      <w:proofErr w:type="gramEnd"/>
      <w:r w:rsidRPr="00910BF4">
        <w:rPr>
          <w:rFonts w:ascii="仿宋" w:eastAsia="仿宋" w:hAnsi="仿宋" w:hint="eastAsia"/>
          <w:sz w:val="24"/>
        </w:rPr>
        <w:t>33.2个，每荚粒数2.2个，百荚鲜重275.0克，百粒鲜重73.3克。出苗至鲜荚采收期69天左右，比对照品种（</w:t>
      </w:r>
      <w:proofErr w:type="gramStart"/>
      <w:r w:rsidRPr="00910BF4">
        <w:rPr>
          <w:rFonts w:ascii="仿宋" w:eastAsia="仿宋" w:hAnsi="仿宋" w:hint="eastAsia"/>
          <w:sz w:val="24"/>
        </w:rPr>
        <w:t>浙鲜豆</w:t>
      </w:r>
      <w:proofErr w:type="gramEnd"/>
      <w:r w:rsidRPr="00910BF4">
        <w:rPr>
          <w:rFonts w:ascii="仿宋" w:eastAsia="仿宋" w:hAnsi="仿宋" w:hint="eastAsia"/>
          <w:sz w:val="24"/>
        </w:rPr>
        <w:t>5号）早熟5天。国家大豆改良中心（南京）抗性鉴定结果，2019年对大豆花叶病毒流行株系SC3表现抗（病情指数5）、SC7表现抗病（病情指数3）。</w:t>
      </w:r>
    </w:p>
    <w:p w:rsidR="00D213DA" w:rsidRPr="00910BF4" w:rsidRDefault="00D213DA" w:rsidP="00D213DA">
      <w:pPr>
        <w:ind w:firstLine="560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产量表现：</w:t>
      </w:r>
      <w:r w:rsidRPr="00910BF4">
        <w:rPr>
          <w:rFonts w:ascii="仿宋" w:eastAsia="仿宋" w:hAnsi="仿宋" w:hint="eastAsia"/>
          <w:sz w:val="24"/>
        </w:rPr>
        <w:t>2018年鲜食品种试验，平均鲜荚亩产684.44千克，较对照品种增产6.83%；2019年鲜食品种试验，平均鲜荚亩产689.24千克，较对照品种增产8.57%。</w:t>
      </w:r>
    </w:p>
    <w:p w:rsidR="00D213DA" w:rsidRPr="00910BF4" w:rsidRDefault="00D213DA" w:rsidP="00D213DA">
      <w:pPr>
        <w:ind w:firstLine="560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栽培技术要点：</w:t>
      </w:r>
      <w:r w:rsidRPr="00910BF4">
        <w:rPr>
          <w:rFonts w:ascii="仿宋" w:eastAsia="仿宋" w:hAnsi="仿宋" w:hint="eastAsia"/>
          <w:sz w:val="24"/>
        </w:rPr>
        <w:t>1.</w:t>
      </w:r>
      <w:proofErr w:type="gramStart"/>
      <w:r w:rsidRPr="00910BF4">
        <w:rPr>
          <w:rFonts w:ascii="仿宋" w:eastAsia="仿宋" w:hAnsi="仿宋" w:hint="eastAsia"/>
          <w:sz w:val="24"/>
        </w:rPr>
        <w:t>适</w:t>
      </w:r>
      <w:proofErr w:type="gramEnd"/>
      <w:r w:rsidRPr="00910BF4">
        <w:rPr>
          <w:rFonts w:ascii="仿宋" w:eastAsia="仿宋" w:hAnsi="仿宋" w:hint="eastAsia"/>
          <w:sz w:val="24"/>
        </w:rPr>
        <w:t>播期3月下旬至4月底；2.每亩播种量6千克，种植密度1.5</w:t>
      </w:r>
      <w:r>
        <w:rPr>
          <w:rFonts w:ascii="仿宋" w:eastAsia="仿宋" w:hAnsi="仿宋" w:hint="eastAsia"/>
          <w:sz w:val="24"/>
        </w:rPr>
        <w:t>-</w:t>
      </w:r>
      <w:r w:rsidRPr="00910BF4">
        <w:rPr>
          <w:rFonts w:ascii="仿宋" w:eastAsia="仿宋" w:hAnsi="仿宋" w:hint="eastAsia"/>
          <w:sz w:val="24"/>
        </w:rPr>
        <w:t>1.7万株/亩；3.播种时施有机底肥，</w:t>
      </w:r>
      <w:proofErr w:type="gramStart"/>
      <w:r w:rsidRPr="00910BF4">
        <w:rPr>
          <w:rFonts w:ascii="仿宋" w:eastAsia="仿宋" w:hAnsi="仿宋" w:hint="eastAsia"/>
          <w:sz w:val="24"/>
        </w:rPr>
        <w:t>花荚期增施</w:t>
      </w:r>
      <w:proofErr w:type="gramEnd"/>
      <w:r w:rsidRPr="00910BF4">
        <w:rPr>
          <w:rFonts w:ascii="仿宋" w:eastAsia="仿宋" w:hAnsi="仿宋" w:hint="eastAsia"/>
          <w:sz w:val="24"/>
        </w:rPr>
        <w:t>磷肥或叶面肥，保花促荚；4. 注意防止渍害，田间排水顺畅。</w:t>
      </w:r>
    </w:p>
    <w:p w:rsidR="00D213DA" w:rsidRPr="00910BF4" w:rsidRDefault="00D213DA" w:rsidP="00D213DA">
      <w:pPr>
        <w:widowControl/>
        <w:ind w:firstLineChars="234" w:firstLine="564"/>
        <w:jc w:val="left"/>
        <w:rPr>
          <w:rFonts w:ascii="仿宋" w:eastAsia="仿宋" w:hAnsi="仿宋"/>
          <w:bCs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审定意见</w:t>
      </w:r>
      <w:r w:rsidRPr="00910BF4">
        <w:rPr>
          <w:rFonts w:ascii="仿宋" w:eastAsia="仿宋" w:hAnsi="仿宋" w:hint="eastAsia"/>
          <w:sz w:val="24"/>
        </w:rPr>
        <w:t>：</w:t>
      </w:r>
      <w:r w:rsidRPr="00910BF4">
        <w:rPr>
          <w:rFonts w:ascii="仿宋" w:eastAsia="仿宋" w:hAnsi="仿宋" w:cs="宋体" w:hint="eastAsia"/>
          <w:kern w:val="0"/>
          <w:sz w:val="24"/>
        </w:rPr>
        <w:t>符合安徽省大豆品种审定标准，审定通过。</w:t>
      </w:r>
      <w:r w:rsidRPr="00910BF4">
        <w:rPr>
          <w:rFonts w:ascii="仿宋" w:eastAsia="仿宋" w:hAnsi="仿宋" w:hint="eastAsia"/>
          <w:bCs/>
          <w:sz w:val="24"/>
        </w:rPr>
        <w:t>适宜在安徽省作鲜食春播品种种植，注意对病虫害及时防控。</w:t>
      </w:r>
    </w:p>
    <w:p w:rsidR="00D213DA" w:rsidRPr="00910BF4" w:rsidRDefault="00D213DA" w:rsidP="00D213DA">
      <w:pPr>
        <w:ind w:firstLineChars="200" w:firstLine="482"/>
        <w:rPr>
          <w:rFonts w:ascii="仿宋" w:eastAsia="仿宋" w:hAnsi="仿宋"/>
          <w:b/>
          <w:bCs/>
          <w:sz w:val="24"/>
        </w:rPr>
      </w:pPr>
    </w:p>
    <w:p w:rsidR="00593B0A" w:rsidRDefault="00D213DA" w:rsidP="00593B0A">
      <w:pPr>
        <w:ind w:firstLineChars="200" w:firstLine="482"/>
        <w:rPr>
          <w:rFonts w:ascii="仿宋" w:eastAsia="仿宋" w:hAnsi="仿宋"/>
          <w:b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审定编号：</w:t>
      </w:r>
      <w:proofErr w:type="gramStart"/>
      <w:r w:rsidRPr="00910BF4">
        <w:rPr>
          <w:rFonts w:ascii="仿宋" w:eastAsia="仿宋" w:hAnsi="仿宋" w:hint="eastAsia"/>
          <w:b/>
          <w:sz w:val="24"/>
        </w:rPr>
        <w:t>皖审豆</w:t>
      </w:r>
      <w:proofErr w:type="gramEnd"/>
      <w:r w:rsidRPr="00910BF4">
        <w:rPr>
          <w:rFonts w:ascii="仿宋" w:eastAsia="仿宋" w:hAnsi="仿宋" w:hint="eastAsia"/>
          <w:b/>
          <w:sz w:val="24"/>
        </w:rPr>
        <w:t>2020</w:t>
      </w:r>
      <w:r>
        <w:rPr>
          <w:rFonts w:ascii="仿宋" w:eastAsia="仿宋" w:hAnsi="仿宋" w:hint="eastAsia"/>
          <w:b/>
          <w:sz w:val="24"/>
        </w:rPr>
        <w:t>200</w:t>
      </w:r>
      <w:r w:rsidRPr="00910BF4">
        <w:rPr>
          <w:rFonts w:ascii="仿宋" w:eastAsia="仿宋" w:hAnsi="仿宋" w:hint="eastAsia"/>
          <w:b/>
          <w:sz w:val="24"/>
        </w:rPr>
        <w:t>3</w:t>
      </w:r>
    </w:p>
    <w:p w:rsidR="00593B0A" w:rsidRDefault="00D213DA" w:rsidP="00593B0A">
      <w:pPr>
        <w:ind w:firstLineChars="200" w:firstLine="482"/>
        <w:rPr>
          <w:rFonts w:ascii="仿宋" w:eastAsia="仿宋" w:hAnsi="仿宋"/>
          <w:b/>
          <w:bCs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品种名称</w:t>
      </w:r>
      <w:r>
        <w:rPr>
          <w:rFonts w:ascii="仿宋" w:eastAsia="仿宋" w:hAnsi="仿宋" w:hint="eastAsia"/>
          <w:b/>
          <w:sz w:val="24"/>
        </w:rPr>
        <w:t>：</w:t>
      </w:r>
      <w:r w:rsidRPr="00910BF4">
        <w:rPr>
          <w:rFonts w:ascii="仿宋" w:eastAsia="仿宋" w:hAnsi="仿宋" w:hint="eastAsia"/>
          <w:b/>
          <w:bCs/>
          <w:sz w:val="24"/>
        </w:rPr>
        <w:t>开科源8号</w:t>
      </w:r>
    </w:p>
    <w:p w:rsidR="00593B0A" w:rsidRDefault="00D213DA" w:rsidP="00593B0A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申请者：</w:t>
      </w:r>
      <w:r w:rsidRPr="00910BF4">
        <w:rPr>
          <w:rFonts w:ascii="仿宋" w:eastAsia="仿宋" w:hAnsi="仿宋" w:hint="eastAsia"/>
          <w:sz w:val="24"/>
        </w:rPr>
        <w:t>辽宁开原市农科种苗有限公司</w:t>
      </w:r>
    </w:p>
    <w:p w:rsidR="00593B0A" w:rsidRDefault="00D213DA" w:rsidP="00593B0A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育种者：</w:t>
      </w:r>
      <w:r w:rsidRPr="00910BF4">
        <w:rPr>
          <w:rFonts w:ascii="仿宋" w:eastAsia="仿宋" w:hAnsi="仿宋" w:hint="eastAsia"/>
          <w:sz w:val="24"/>
        </w:rPr>
        <w:t>辽宁开原市农科种苗有限公司</w:t>
      </w:r>
    </w:p>
    <w:p w:rsidR="00593B0A" w:rsidRDefault="00D213DA" w:rsidP="00593B0A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品种来源：</w:t>
      </w:r>
      <w:r w:rsidRPr="00910BF4">
        <w:rPr>
          <w:rFonts w:ascii="仿宋" w:eastAsia="仿宋" w:hAnsi="仿宋" w:hint="eastAsia"/>
          <w:sz w:val="24"/>
        </w:rPr>
        <w:t>鲜荚王2号//绿宝石/日本青</w:t>
      </w:r>
    </w:p>
    <w:p w:rsidR="00D213DA" w:rsidRPr="00910BF4" w:rsidRDefault="00D213DA" w:rsidP="00593B0A">
      <w:pPr>
        <w:ind w:firstLineChars="200" w:firstLine="482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特征特性：</w:t>
      </w:r>
      <w:r w:rsidRPr="00910BF4">
        <w:rPr>
          <w:rFonts w:ascii="仿宋" w:eastAsia="仿宋" w:hAnsi="仿宋" w:hint="eastAsia"/>
          <w:sz w:val="24"/>
        </w:rPr>
        <w:t>鲜食大豆品种。亚有限结荚习性，白花、灰茸毛，卵圆形叶片。青荚绿色，镰刀型；籽粒圆、绿种皮、黄</w:t>
      </w:r>
      <w:proofErr w:type="gramStart"/>
      <w:r w:rsidRPr="00910BF4">
        <w:rPr>
          <w:rFonts w:ascii="仿宋" w:eastAsia="仿宋" w:hAnsi="仿宋" w:hint="eastAsia"/>
          <w:sz w:val="24"/>
        </w:rPr>
        <w:t>脐</w:t>
      </w:r>
      <w:proofErr w:type="gramEnd"/>
      <w:r w:rsidRPr="00910BF4">
        <w:rPr>
          <w:rFonts w:ascii="仿宋" w:eastAsia="仿宋" w:hAnsi="仿宋" w:hint="eastAsia"/>
          <w:sz w:val="24"/>
        </w:rPr>
        <w:t>。株高33.9厘米，有效分枝2.5个，单株</w:t>
      </w:r>
      <w:proofErr w:type="gramStart"/>
      <w:r w:rsidRPr="00910BF4">
        <w:rPr>
          <w:rFonts w:ascii="仿宋" w:eastAsia="仿宋" w:hAnsi="仿宋" w:hint="eastAsia"/>
          <w:sz w:val="24"/>
        </w:rPr>
        <w:t>有效荚数</w:t>
      </w:r>
      <w:proofErr w:type="gramEnd"/>
      <w:r w:rsidRPr="00910BF4">
        <w:rPr>
          <w:rFonts w:ascii="仿宋" w:eastAsia="仿宋" w:hAnsi="仿宋" w:hint="eastAsia"/>
          <w:sz w:val="24"/>
        </w:rPr>
        <w:t>32.7个，单株粒数66.6粒，百荚鲜重273.8克，百粒鲜重72.5克。出苗至鲜荚采收期69天左右，比对照品种（</w:t>
      </w:r>
      <w:proofErr w:type="gramStart"/>
      <w:r w:rsidRPr="00910BF4">
        <w:rPr>
          <w:rFonts w:ascii="仿宋" w:eastAsia="仿宋" w:hAnsi="仿宋" w:hint="eastAsia"/>
          <w:sz w:val="24"/>
        </w:rPr>
        <w:t>浙鲜豆</w:t>
      </w:r>
      <w:proofErr w:type="gramEnd"/>
      <w:r w:rsidRPr="00910BF4">
        <w:rPr>
          <w:rFonts w:ascii="仿宋" w:eastAsia="仿宋" w:hAnsi="仿宋" w:hint="eastAsia"/>
          <w:sz w:val="24"/>
        </w:rPr>
        <w:t>5号）早熟5天。国家大豆改良中心（南京）抗性鉴定结果，2019年对大豆花叶病毒流行株系SC3表现高抗（病情指数0）、SC7表现高抗（病情指数0）。</w:t>
      </w:r>
    </w:p>
    <w:p w:rsidR="00D213DA" w:rsidRPr="00910BF4" w:rsidRDefault="00D213DA" w:rsidP="00D213DA">
      <w:pPr>
        <w:ind w:firstLine="560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产量表现：</w:t>
      </w:r>
      <w:r w:rsidRPr="00910BF4">
        <w:rPr>
          <w:rFonts w:ascii="仿宋" w:eastAsia="仿宋" w:hAnsi="仿宋" w:hint="eastAsia"/>
          <w:sz w:val="24"/>
        </w:rPr>
        <w:t>2018年鲜食品种试验，平均鲜荚亩产674.52千克，较对照品种增产5.29%；2019年鲜食品种试验，平均鲜荚亩产676.02千克，较对照品种增产6.52%。</w:t>
      </w:r>
    </w:p>
    <w:p w:rsidR="00D213DA" w:rsidRPr="00910BF4" w:rsidRDefault="00D213DA" w:rsidP="00D213DA">
      <w:pPr>
        <w:ind w:firstLine="560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lastRenderedPageBreak/>
        <w:t>栽培技术要点：</w:t>
      </w:r>
      <w:r w:rsidRPr="00910BF4">
        <w:rPr>
          <w:rFonts w:ascii="仿宋" w:eastAsia="仿宋" w:hAnsi="仿宋" w:hint="eastAsia"/>
          <w:sz w:val="24"/>
        </w:rPr>
        <w:t>1.</w:t>
      </w:r>
      <w:proofErr w:type="gramStart"/>
      <w:r w:rsidRPr="00910BF4">
        <w:rPr>
          <w:rFonts w:ascii="仿宋" w:eastAsia="仿宋" w:hAnsi="仿宋" w:hint="eastAsia"/>
          <w:sz w:val="24"/>
        </w:rPr>
        <w:t>适</w:t>
      </w:r>
      <w:proofErr w:type="gramEnd"/>
      <w:r w:rsidRPr="00910BF4">
        <w:rPr>
          <w:rFonts w:ascii="仿宋" w:eastAsia="仿宋" w:hAnsi="仿宋" w:hint="eastAsia"/>
          <w:sz w:val="24"/>
        </w:rPr>
        <w:t>播期3月下旬至4月底；2.每亩播种量6千克，种植密度1.5</w:t>
      </w:r>
      <w:r>
        <w:rPr>
          <w:rFonts w:ascii="仿宋" w:eastAsia="仿宋" w:hAnsi="仿宋" w:hint="eastAsia"/>
          <w:sz w:val="24"/>
        </w:rPr>
        <w:t>-</w:t>
      </w:r>
      <w:r w:rsidRPr="00910BF4">
        <w:rPr>
          <w:rFonts w:ascii="仿宋" w:eastAsia="仿宋" w:hAnsi="仿宋" w:hint="eastAsia"/>
          <w:sz w:val="24"/>
        </w:rPr>
        <w:t>1.7万株/亩；3.播种时施有机底肥，</w:t>
      </w:r>
      <w:proofErr w:type="gramStart"/>
      <w:r w:rsidRPr="00910BF4">
        <w:rPr>
          <w:rFonts w:ascii="仿宋" w:eastAsia="仿宋" w:hAnsi="仿宋" w:hint="eastAsia"/>
          <w:sz w:val="24"/>
        </w:rPr>
        <w:t>花荚期增施</w:t>
      </w:r>
      <w:proofErr w:type="gramEnd"/>
      <w:r w:rsidRPr="00910BF4">
        <w:rPr>
          <w:rFonts w:ascii="仿宋" w:eastAsia="仿宋" w:hAnsi="仿宋" w:hint="eastAsia"/>
          <w:sz w:val="24"/>
        </w:rPr>
        <w:t>磷肥或叶面肥，保花促荚；4. 注意防止渍害，田间排水顺畅。</w:t>
      </w:r>
    </w:p>
    <w:p w:rsidR="00D213DA" w:rsidRPr="00D213DA" w:rsidRDefault="00D213DA" w:rsidP="002E5DBE">
      <w:pPr>
        <w:widowControl/>
        <w:ind w:firstLineChars="234" w:firstLine="564"/>
        <w:jc w:val="left"/>
        <w:rPr>
          <w:rFonts w:ascii="仿宋" w:eastAsia="仿宋" w:hAnsi="仿宋"/>
          <w:sz w:val="24"/>
        </w:rPr>
      </w:pPr>
      <w:r w:rsidRPr="00910BF4">
        <w:rPr>
          <w:rFonts w:ascii="仿宋" w:eastAsia="仿宋" w:hAnsi="仿宋" w:hint="eastAsia"/>
          <w:b/>
          <w:sz w:val="24"/>
        </w:rPr>
        <w:t>审定意见</w:t>
      </w:r>
      <w:r w:rsidRPr="00910BF4">
        <w:rPr>
          <w:rFonts w:ascii="仿宋" w:eastAsia="仿宋" w:hAnsi="仿宋" w:hint="eastAsia"/>
          <w:sz w:val="24"/>
        </w:rPr>
        <w:t>：</w:t>
      </w:r>
      <w:r w:rsidRPr="00910BF4">
        <w:rPr>
          <w:rFonts w:ascii="仿宋" w:eastAsia="仿宋" w:hAnsi="仿宋" w:cs="宋体" w:hint="eastAsia"/>
          <w:kern w:val="0"/>
          <w:sz w:val="24"/>
        </w:rPr>
        <w:t>符合安徽省大豆品种审定标准，审定通过。</w:t>
      </w:r>
      <w:r w:rsidRPr="00910BF4">
        <w:rPr>
          <w:rFonts w:ascii="仿宋" w:eastAsia="仿宋" w:hAnsi="仿宋" w:hint="eastAsia"/>
          <w:bCs/>
          <w:sz w:val="24"/>
        </w:rPr>
        <w:t>适宜在安徽省作鲜食春播品种种植，注意对病虫害及时防控。</w:t>
      </w:r>
    </w:p>
    <w:p w:rsidR="003C2047" w:rsidRPr="00D213DA" w:rsidRDefault="003C2047" w:rsidP="00C36BD1">
      <w:pPr>
        <w:ind w:firstLine="0"/>
        <w:jc w:val="center"/>
        <w:rPr>
          <w:rFonts w:ascii="仿宋" w:eastAsia="仿宋" w:hAnsi="仿宋"/>
          <w:b/>
          <w:sz w:val="32"/>
          <w:szCs w:val="32"/>
        </w:rPr>
      </w:pPr>
    </w:p>
    <w:p w:rsidR="00C36BD1" w:rsidRPr="00910BF4" w:rsidRDefault="00C36BD1" w:rsidP="00C36BD1">
      <w:pPr>
        <w:ind w:firstLine="0"/>
        <w:jc w:val="center"/>
        <w:rPr>
          <w:rFonts w:ascii="仿宋" w:eastAsia="仿宋" w:hAnsi="仿宋"/>
          <w:b/>
          <w:sz w:val="32"/>
          <w:szCs w:val="32"/>
        </w:rPr>
      </w:pPr>
      <w:r w:rsidRPr="00910BF4">
        <w:rPr>
          <w:rFonts w:ascii="仿宋" w:eastAsia="仿宋" w:hAnsi="仿宋" w:hint="eastAsia"/>
          <w:b/>
          <w:sz w:val="32"/>
          <w:szCs w:val="32"/>
        </w:rPr>
        <w:t>四、棉花</w:t>
      </w:r>
    </w:p>
    <w:p w:rsidR="00FB5A65" w:rsidRPr="00FB5A65" w:rsidRDefault="00FB5A65" w:rsidP="00FB5A65">
      <w:pPr>
        <w:ind w:firstLineChars="200" w:firstLine="482"/>
        <w:rPr>
          <w:rFonts w:ascii="仿宋" w:eastAsia="仿宋" w:hAnsi="仿宋"/>
          <w:sz w:val="24"/>
        </w:rPr>
      </w:pPr>
      <w:r w:rsidRPr="00FB5A65">
        <w:rPr>
          <w:rFonts w:ascii="仿宋" w:eastAsia="仿宋" w:hAnsi="仿宋" w:hint="eastAsia"/>
          <w:b/>
          <w:sz w:val="24"/>
        </w:rPr>
        <w:t>审定编号：皖审棉20200001</w:t>
      </w:r>
    </w:p>
    <w:p w:rsidR="00A60BCE" w:rsidRDefault="00FB5A65" w:rsidP="00A60BCE">
      <w:pPr>
        <w:ind w:firstLineChars="200" w:firstLine="482"/>
        <w:rPr>
          <w:rFonts w:ascii="仿宋" w:eastAsia="仿宋" w:hAnsi="仿宋" w:cs="宋体"/>
          <w:b/>
          <w:color w:val="000000"/>
          <w:kern w:val="0"/>
          <w:sz w:val="24"/>
        </w:rPr>
      </w:pPr>
      <w:r w:rsidRPr="00FB5A65">
        <w:rPr>
          <w:rFonts w:ascii="仿宋" w:eastAsia="仿宋" w:hAnsi="仿宋" w:hint="eastAsia"/>
          <w:b/>
          <w:sz w:val="24"/>
        </w:rPr>
        <w:t>品种名称</w:t>
      </w:r>
      <w:r w:rsidR="007B2212">
        <w:rPr>
          <w:rFonts w:ascii="仿宋" w:eastAsia="仿宋" w:hAnsi="仿宋" w:hint="eastAsia"/>
          <w:b/>
          <w:sz w:val="24"/>
        </w:rPr>
        <w:t>：</w:t>
      </w:r>
      <w:r w:rsidRPr="00FB5A65">
        <w:rPr>
          <w:rFonts w:ascii="仿宋" w:eastAsia="仿宋" w:hAnsi="仿宋" w:cs="宋体" w:hint="eastAsia"/>
          <w:b/>
          <w:color w:val="000000"/>
          <w:kern w:val="0"/>
          <w:sz w:val="24"/>
        </w:rPr>
        <w:t>中棉001</w:t>
      </w:r>
    </w:p>
    <w:p w:rsidR="00FB5A65" w:rsidRPr="00FB5A65" w:rsidRDefault="00FB5A65" w:rsidP="00A60BCE">
      <w:pPr>
        <w:ind w:firstLineChars="200" w:firstLine="482"/>
        <w:rPr>
          <w:rFonts w:ascii="仿宋" w:eastAsia="仿宋" w:hAnsi="仿宋" w:cs="宋体"/>
          <w:color w:val="000000"/>
          <w:kern w:val="0"/>
          <w:sz w:val="24"/>
        </w:rPr>
      </w:pPr>
      <w:r w:rsidRPr="00FB5A65">
        <w:rPr>
          <w:rFonts w:ascii="仿宋" w:eastAsia="仿宋" w:hAnsi="仿宋" w:hint="eastAsia"/>
          <w:b/>
          <w:sz w:val="24"/>
        </w:rPr>
        <w:t>申请者：</w:t>
      </w:r>
      <w:r w:rsidRPr="00FB5A65">
        <w:rPr>
          <w:rFonts w:ascii="仿宋" w:eastAsia="仿宋" w:hAnsi="仿宋" w:cs="宋体" w:hint="eastAsia"/>
          <w:color w:val="000000"/>
          <w:kern w:val="0"/>
          <w:sz w:val="24"/>
        </w:rPr>
        <w:t>中国农业科学院棉花研究所</w:t>
      </w:r>
    </w:p>
    <w:p w:rsidR="00FB5A65" w:rsidRPr="00FB5A65" w:rsidRDefault="00FB5A65" w:rsidP="00FB5A65">
      <w:pPr>
        <w:widowControl/>
        <w:spacing w:line="520" w:lineRule="exact"/>
        <w:ind w:firstLine="482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FB5A65">
        <w:rPr>
          <w:rFonts w:ascii="仿宋" w:eastAsia="仿宋" w:hAnsi="仿宋" w:hint="eastAsia"/>
          <w:b/>
          <w:sz w:val="24"/>
        </w:rPr>
        <w:t>育种者：</w:t>
      </w:r>
      <w:r w:rsidRPr="00FB5A65">
        <w:rPr>
          <w:rFonts w:ascii="仿宋" w:eastAsia="仿宋" w:hAnsi="仿宋" w:cs="宋体" w:hint="eastAsia"/>
          <w:color w:val="000000"/>
          <w:kern w:val="0"/>
          <w:sz w:val="24"/>
        </w:rPr>
        <w:t>中国农业科学院棉花研究所、中棉所长江科研中心</w:t>
      </w:r>
    </w:p>
    <w:p w:rsidR="00FB5A65" w:rsidRPr="00FB5A65" w:rsidRDefault="00FB5A65" w:rsidP="00FB5A65">
      <w:pPr>
        <w:widowControl/>
        <w:spacing w:line="520" w:lineRule="exact"/>
        <w:ind w:firstLine="482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FB5A65">
        <w:rPr>
          <w:rFonts w:ascii="仿宋" w:eastAsia="仿宋" w:hAnsi="仿宋" w:hint="eastAsia"/>
          <w:b/>
          <w:sz w:val="24"/>
        </w:rPr>
        <w:t>品种来源：</w:t>
      </w:r>
      <w:r w:rsidRPr="00FB5A65">
        <w:rPr>
          <w:rFonts w:ascii="仿宋" w:eastAsia="仿宋" w:hAnsi="仿宋" w:cs="宋体" w:hint="eastAsia"/>
          <w:color w:val="000000"/>
          <w:kern w:val="0"/>
          <w:sz w:val="24"/>
        </w:rPr>
        <w:t>9053</w:t>
      </w:r>
      <w:r w:rsidRPr="00FB5A65">
        <w:rPr>
          <w:rFonts w:ascii="仿宋" w:eastAsia="仿宋" w:hAnsi="仿宋" w:cs="Arial"/>
          <w:color w:val="000000"/>
          <w:kern w:val="0"/>
          <w:sz w:val="24"/>
        </w:rPr>
        <w:t>×</w:t>
      </w:r>
      <w:r w:rsidRPr="00FB5A65">
        <w:rPr>
          <w:rFonts w:ascii="仿宋" w:eastAsia="仿宋" w:hAnsi="仿宋" w:cs="宋体" w:hint="eastAsia"/>
          <w:color w:val="000000"/>
          <w:kern w:val="0"/>
          <w:sz w:val="24"/>
        </w:rPr>
        <w:t>鲁棉研28</w:t>
      </w:r>
    </w:p>
    <w:p w:rsidR="00FB5A65" w:rsidRPr="00FB5A65" w:rsidRDefault="00FB5A65" w:rsidP="00FB5A65">
      <w:pPr>
        <w:widowControl/>
        <w:spacing w:line="520" w:lineRule="exact"/>
        <w:ind w:firstLine="482"/>
        <w:jc w:val="left"/>
        <w:rPr>
          <w:rFonts w:ascii="仿宋" w:eastAsia="仿宋" w:hAnsi="仿宋" w:cs="宋体"/>
          <w:kern w:val="0"/>
          <w:sz w:val="24"/>
        </w:rPr>
      </w:pPr>
      <w:r w:rsidRPr="00FB5A65">
        <w:rPr>
          <w:rFonts w:ascii="仿宋" w:eastAsia="仿宋" w:hAnsi="仿宋" w:cs="宋体" w:hint="eastAsia"/>
          <w:b/>
          <w:bCs/>
          <w:kern w:val="0"/>
          <w:sz w:val="24"/>
        </w:rPr>
        <w:t>特征特性：</w:t>
      </w:r>
      <w:r w:rsidRPr="00FB5A65">
        <w:rPr>
          <w:rFonts w:ascii="仿宋" w:eastAsia="仿宋" w:hAnsi="仿宋" w:cs="宋体" w:hint="eastAsia"/>
          <w:kern w:val="0"/>
          <w:sz w:val="24"/>
        </w:rPr>
        <w:t>转基因春棉杂交</w:t>
      </w:r>
      <w:r w:rsidR="00EC475D">
        <w:rPr>
          <w:rFonts w:ascii="仿宋" w:eastAsia="仿宋" w:hAnsi="仿宋" w:cs="宋体" w:hint="eastAsia"/>
          <w:kern w:val="0"/>
          <w:sz w:val="24"/>
        </w:rPr>
        <w:t>品</w:t>
      </w:r>
      <w:r w:rsidRPr="00FB5A65">
        <w:rPr>
          <w:rFonts w:ascii="仿宋" w:eastAsia="仿宋" w:hAnsi="仿宋" w:cs="宋体" w:hint="eastAsia"/>
          <w:kern w:val="0"/>
          <w:sz w:val="24"/>
        </w:rPr>
        <w:t>种。植株较高，株型塔型、较紧凑，茎秆茸毛中等，叶片中等、叶色浅绿，铃中等、卵圆形，吐絮畅、絮色洁白。2017年、2018年两年省区域试验结果：平均生育期124天。株高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4.1"/>
          <w:attr w:name="UnitName" w:val="厘米"/>
        </w:smartTagPr>
        <w:r w:rsidRPr="00FB5A65">
          <w:rPr>
            <w:rFonts w:ascii="仿宋" w:eastAsia="仿宋" w:hAnsi="仿宋" w:cs="宋体" w:hint="eastAsia"/>
            <w:kern w:val="0"/>
            <w:sz w:val="24"/>
          </w:rPr>
          <w:t>124.1厘米</w:t>
        </w:r>
      </w:smartTag>
      <w:r w:rsidRPr="00FB5A65">
        <w:rPr>
          <w:rFonts w:ascii="仿宋" w:eastAsia="仿宋" w:hAnsi="仿宋" w:cs="宋体" w:hint="eastAsia"/>
          <w:kern w:val="0"/>
          <w:sz w:val="24"/>
        </w:rPr>
        <w:t>、第一果枝节位为6.4、果枝数17.7台、单株结铃29.7个、单铃重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.64"/>
          <w:attr w:name="UnitName" w:val="克"/>
        </w:smartTagPr>
        <w:r w:rsidRPr="00FB5A65">
          <w:rPr>
            <w:rFonts w:ascii="仿宋" w:eastAsia="仿宋" w:hAnsi="仿宋" w:cs="宋体" w:hint="eastAsia"/>
            <w:kern w:val="0"/>
            <w:sz w:val="24"/>
          </w:rPr>
          <w:t>5.64克</w:t>
        </w:r>
      </w:smartTag>
      <w:r w:rsidRPr="00FB5A65">
        <w:rPr>
          <w:rFonts w:ascii="仿宋" w:eastAsia="仿宋" w:hAnsi="仿宋" w:cs="宋体" w:hint="eastAsia"/>
          <w:kern w:val="0"/>
          <w:sz w:val="24"/>
        </w:rPr>
        <w:t>、衣分40.45%、籽指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.5"/>
          <w:attr w:name="UnitName" w:val="克"/>
        </w:smartTagPr>
        <w:r w:rsidRPr="00FB5A65">
          <w:rPr>
            <w:rFonts w:ascii="仿宋" w:eastAsia="仿宋" w:hAnsi="仿宋" w:cs="宋体" w:hint="eastAsia"/>
            <w:kern w:val="0"/>
            <w:sz w:val="24"/>
          </w:rPr>
          <w:t>11.5克</w:t>
        </w:r>
      </w:smartTag>
      <w:r w:rsidRPr="00FB5A65">
        <w:rPr>
          <w:rFonts w:ascii="仿宋" w:eastAsia="仿宋" w:hAnsi="仿宋" w:cs="宋体" w:hint="eastAsia"/>
          <w:kern w:val="0"/>
          <w:sz w:val="24"/>
        </w:rPr>
        <w:t>。抗性：2017年抗枯萎病（病指5.5），耐黄萎病（病指30.8）；2018年高抗枯萎病（病指3.5），耐黄萎病（病指24.1）。品质： 2017年纤维长度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9.7"/>
          <w:attr w:name="UnitName" w:val="毫米"/>
        </w:smartTagPr>
        <w:r w:rsidRPr="00FB5A65">
          <w:rPr>
            <w:rFonts w:ascii="仿宋" w:eastAsia="仿宋" w:hAnsi="仿宋" w:cs="宋体" w:hint="eastAsia"/>
            <w:kern w:val="0"/>
            <w:sz w:val="24"/>
          </w:rPr>
          <w:t>29.7毫米</w:t>
        </w:r>
      </w:smartTag>
      <w:r w:rsidRPr="00FB5A65">
        <w:rPr>
          <w:rFonts w:ascii="仿宋" w:eastAsia="仿宋" w:hAnsi="仿宋" w:cs="宋体" w:hint="eastAsia"/>
          <w:kern w:val="0"/>
          <w:sz w:val="24"/>
        </w:rPr>
        <w:t>，断裂比强度30.4cN/tex，马克隆值5.5。2018年纤维长度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9.5"/>
          <w:attr w:name="UnitName" w:val="毫米"/>
        </w:smartTagPr>
        <w:r w:rsidRPr="00FB5A65">
          <w:rPr>
            <w:rFonts w:ascii="仿宋" w:eastAsia="仿宋" w:hAnsi="仿宋" w:cs="宋体" w:hint="eastAsia"/>
            <w:kern w:val="0"/>
            <w:sz w:val="24"/>
          </w:rPr>
          <w:t>29.5毫米</w:t>
        </w:r>
      </w:smartTag>
      <w:r w:rsidRPr="00FB5A65">
        <w:rPr>
          <w:rFonts w:ascii="仿宋" w:eastAsia="仿宋" w:hAnsi="仿宋" w:cs="宋体" w:hint="eastAsia"/>
          <w:kern w:val="0"/>
          <w:sz w:val="24"/>
        </w:rPr>
        <w:t>，断裂35.5cN/tex，马克隆值5.2。</w:t>
      </w:r>
    </w:p>
    <w:p w:rsidR="00FB5A65" w:rsidRPr="00FB5A65" w:rsidRDefault="00FB5A65" w:rsidP="00FB5A65">
      <w:pPr>
        <w:widowControl/>
        <w:spacing w:line="520" w:lineRule="exact"/>
        <w:ind w:firstLine="482"/>
        <w:jc w:val="left"/>
        <w:rPr>
          <w:rFonts w:ascii="仿宋" w:eastAsia="仿宋" w:hAnsi="仿宋" w:cs="宋体"/>
          <w:color w:val="FF0000"/>
          <w:kern w:val="0"/>
          <w:sz w:val="24"/>
        </w:rPr>
      </w:pPr>
      <w:r w:rsidRPr="00FB5A65">
        <w:rPr>
          <w:rFonts w:ascii="仿宋" w:eastAsia="仿宋" w:hAnsi="仿宋" w:cs="宋体" w:hint="eastAsia"/>
          <w:b/>
          <w:bCs/>
          <w:kern w:val="0"/>
          <w:sz w:val="24"/>
        </w:rPr>
        <w:t>产量表现：</w:t>
      </w:r>
      <w:r w:rsidRPr="00FB5A65">
        <w:rPr>
          <w:rFonts w:ascii="仿宋" w:eastAsia="仿宋" w:hAnsi="仿宋" w:cs="宋体" w:hint="eastAsia"/>
          <w:kern w:val="0"/>
          <w:sz w:val="24"/>
        </w:rPr>
        <w:t xml:space="preserve"> 2017年区域试验亩产皮棉平均</w:t>
      </w:r>
      <w:smartTag w:uri="urn:schemas-microsoft-com:office:smarttags" w:element="chmetcnv">
        <w:smartTagPr>
          <w:attr w:name="UnitName" w:val="公斤"/>
          <w:attr w:name="SourceValue" w:val="89.4"/>
          <w:attr w:name="HasSpace" w:val="False"/>
          <w:attr w:name="Negative" w:val="False"/>
          <w:attr w:name="NumberType" w:val="1"/>
          <w:attr w:name="TCSC" w:val="0"/>
        </w:smartTagPr>
        <w:r w:rsidRPr="00FB5A65">
          <w:rPr>
            <w:rFonts w:ascii="仿宋" w:eastAsia="仿宋" w:hAnsi="仿宋" w:cs="宋体" w:hint="eastAsia"/>
            <w:kern w:val="0"/>
            <w:sz w:val="24"/>
          </w:rPr>
          <w:t>89.4公斤</w:t>
        </w:r>
      </w:smartTag>
      <w:r w:rsidRPr="00FB5A65">
        <w:rPr>
          <w:rFonts w:ascii="仿宋" w:eastAsia="仿宋" w:hAnsi="仿宋" w:cs="宋体" w:hint="eastAsia"/>
          <w:kern w:val="0"/>
          <w:sz w:val="24"/>
        </w:rPr>
        <w:t>，较对照（皖杂5号）增产11.33%；2018年亩产皮棉平均</w:t>
      </w:r>
      <w:smartTag w:uri="urn:schemas-microsoft-com:office:smarttags" w:element="chmetcnv">
        <w:smartTagPr>
          <w:attr w:name="UnitName" w:val="公斤"/>
          <w:attr w:name="SourceValue" w:val="109.2"/>
          <w:attr w:name="HasSpace" w:val="False"/>
          <w:attr w:name="Negative" w:val="False"/>
          <w:attr w:name="NumberType" w:val="1"/>
          <w:attr w:name="TCSC" w:val="0"/>
        </w:smartTagPr>
        <w:r w:rsidRPr="00FB5A65">
          <w:rPr>
            <w:rFonts w:ascii="仿宋" w:eastAsia="仿宋" w:hAnsi="仿宋" w:cs="宋体" w:hint="eastAsia"/>
            <w:kern w:val="0"/>
            <w:sz w:val="24"/>
          </w:rPr>
          <w:t>109.2公斤</w:t>
        </w:r>
      </w:smartTag>
      <w:r w:rsidRPr="00FB5A65">
        <w:rPr>
          <w:rFonts w:ascii="仿宋" w:eastAsia="仿宋" w:hAnsi="仿宋" w:cs="宋体" w:hint="eastAsia"/>
          <w:kern w:val="0"/>
          <w:sz w:val="24"/>
        </w:rPr>
        <w:t>，较对照（皖杂5号）增产4.5%。2019年生产试验亩产皮棉</w:t>
      </w:r>
      <w:smartTag w:uri="urn:schemas-microsoft-com:office:smarttags" w:element="chmetcnv">
        <w:smartTagPr>
          <w:attr w:name="UnitName" w:val="公斤"/>
          <w:attr w:name="SourceValue" w:val="104.6"/>
          <w:attr w:name="HasSpace" w:val="False"/>
          <w:attr w:name="Negative" w:val="False"/>
          <w:attr w:name="NumberType" w:val="1"/>
          <w:attr w:name="TCSC" w:val="0"/>
        </w:smartTagPr>
        <w:r w:rsidRPr="00FB5A65">
          <w:rPr>
            <w:rFonts w:ascii="仿宋" w:eastAsia="仿宋" w:hAnsi="仿宋" w:cs="宋体" w:hint="eastAsia"/>
            <w:kern w:val="0"/>
            <w:sz w:val="24"/>
          </w:rPr>
          <w:t>104.60公斤</w:t>
        </w:r>
      </w:smartTag>
      <w:r w:rsidRPr="00FB5A65">
        <w:rPr>
          <w:rFonts w:ascii="仿宋" w:eastAsia="仿宋" w:hAnsi="仿宋" w:cs="宋体" w:hint="eastAsia"/>
          <w:kern w:val="0"/>
          <w:sz w:val="24"/>
        </w:rPr>
        <w:t>，较对照（皖杂5号）增产8.02%。</w:t>
      </w:r>
    </w:p>
    <w:p w:rsidR="00FB5A65" w:rsidRPr="00FB5A65" w:rsidRDefault="00FB5A65" w:rsidP="00FB5A65">
      <w:pPr>
        <w:widowControl/>
        <w:spacing w:line="520" w:lineRule="exact"/>
        <w:ind w:firstLine="482"/>
        <w:jc w:val="left"/>
        <w:rPr>
          <w:rFonts w:ascii="仿宋" w:eastAsia="仿宋" w:hAnsi="仿宋" w:cs="宋体"/>
          <w:kern w:val="0"/>
          <w:sz w:val="24"/>
        </w:rPr>
      </w:pPr>
      <w:r w:rsidRPr="00FB5A65">
        <w:rPr>
          <w:rFonts w:ascii="仿宋" w:eastAsia="仿宋" w:hAnsi="仿宋" w:cs="宋体" w:hint="eastAsia"/>
          <w:b/>
          <w:bCs/>
          <w:kern w:val="0"/>
          <w:sz w:val="24"/>
        </w:rPr>
        <w:t>栽培技术要点：</w:t>
      </w:r>
      <w:r w:rsidRPr="00FB5A65">
        <w:rPr>
          <w:rFonts w:ascii="仿宋" w:eastAsia="仿宋" w:hAnsi="仿宋" w:cs="宋体" w:hint="eastAsia"/>
          <w:kern w:val="0"/>
          <w:sz w:val="24"/>
        </w:rPr>
        <w:t>1．播种育苗：营养钵育苗在4月上旬抢晴播种。播种前晒种1</w:t>
      </w:r>
      <w:r w:rsidR="002E4564">
        <w:rPr>
          <w:rFonts w:ascii="仿宋" w:eastAsia="仿宋" w:hAnsi="仿宋" w:cs="宋体" w:hint="eastAsia"/>
          <w:kern w:val="0"/>
          <w:sz w:val="24"/>
        </w:rPr>
        <w:t>-</w:t>
      </w:r>
      <w:r w:rsidRPr="00FB5A65">
        <w:rPr>
          <w:rFonts w:ascii="仿宋" w:eastAsia="仿宋" w:hAnsi="仿宋" w:cs="宋体" w:hint="eastAsia"/>
          <w:kern w:val="0"/>
          <w:sz w:val="24"/>
        </w:rPr>
        <w:t>2天，包衣种不能浸种，播前苗床浇足水干籽播种，每钵播1</w:t>
      </w:r>
      <w:r w:rsidR="002E4564">
        <w:rPr>
          <w:rFonts w:ascii="仿宋" w:eastAsia="仿宋" w:hAnsi="仿宋" w:cs="宋体" w:hint="eastAsia"/>
          <w:kern w:val="0"/>
          <w:sz w:val="24"/>
        </w:rPr>
        <w:t>-</w:t>
      </w:r>
      <w:r w:rsidRPr="00FB5A65">
        <w:rPr>
          <w:rFonts w:ascii="仿宋" w:eastAsia="仿宋" w:hAnsi="仿宋" w:cs="宋体" w:hint="eastAsia"/>
          <w:kern w:val="0"/>
          <w:sz w:val="24"/>
        </w:rPr>
        <w:t>2粒，播后及时盖上细土，厚度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FB5A65">
          <w:rPr>
            <w:rFonts w:ascii="仿宋" w:eastAsia="仿宋" w:hAnsi="仿宋" w:cs="宋体" w:hint="eastAsia"/>
            <w:kern w:val="0"/>
            <w:sz w:val="24"/>
          </w:rPr>
          <w:t>2厘米</w:t>
        </w:r>
      </w:smartTag>
      <w:r w:rsidRPr="00FB5A65">
        <w:rPr>
          <w:rFonts w:ascii="仿宋" w:eastAsia="仿宋" w:hAnsi="仿宋" w:cs="宋体" w:hint="eastAsia"/>
          <w:kern w:val="0"/>
          <w:sz w:val="24"/>
        </w:rPr>
        <w:t>，加强苗床管理，培育壮苗。2．种植密度：大田移栽</w:t>
      </w:r>
      <w:r w:rsidRPr="00FB5A65">
        <w:rPr>
          <w:rFonts w:ascii="仿宋" w:eastAsia="仿宋" w:hAnsi="仿宋" w:cs="宋体" w:hint="eastAsia"/>
          <w:kern w:val="0"/>
          <w:sz w:val="24"/>
        </w:rPr>
        <w:lastRenderedPageBreak/>
        <w:t>密度每亩1800株左右。3.科学施肥：该品种需肥量比常规棉增加10％，要施好基肥、花铃肥和盖顶肥。增施有机肥，特别要注意增施钾、磷、硼肥。基肥：亩施饼肥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公斤"/>
        </w:smartTagPr>
        <w:r w:rsidRPr="00FB5A65">
          <w:rPr>
            <w:rFonts w:ascii="仿宋" w:eastAsia="仿宋" w:hAnsi="仿宋" w:cs="宋体" w:hint="eastAsia"/>
            <w:kern w:val="0"/>
            <w:sz w:val="24"/>
          </w:rPr>
          <w:t>30公斤</w:t>
        </w:r>
      </w:smartTag>
      <w:r w:rsidRPr="00FB5A65">
        <w:rPr>
          <w:rFonts w:ascii="仿宋" w:eastAsia="仿宋" w:hAnsi="仿宋" w:cs="宋体" w:hint="eastAsia"/>
          <w:kern w:val="0"/>
          <w:sz w:val="24"/>
        </w:rPr>
        <w:t>，过磷酸钙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公斤"/>
        </w:smartTagPr>
        <w:r w:rsidRPr="00FB5A65">
          <w:rPr>
            <w:rFonts w:ascii="仿宋" w:eastAsia="仿宋" w:hAnsi="仿宋" w:cs="宋体" w:hint="eastAsia"/>
            <w:kern w:val="0"/>
            <w:sz w:val="24"/>
          </w:rPr>
          <w:t>40公斤</w:t>
        </w:r>
      </w:smartTag>
      <w:r w:rsidRPr="00FB5A65">
        <w:rPr>
          <w:rFonts w:ascii="仿宋" w:eastAsia="仿宋" w:hAnsi="仿宋" w:cs="宋体" w:hint="eastAsia"/>
          <w:kern w:val="0"/>
          <w:sz w:val="24"/>
        </w:rPr>
        <w:t>，尿素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公斤"/>
        </w:smartTagPr>
        <w:r w:rsidRPr="00FB5A65">
          <w:rPr>
            <w:rFonts w:ascii="仿宋" w:eastAsia="仿宋" w:hAnsi="仿宋" w:cs="宋体" w:hint="eastAsia"/>
            <w:kern w:val="0"/>
            <w:sz w:val="24"/>
          </w:rPr>
          <w:t>10公斤</w:t>
        </w:r>
      </w:smartTag>
      <w:r w:rsidRPr="00FB5A65">
        <w:rPr>
          <w:rFonts w:ascii="仿宋" w:eastAsia="仿宋" w:hAnsi="仿宋" w:cs="宋体" w:hint="eastAsia"/>
          <w:kern w:val="0"/>
          <w:sz w:val="24"/>
        </w:rPr>
        <w:t>，氯化钾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公斤"/>
        </w:smartTagPr>
        <w:r w:rsidRPr="00FB5A65">
          <w:rPr>
            <w:rFonts w:ascii="仿宋" w:eastAsia="仿宋" w:hAnsi="仿宋" w:cs="宋体" w:hint="eastAsia"/>
            <w:kern w:val="0"/>
            <w:sz w:val="24"/>
          </w:rPr>
          <w:t>15公斤</w:t>
        </w:r>
      </w:smartTag>
      <w:r w:rsidRPr="00FB5A65">
        <w:rPr>
          <w:rFonts w:ascii="仿宋" w:eastAsia="仿宋" w:hAnsi="仿宋" w:cs="宋体" w:hint="eastAsia"/>
          <w:kern w:val="0"/>
          <w:sz w:val="24"/>
        </w:rPr>
        <w:t>，硼肥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公斤"/>
        </w:smartTagPr>
        <w:r w:rsidRPr="00FB5A65">
          <w:rPr>
            <w:rFonts w:ascii="仿宋" w:eastAsia="仿宋" w:hAnsi="仿宋" w:cs="宋体" w:hint="eastAsia"/>
            <w:kern w:val="0"/>
            <w:sz w:val="24"/>
          </w:rPr>
          <w:t>1公斤</w:t>
        </w:r>
      </w:smartTag>
      <w:r w:rsidRPr="00FB5A65">
        <w:rPr>
          <w:rFonts w:ascii="仿宋" w:eastAsia="仿宋" w:hAnsi="仿宋" w:cs="宋体" w:hint="eastAsia"/>
          <w:kern w:val="0"/>
          <w:sz w:val="24"/>
        </w:rPr>
        <w:t>。重施早施花铃肥：每亩深施腐熟饼肥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公斤"/>
        </w:smartTagPr>
        <w:r w:rsidRPr="00FB5A65">
          <w:rPr>
            <w:rFonts w:ascii="仿宋" w:eastAsia="仿宋" w:hAnsi="仿宋" w:cs="宋体" w:hint="eastAsia"/>
            <w:kern w:val="0"/>
            <w:sz w:val="24"/>
          </w:rPr>
          <w:t>30公斤</w:t>
        </w:r>
      </w:smartTag>
      <w:r w:rsidRPr="00FB5A65">
        <w:rPr>
          <w:rFonts w:ascii="仿宋" w:eastAsia="仿宋" w:hAnsi="仿宋" w:cs="宋体" w:hint="eastAsia"/>
          <w:kern w:val="0"/>
          <w:sz w:val="24"/>
        </w:rPr>
        <w:t>，尿素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公斤"/>
        </w:smartTagPr>
        <w:r w:rsidRPr="00FB5A65">
          <w:rPr>
            <w:rFonts w:ascii="仿宋" w:eastAsia="仿宋" w:hAnsi="仿宋" w:cs="宋体" w:hint="eastAsia"/>
            <w:kern w:val="0"/>
            <w:sz w:val="24"/>
          </w:rPr>
          <w:t>20公斤</w:t>
        </w:r>
      </w:smartTag>
      <w:r w:rsidRPr="00FB5A65">
        <w:rPr>
          <w:rFonts w:ascii="仿宋" w:eastAsia="仿宋" w:hAnsi="仿宋" w:cs="宋体" w:hint="eastAsia"/>
          <w:kern w:val="0"/>
          <w:sz w:val="24"/>
        </w:rPr>
        <w:t>，氯化钾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公斤"/>
        </w:smartTagPr>
        <w:r w:rsidRPr="00FB5A65">
          <w:rPr>
            <w:rFonts w:ascii="仿宋" w:eastAsia="仿宋" w:hAnsi="仿宋" w:cs="宋体" w:hint="eastAsia"/>
            <w:kern w:val="0"/>
            <w:sz w:val="24"/>
          </w:rPr>
          <w:t>15公斤</w:t>
        </w:r>
      </w:smartTag>
      <w:r w:rsidRPr="00FB5A65">
        <w:rPr>
          <w:rFonts w:ascii="仿宋" w:eastAsia="仿宋" w:hAnsi="仿宋" w:cs="宋体" w:hint="eastAsia"/>
          <w:kern w:val="0"/>
          <w:sz w:val="24"/>
        </w:rPr>
        <w:t>。立秋前后补施用盖顶肥：每亩追施尿素5</w:t>
      </w:r>
      <w:r w:rsidR="002E4564">
        <w:rPr>
          <w:rFonts w:ascii="仿宋" w:eastAsia="仿宋" w:hAnsi="仿宋" w:cs="宋体" w:hint="eastAsia"/>
          <w:kern w:val="0"/>
          <w:sz w:val="24"/>
        </w:rPr>
        <w:t>-</w:t>
      </w:r>
      <w:r w:rsidRPr="00FB5A65">
        <w:rPr>
          <w:rFonts w:ascii="仿宋" w:eastAsia="仿宋" w:hAnsi="仿宋" w:cs="宋体" w:hint="eastAsia"/>
          <w:kern w:val="0"/>
          <w:sz w:val="24"/>
        </w:rPr>
        <w:t>8公斤。结合喷施叶面肥。4．及时排灌：棉田四周开好排灌水沟，做到及时排灌。5．中耕除草：及时做好化学除草，中耕培土，防倒伏。6．病虫防治：及时防病治虫，搞好综合防治。7．全程化调：根据少量多次的原则进行化调。缩节胺亩用量为：蕾期0.5</w:t>
      </w:r>
      <w:r w:rsidR="002E4564">
        <w:rPr>
          <w:rFonts w:ascii="仿宋" w:eastAsia="仿宋" w:hAnsi="仿宋" w:cs="宋体" w:hint="eastAsia"/>
          <w:kern w:val="0"/>
          <w:sz w:val="24"/>
        </w:rPr>
        <w:t>-</w:t>
      </w:r>
      <w:r w:rsidRPr="00FB5A65">
        <w:rPr>
          <w:rFonts w:ascii="仿宋" w:eastAsia="仿宋" w:hAnsi="仿宋" w:cs="宋体" w:hint="eastAsia"/>
          <w:kern w:val="0"/>
          <w:sz w:val="24"/>
        </w:rPr>
        <w:t>1克、初花期1.5</w:t>
      </w:r>
      <w:r w:rsidR="002E4564">
        <w:rPr>
          <w:rFonts w:ascii="仿宋" w:eastAsia="仿宋" w:hAnsi="仿宋" w:cs="宋体" w:hint="eastAsia"/>
          <w:kern w:val="0"/>
          <w:sz w:val="24"/>
        </w:rPr>
        <w:t>-</w:t>
      </w:r>
      <w:r w:rsidRPr="00FB5A65">
        <w:rPr>
          <w:rFonts w:ascii="仿宋" w:eastAsia="仿宋" w:hAnsi="仿宋" w:cs="宋体" w:hint="eastAsia"/>
          <w:kern w:val="0"/>
          <w:sz w:val="24"/>
        </w:rPr>
        <w:t>2克、盛花期用2</w:t>
      </w:r>
      <w:r w:rsidR="002E4564">
        <w:rPr>
          <w:rFonts w:ascii="仿宋" w:eastAsia="仿宋" w:hAnsi="仿宋" w:cs="宋体" w:hint="eastAsia"/>
          <w:kern w:val="0"/>
          <w:sz w:val="24"/>
        </w:rPr>
        <w:t>-</w:t>
      </w:r>
      <w:r w:rsidRPr="00FB5A65">
        <w:rPr>
          <w:rFonts w:ascii="仿宋" w:eastAsia="仿宋" w:hAnsi="仿宋" w:cs="宋体" w:hint="eastAsia"/>
          <w:kern w:val="0"/>
          <w:sz w:val="24"/>
        </w:rPr>
        <w:t>2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"/>
          <w:attr w:name="UnitName" w:val="克"/>
        </w:smartTagPr>
        <w:r w:rsidRPr="00FB5A65">
          <w:rPr>
            <w:rFonts w:ascii="仿宋" w:eastAsia="仿宋" w:hAnsi="仿宋" w:cs="宋体" w:hint="eastAsia"/>
            <w:kern w:val="0"/>
            <w:sz w:val="24"/>
          </w:rPr>
          <w:t>.5克</w:t>
        </w:r>
      </w:smartTag>
      <w:r w:rsidRPr="00FB5A65">
        <w:rPr>
          <w:rFonts w:ascii="仿宋" w:eastAsia="仿宋" w:hAnsi="仿宋" w:cs="宋体" w:hint="eastAsia"/>
          <w:kern w:val="0"/>
          <w:sz w:val="24"/>
        </w:rPr>
        <w:t>，兑水喷施，塑造理想株型。</w:t>
      </w:r>
    </w:p>
    <w:p w:rsidR="00486539" w:rsidRPr="00FB5A65" w:rsidRDefault="00FB5A65" w:rsidP="00FB5A65">
      <w:pPr>
        <w:rPr>
          <w:rFonts w:ascii="仿宋" w:eastAsia="仿宋" w:hAnsi="仿宋"/>
          <w:sz w:val="24"/>
          <w:szCs w:val="24"/>
        </w:rPr>
      </w:pPr>
      <w:r w:rsidRPr="00FB5A65">
        <w:rPr>
          <w:rFonts w:ascii="仿宋" w:eastAsia="仿宋" w:hAnsi="仿宋" w:cs="宋体" w:hint="eastAsia"/>
          <w:b/>
          <w:bCs/>
          <w:kern w:val="0"/>
          <w:sz w:val="24"/>
        </w:rPr>
        <w:t>审定意见：</w:t>
      </w:r>
      <w:r w:rsidRPr="00FB5A65">
        <w:rPr>
          <w:rFonts w:ascii="仿宋" w:eastAsia="仿宋" w:hAnsi="仿宋" w:cs="宋体" w:hint="eastAsia"/>
          <w:kern w:val="0"/>
          <w:sz w:val="24"/>
        </w:rPr>
        <w:t>符合安徽省棉花品种审定标准，审定通过。适宜安徽省长江流域棉区推广种植 。</w:t>
      </w:r>
    </w:p>
    <w:p w:rsidR="005B6772" w:rsidRDefault="005B6772">
      <w:pPr>
        <w:rPr>
          <w:rFonts w:ascii="仿宋" w:eastAsia="仿宋" w:hAnsi="仿宋"/>
          <w:sz w:val="24"/>
          <w:szCs w:val="24"/>
        </w:rPr>
      </w:pPr>
    </w:p>
    <w:p w:rsidR="00486539" w:rsidRPr="00FB5A65" w:rsidRDefault="00486539">
      <w:pPr>
        <w:rPr>
          <w:rFonts w:ascii="仿宋" w:eastAsia="仿宋" w:hAnsi="仿宋"/>
          <w:sz w:val="24"/>
          <w:szCs w:val="24"/>
        </w:rPr>
      </w:pPr>
    </w:p>
    <w:sectPr w:rsidR="00486539" w:rsidRPr="00FB5A65">
      <w:footerReference w:type="default" r:id="rId2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200" w:rsidRDefault="00C22200" w:rsidP="00E30879">
      <w:pPr>
        <w:spacing w:line="240" w:lineRule="auto"/>
      </w:pPr>
      <w:r>
        <w:separator/>
      </w:r>
    </w:p>
  </w:endnote>
  <w:endnote w:type="continuationSeparator" w:id="0">
    <w:p w:rsidR="00C22200" w:rsidRDefault="00C22200" w:rsidP="00E308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265690"/>
      <w:docPartObj>
        <w:docPartGallery w:val="Page Numbers (Bottom of Page)"/>
        <w:docPartUnique/>
      </w:docPartObj>
    </w:sdtPr>
    <w:sdtEndPr/>
    <w:sdtContent>
      <w:p w:rsidR="00AF194C" w:rsidRDefault="00AF19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5F2" w:rsidRPr="002015F2">
          <w:rPr>
            <w:noProof/>
            <w:lang w:val="zh-CN"/>
          </w:rPr>
          <w:t>71</w:t>
        </w:r>
        <w:r>
          <w:fldChar w:fldCharType="end"/>
        </w:r>
      </w:p>
    </w:sdtContent>
  </w:sdt>
  <w:p w:rsidR="00AF194C" w:rsidRDefault="00AF19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200" w:rsidRDefault="00C22200" w:rsidP="00E30879">
      <w:pPr>
        <w:spacing w:line="240" w:lineRule="auto"/>
      </w:pPr>
      <w:r>
        <w:separator/>
      </w:r>
    </w:p>
  </w:footnote>
  <w:footnote w:type="continuationSeparator" w:id="0">
    <w:p w:rsidR="00C22200" w:rsidRDefault="00C22200" w:rsidP="00E308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408F27"/>
    <w:multiLevelType w:val="singleLevel"/>
    <w:tmpl w:val="A3408F27"/>
    <w:lvl w:ilvl="0">
      <w:start w:val="3"/>
      <w:numFmt w:val="decimal"/>
      <w:suff w:val="space"/>
      <w:lvlText w:val="%1."/>
      <w:lvlJc w:val="left"/>
    </w:lvl>
  </w:abstractNum>
  <w:abstractNum w:abstractNumId="1">
    <w:nsid w:val="B5F9D147"/>
    <w:multiLevelType w:val="singleLevel"/>
    <w:tmpl w:val="B5F9D14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0915A15"/>
    <w:multiLevelType w:val="hybridMultilevel"/>
    <w:tmpl w:val="FE9E939A"/>
    <w:lvl w:ilvl="0" w:tplc="B6100A8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02CE4D22"/>
    <w:multiLevelType w:val="multilevel"/>
    <w:tmpl w:val="C3645E62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F3581"/>
    <w:multiLevelType w:val="hybridMultilevel"/>
    <w:tmpl w:val="FE9E939A"/>
    <w:lvl w:ilvl="0" w:tplc="B6100A8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4EE3E44"/>
    <w:multiLevelType w:val="multilevel"/>
    <w:tmpl w:val="D21E703E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E63FFE"/>
    <w:multiLevelType w:val="multilevel"/>
    <w:tmpl w:val="6A6057AA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463A0F"/>
    <w:multiLevelType w:val="multilevel"/>
    <w:tmpl w:val="866C5E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B1028F"/>
    <w:multiLevelType w:val="hybridMultilevel"/>
    <w:tmpl w:val="D14CD8B2"/>
    <w:lvl w:ilvl="0" w:tplc="BD90C616">
      <w:start w:val="1"/>
      <w:numFmt w:val="decimal"/>
      <w:lvlText w:val="%1."/>
      <w:lvlJc w:val="left"/>
      <w:pPr>
        <w:ind w:left="832" w:hanging="360"/>
      </w:pPr>
      <w:rPr>
        <w:rFonts w:ascii="Calibri" w:eastAsia="宋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9">
    <w:nsid w:val="72503D36"/>
    <w:multiLevelType w:val="multilevel"/>
    <w:tmpl w:val="E44E3888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132B88"/>
    <w:multiLevelType w:val="multilevel"/>
    <w:tmpl w:val="88F2574E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3B"/>
    <w:rsid w:val="00003D6C"/>
    <w:rsid w:val="00011D1E"/>
    <w:rsid w:val="0001265D"/>
    <w:rsid w:val="0004063B"/>
    <w:rsid w:val="00045FEF"/>
    <w:rsid w:val="000504C8"/>
    <w:rsid w:val="00052358"/>
    <w:rsid w:val="0006155F"/>
    <w:rsid w:val="000622F6"/>
    <w:rsid w:val="000627B7"/>
    <w:rsid w:val="00064D7B"/>
    <w:rsid w:val="00065710"/>
    <w:rsid w:val="00065BC4"/>
    <w:rsid w:val="00067BB7"/>
    <w:rsid w:val="00072FF6"/>
    <w:rsid w:val="000813DE"/>
    <w:rsid w:val="000847CB"/>
    <w:rsid w:val="0008750D"/>
    <w:rsid w:val="0009291E"/>
    <w:rsid w:val="000A2B8B"/>
    <w:rsid w:val="000B2677"/>
    <w:rsid w:val="000B32B9"/>
    <w:rsid w:val="000B6405"/>
    <w:rsid w:val="000B65C6"/>
    <w:rsid w:val="000C3BE4"/>
    <w:rsid w:val="000E4E79"/>
    <w:rsid w:val="000F5029"/>
    <w:rsid w:val="00123D2F"/>
    <w:rsid w:val="001247E8"/>
    <w:rsid w:val="00124E56"/>
    <w:rsid w:val="00133233"/>
    <w:rsid w:val="00137BB3"/>
    <w:rsid w:val="0014745D"/>
    <w:rsid w:val="00157900"/>
    <w:rsid w:val="00162E72"/>
    <w:rsid w:val="0016462D"/>
    <w:rsid w:val="00166246"/>
    <w:rsid w:val="00174536"/>
    <w:rsid w:val="00176306"/>
    <w:rsid w:val="00193007"/>
    <w:rsid w:val="001A43F7"/>
    <w:rsid w:val="001B1074"/>
    <w:rsid w:val="001C2B45"/>
    <w:rsid w:val="001D0B4D"/>
    <w:rsid w:val="001D348C"/>
    <w:rsid w:val="001E1D35"/>
    <w:rsid w:val="001E7DA7"/>
    <w:rsid w:val="001F1EB8"/>
    <w:rsid w:val="001F379B"/>
    <w:rsid w:val="001F3F2C"/>
    <w:rsid w:val="001F58C9"/>
    <w:rsid w:val="002015F2"/>
    <w:rsid w:val="00201602"/>
    <w:rsid w:val="0020246E"/>
    <w:rsid w:val="0021274B"/>
    <w:rsid w:val="00213C00"/>
    <w:rsid w:val="0022600B"/>
    <w:rsid w:val="00227E62"/>
    <w:rsid w:val="00245E32"/>
    <w:rsid w:val="002513D9"/>
    <w:rsid w:val="00270657"/>
    <w:rsid w:val="00270994"/>
    <w:rsid w:val="0027184D"/>
    <w:rsid w:val="00271D75"/>
    <w:rsid w:val="002761A9"/>
    <w:rsid w:val="002821F9"/>
    <w:rsid w:val="002845F2"/>
    <w:rsid w:val="0028753D"/>
    <w:rsid w:val="002948E5"/>
    <w:rsid w:val="0029545A"/>
    <w:rsid w:val="00295620"/>
    <w:rsid w:val="002A14B6"/>
    <w:rsid w:val="002A421D"/>
    <w:rsid w:val="002B35D5"/>
    <w:rsid w:val="002B6C3B"/>
    <w:rsid w:val="002B7296"/>
    <w:rsid w:val="002C029C"/>
    <w:rsid w:val="002D1DA6"/>
    <w:rsid w:val="002E4564"/>
    <w:rsid w:val="002E5DBE"/>
    <w:rsid w:val="002E7AF7"/>
    <w:rsid w:val="002F6B58"/>
    <w:rsid w:val="00315EC9"/>
    <w:rsid w:val="0031763C"/>
    <w:rsid w:val="00321011"/>
    <w:rsid w:val="003234BF"/>
    <w:rsid w:val="003259EF"/>
    <w:rsid w:val="0033144D"/>
    <w:rsid w:val="00335E1B"/>
    <w:rsid w:val="003438A7"/>
    <w:rsid w:val="00346036"/>
    <w:rsid w:val="00347177"/>
    <w:rsid w:val="00362B5C"/>
    <w:rsid w:val="00365707"/>
    <w:rsid w:val="00377886"/>
    <w:rsid w:val="003860AB"/>
    <w:rsid w:val="00397F97"/>
    <w:rsid w:val="003A145C"/>
    <w:rsid w:val="003A496B"/>
    <w:rsid w:val="003A7178"/>
    <w:rsid w:val="003B5FCE"/>
    <w:rsid w:val="003C2047"/>
    <w:rsid w:val="003C3C9C"/>
    <w:rsid w:val="003E18A8"/>
    <w:rsid w:val="00401C6D"/>
    <w:rsid w:val="00401F34"/>
    <w:rsid w:val="004039AE"/>
    <w:rsid w:val="0041377F"/>
    <w:rsid w:val="00422EE6"/>
    <w:rsid w:val="004336CD"/>
    <w:rsid w:val="00442ADC"/>
    <w:rsid w:val="0044798F"/>
    <w:rsid w:val="00457363"/>
    <w:rsid w:val="0046370C"/>
    <w:rsid w:val="004752B9"/>
    <w:rsid w:val="0047752D"/>
    <w:rsid w:val="00486539"/>
    <w:rsid w:val="004969A0"/>
    <w:rsid w:val="004A4A9B"/>
    <w:rsid w:val="004A5EE3"/>
    <w:rsid w:val="004B48F5"/>
    <w:rsid w:val="004B514F"/>
    <w:rsid w:val="004B59F5"/>
    <w:rsid w:val="004C230E"/>
    <w:rsid w:val="004C7988"/>
    <w:rsid w:val="004D18DA"/>
    <w:rsid w:val="004D4A80"/>
    <w:rsid w:val="004E50CE"/>
    <w:rsid w:val="005041C7"/>
    <w:rsid w:val="005216CA"/>
    <w:rsid w:val="00525510"/>
    <w:rsid w:val="00526683"/>
    <w:rsid w:val="00531508"/>
    <w:rsid w:val="005473D2"/>
    <w:rsid w:val="005524AA"/>
    <w:rsid w:val="005569C1"/>
    <w:rsid w:val="00571F6A"/>
    <w:rsid w:val="0057339C"/>
    <w:rsid w:val="005811B4"/>
    <w:rsid w:val="005841F5"/>
    <w:rsid w:val="00586810"/>
    <w:rsid w:val="00592DD9"/>
    <w:rsid w:val="00593B0A"/>
    <w:rsid w:val="0059543A"/>
    <w:rsid w:val="005A4BB5"/>
    <w:rsid w:val="005B6772"/>
    <w:rsid w:val="005C15B7"/>
    <w:rsid w:val="005C5294"/>
    <w:rsid w:val="005C5927"/>
    <w:rsid w:val="005C746A"/>
    <w:rsid w:val="005D79CE"/>
    <w:rsid w:val="005E1447"/>
    <w:rsid w:val="005E3A62"/>
    <w:rsid w:val="005F27C2"/>
    <w:rsid w:val="005F4141"/>
    <w:rsid w:val="006054E1"/>
    <w:rsid w:val="00614362"/>
    <w:rsid w:val="006230ED"/>
    <w:rsid w:val="00623D9B"/>
    <w:rsid w:val="0063355B"/>
    <w:rsid w:val="00635AB4"/>
    <w:rsid w:val="00636F3A"/>
    <w:rsid w:val="006A1AEB"/>
    <w:rsid w:val="006A792F"/>
    <w:rsid w:val="006B3428"/>
    <w:rsid w:val="006B6B80"/>
    <w:rsid w:val="006C53A9"/>
    <w:rsid w:val="006C71B8"/>
    <w:rsid w:val="006C76C9"/>
    <w:rsid w:val="006E4802"/>
    <w:rsid w:val="006E5911"/>
    <w:rsid w:val="006F4BED"/>
    <w:rsid w:val="007146B6"/>
    <w:rsid w:val="007231B1"/>
    <w:rsid w:val="00730F65"/>
    <w:rsid w:val="00740B6B"/>
    <w:rsid w:val="00742165"/>
    <w:rsid w:val="0074520C"/>
    <w:rsid w:val="00747662"/>
    <w:rsid w:val="00756026"/>
    <w:rsid w:val="0076072F"/>
    <w:rsid w:val="007620F4"/>
    <w:rsid w:val="00776DEC"/>
    <w:rsid w:val="00777A9A"/>
    <w:rsid w:val="00796A5B"/>
    <w:rsid w:val="007A5A3B"/>
    <w:rsid w:val="007B2212"/>
    <w:rsid w:val="007C0081"/>
    <w:rsid w:val="007C468E"/>
    <w:rsid w:val="007C7CFA"/>
    <w:rsid w:val="007D2814"/>
    <w:rsid w:val="007D6F1C"/>
    <w:rsid w:val="007E1FBB"/>
    <w:rsid w:val="007F2004"/>
    <w:rsid w:val="007F2B23"/>
    <w:rsid w:val="00812D76"/>
    <w:rsid w:val="00817E09"/>
    <w:rsid w:val="00822900"/>
    <w:rsid w:val="008351F0"/>
    <w:rsid w:val="008366A3"/>
    <w:rsid w:val="008579BD"/>
    <w:rsid w:val="00867A48"/>
    <w:rsid w:val="00871F4B"/>
    <w:rsid w:val="008729FF"/>
    <w:rsid w:val="00876267"/>
    <w:rsid w:val="0088506F"/>
    <w:rsid w:val="00897CB4"/>
    <w:rsid w:val="008A4493"/>
    <w:rsid w:val="008A5C42"/>
    <w:rsid w:val="008B6A34"/>
    <w:rsid w:val="008D072F"/>
    <w:rsid w:val="008E2D79"/>
    <w:rsid w:val="008E7C21"/>
    <w:rsid w:val="008F0599"/>
    <w:rsid w:val="008F1E4A"/>
    <w:rsid w:val="008F20DC"/>
    <w:rsid w:val="008F3029"/>
    <w:rsid w:val="008F35AE"/>
    <w:rsid w:val="008F7154"/>
    <w:rsid w:val="00902C46"/>
    <w:rsid w:val="00910BF4"/>
    <w:rsid w:val="00922C0F"/>
    <w:rsid w:val="00931814"/>
    <w:rsid w:val="0093552B"/>
    <w:rsid w:val="00940FF7"/>
    <w:rsid w:val="00946F61"/>
    <w:rsid w:val="00953503"/>
    <w:rsid w:val="0095688B"/>
    <w:rsid w:val="009578DE"/>
    <w:rsid w:val="00962797"/>
    <w:rsid w:val="00965223"/>
    <w:rsid w:val="0097769C"/>
    <w:rsid w:val="00983D28"/>
    <w:rsid w:val="00991F21"/>
    <w:rsid w:val="009A114C"/>
    <w:rsid w:val="009A3F9E"/>
    <w:rsid w:val="009A49D9"/>
    <w:rsid w:val="009A5E30"/>
    <w:rsid w:val="009B395E"/>
    <w:rsid w:val="009C018B"/>
    <w:rsid w:val="009D088C"/>
    <w:rsid w:val="009D6823"/>
    <w:rsid w:val="009E1B0F"/>
    <w:rsid w:val="009E5AE9"/>
    <w:rsid w:val="00A022B4"/>
    <w:rsid w:val="00A20187"/>
    <w:rsid w:val="00A216E7"/>
    <w:rsid w:val="00A224D3"/>
    <w:rsid w:val="00A22A2D"/>
    <w:rsid w:val="00A42B0E"/>
    <w:rsid w:val="00A60BCE"/>
    <w:rsid w:val="00A71836"/>
    <w:rsid w:val="00A95920"/>
    <w:rsid w:val="00AA361C"/>
    <w:rsid w:val="00AB41B7"/>
    <w:rsid w:val="00AB6290"/>
    <w:rsid w:val="00AC1FAC"/>
    <w:rsid w:val="00AC5480"/>
    <w:rsid w:val="00AC73EC"/>
    <w:rsid w:val="00AD1F1E"/>
    <w:rsid w:val="00AD518C"/>
    <w:rsid w:val="00AE1D58"/>
    <w:rsid w:val="00AF194C"/>
    <w:rsid w:val="00AF2119"/>
    <w:rsid w:val="00AF233D"/>
    <w:rsid w:val="00AF5331"/>
    <w:rsid w:val="00B16E52"/>
    <w:rsid w:val="00B22490"/>
    <w:rsid w:val="00B361CF"/>
    <w:rsid w:val="00B50725"/>
    <w:rsid w:val="00B569AA"/>
    <w:rsid w:val="00B752FF"/>
    <w:rsid w:val="00B85BDB"/>
    <w:rsid w:val="00B86F50"/>
    <w:rsid w:val="00BA4FD6"/>
    <w:rsid w:val="00BA7D1A"/>
    <w:rsid w:val="00BB071C"/>
    <w:rsid w:val="00BB7FA4"/>
    <w:rsid w:val="00BD181D"/>
    <w:rsid w:val="00BD4CFE"/>
    <w:rsid w:val="00BE038C"/>
    <w:rsid w:val="00BE7D3D"/>
    <w:rsid w:val="00C0008B"/>
    <w:rsid w:val="00C01DB4"/>
    <w:rsid w:val="00C120D2"/>
    <w:rsid w:val="00C1270A"/>
    <w:rsid w:val="00C20951"/>
    <w:rsid w:val="00C22200"/>
    <w:rsid w:val="00C266D0"/>
    <w:rsid w:val="00C32B61"/>
    <w:rsid w:val="00C36BD1"/>
    <w:rsid w:val="00C412C1"/>
    <w:rsid w:val="00C42B94"/>
    <w:rsid w:val="00C5015E"/>
    <w:rsid w:val="00C53E69"/>
    <w:rsid w:val="00C54336"/>
    <w:rsid w:val="00C626A4"/>
    <w:rsid w:val="00C92B9F"/>
    <w:rsid w:val="00C9623F"/>
    <w:rsid w:val="00C97AAA"/>
    <w:rsid w:val="00CA1BD0"/>
    <w:rsid w:val="00CA5782"/>
    <w:rsid w:val="00CF1ADE"/>
    <w:rsid w:val="00CF23AC"/>
    <w:rsid w:val="00CF51A8"/>
    <w:rsid w:val="00CF7F58"/>
    <w:rsid w:val="00D02CC7"/>
    <w:rsid w:val="00D037AC"/>
    <w:rsid w:val="00D07B64"/>
    <w:rsid w:val="00D1333E"/>
    <w:rsid w:val="00D20497"/>
    <w:rsid w:val="00D213DA"/>
    <w:rsid w:val="00D34B30"/>
    <w:rsid w:val="00D37EDB"/>
    <w:rsid w:val="00D51F9D"/>
    <w:rsid w:val="00D64687"/>
    <w:rsid w:val="00D65766"/>
    <w:rsid w:val="00D65877"/>
    <w:rsid w:val="00D6763E"/>
    <w:rsid w:val="00D748C6"/>
    <w:rsid w:val="00D772FF"/>
    <w:rsid w:val="00D97ED7"/>
    <w:rsid w:val="00DA395B"/>
    <w:rsid w:val="00DA3AA8"/>
    <w:rsid w:val="00DB1A6F"/>
    <w:rsid w:val="00DB2EFC"/>
    <w:rsid w:val="00DB638D"/>
    <w:rsid w:val="00DC7468"/>
    <w:rsid w:val="00DD384A"/>
    <w:rsid w:val="00DD5C55"/>
    <w:rsid w:val="00DE6C8D"/>
    <w:rsid w:val="00DF3A43"/>
    <w:rsid w:val="00DF45B9"/>
    <w:rsid w:val="00E02D66"/>
    <w:rsid w:val="00E0381F"/>
    <w:rsid w:val="00E04E60"/>
    <w:rsid w:val="00E05411"/>
    <w:rsid w:val="00E16A15"/>
    <w:rsid w:val="00E205BB"/>
    <w:rsid w:val="00E30879"/>
    <w:rsid w:val="00E30C21"/>
    <w:rsid w:val="00E3438A"/>
    <w:rsid w:val="00E36F32"/>
    <w:rsid w:val="00E42C10"/>
    <w:rsid w:val="00E65462"/>
    <w:rsid w:val="00E704C9"/>
    <w:rsid w:val="00E7312D"/>
    <w:rsid w:val="00E81BEA"/>
    <w:rsid w:val="00E86E00"/>
    <w:rsid w:val="00E87378"/>
    <w:rsid w:val="00E876AE"/>
    <w:rsid w:val="00E90E0A"/>
    <w:rsid w:val="00E928E7"/>
    <w:rsid w:val="00E945A0"/>
    <w:rsid w:val="00E96CEE"/>
    <w:rsid w:val="00E96D89"/>
    <w:rsid w:val="00EA0996"/>
    <w:rsid w:val="00EA393F"/>
    <w:rsid w:val="00EA5458"/>
    <w:rsid w:val="00EA68EE"/>
    <w:rsid w:val="00EA7546"/>
    <w:rsid w:val="00EB39CD"/>
    <w:rsid w:val="00EB7934"/>
    <w:rsid w:val="00EC475D"/>
    <w:rsid w:val="00EF55C3"/>
    <w:rsid w:val="00EF653B"/>
    <w:rsid w:val="00EF76DC"/>
    <w:rsid w:val="00F036EB"/>
    <w:rsid w:val="00F05170"/>
    <w:rsid w:val="00F14AD5"/>
    <w:rsid w:val="00F159E0"/>
    <w:rsid w:val="00F23BAF"/>
    <w:rsid w:val="00F3186B"/>
    <w:rsid w:val="00F44B7E"/>
    <w:rsid w:val="00F479B0"/>
    <w:rsid w:val="00F62F7B"/>
    <w:rsid w:val="00F70D90"/>
    <w:rsid w:val="00F71057"/>
    <w:rsid w:val="00F756B6"/>
    <w:rsid w:val="00F835A4"/>
    <w:rsid w:val="00F86608"/>
    <w:rsid w:val="00F914F0"/>
    <w:rsid w:val="00F95BB4"/>
    <w:rsid w:val="00FB043B"/>
    <w:rsid w:val="00FB5A65"/>
    <w:rsid w:val="00FC1702"/>
    <w:rsid w:val="00FC69D9"/>
    <w:rsid w:val="00FD7012"/>
    <w:rsid w:val="00FF1C8B"/>
    <w:rsid w:val="00F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58"/>
    <w:pPr>
      <w:widowControl w:val="0"/>
      <w:spacing w:line="360" w:lineRule="auto"/>
      <w:ind w:firstLine="64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30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30879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E30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E30879"/>
    <w:rPr>
      <w:sz w:val="18"/>
      <w:szCs w:val="18"/>
    </w:rPr>
  </w:style>
  <w:style w:type="paragraph" w:styleId="a5">
    <w:name w:val="List Paragraph"/>
    <w:basedOn w:val="a"/>
    <w:uiPriority w:val="34"/>
    <w:qFormat/>
    <w:rsid w:val="00E3087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A1AEB"/>
    <w:pPr>
      <w:spacing w:line="240" w:lineRule="auto"/>
      <w:ind w:firstLine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1AEB"/>
    <w:rPr>
      <w:sz w:val="18"/>
      <w:szCs w:val="18"/>
    </w:rPr>
  </w:style>
  <w:style w:type="character" w:styleId="a7">
    <w:name w:val="Hyperlink"/>
    <w:basedOn w:val="a0"/>
    <w:uiPriority w:val="99"/>
    <w:rsid w:val="006A1AEB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AF2119"/>
    <w:rPr>
      <w:b/>
      <w:bCs/>
    </w:rPr>
  </w:style>
  <w:style w:type="paragraph" w:styleId="a9">
    <w:name w:val="No Spacing"/>
    <w:uiPriority w:val="1"/>
    <w:qFormat/>
    <w:rsid w:val="00AF2119"/>
    <w:pPr>
      <w:widowControl w:val="0"/>
      <w:jc w:val="both"/>
    </w:pPr>
    <w:rPr>
      <w:rFonts w:ascii="Calibri" w:eastAsia="宋体" w:hAnsi="Calibri" w:cs="Times New Roman"/>
    </w:rPr>
  </w:style>
  <w:style w:type="numbering" w:customStyle="1" w:styleId="1">
    <w:name w:val="无列表1"/>
    <w:next w:val="a2"/>
    <w:uiPriority w:val="99"/>
    <w:semiHidden/>
    <w:unhideWhenUsed/>
    <w:rsid w:val="003B5FCE"/>
  </w:style>
  <w:style w:type="character" w:customStyle="1" w:styleId="Char2">
    <w:name w:val="正文文本缩进 Char"/>
    <w:basedOn w:val="a0"/>
    <w:link w:val="aa"/>
    <w:rsid w:val="003B5FCE"/>
    <w:rPr>
      <w:szCs w:val="24"/>
    </w:rPr>
  </w:style>
  <w:style w:type="paragraph" w:styleId="aa">
    <w:name w:val="Body Text Indent"/>
    <w:basedOn w:val="a"/>
    <w:link w:val="Char2"/>
    <w:rsid w:val="003B5FCE"/>
    <w:pPr>
      <w:spacing w:line="240" w:lineRule="auto"/>
      <w:ind w:firstLineChars="171" w:firstLine="359"/>
    </w:pPr>
    <w:rPr>
      <w:szCs w:val="24"/>
    </w:rPr>
  </w:style>
  <w:style w:type="character" w:customStyle="1" w:styleId="Char10">
    <w:name w:val="正文文本缩进 Char1"/>
    <w:basedOn w:val="a0"/>
    <w:uiPriority w:val="99"/>
    <w:semiHidden/>
    <w:rsid w:val="003B5FCE"/>
  </w:style>
  <w:style w:type="paragraph" w:styleId="ab">
    <w:name w:val="Normal (Web)"/>
    <w:basedOn w:val="a"/>
    <w:uiPriority w:val="99"/>
    <w:semiHidden/>
    <w:unhideWhenUsed/>
    <w:rsid w:val="003B5FCE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page number"/>
    <w:uiPriority w:val="99"/>
    <w:rsid w:val="003B5FC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58"/>
    <w:pPr>
      <w:widowControl w:val="0"/>
      <w:spacing w:line="360" w:lineRule="auto"/>
      <w:ind w:firstLine="64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30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30879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E30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E30879"/>
    <w:rPr>
      <w:sz w:val="18"/>
      <w:szCs w:val="18"/>
    </w:rPr>
  </w:style>
  <w:style w:type="paragraph" w:styleId="a5">
    <w:name w:val="List Paragraph"/>
    <w:basedOn w:val="a"/>
    <w:uiPriority w:val="34"/>
    <w:qFormat/>
    <w:rsid w:val="00E3087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A1AEB"/>
    <w:pPr>
      <w:spacing w:line="240" w:lineRule="auto"/>
      <w:ind w:firstLine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1AEB"/>
    <w:rPr>
      <w:sz w:val="18"/>
      <w:szCs w:val="18"/>
    </w:rPr>
  </w:style>
  <w:style w:type="character" w:styleId="a7">
    <w:name w:val="Hyperlink"/>
    <w:basedOn w:val="a0"/>
    <w:uiPriority w:val="99"/>
    <w:rsid w:val="006A1AEB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AF2119"/>
    <w:rPr>
      <w:b/>
      <w:bCs/>
    </w:rPr>
  </w:style>
  <w:style w:type="paragraph" w:styleId="a9">
    <w:name w:val="No Spacing"/>
    <w:uiPriority w:val="1"/>
    <w:qFormat/>
    <w:rsid w:val="00AF2119"/>
    <w:pPr>
      <w:widowControl w:val="0"/>
      <w:jc w:val="both"/>
    </w:pPr>
    <w:rPr>
      <w:rFonts w:ascii="Calibri" w:eastAsia="宋体" w:hAnsi="Calibri" w:cs="Times New Roman"/>
    </w:rPr>
  </w:style>
  <w:style w:type="numbering" w:customStyle="1" w:styleId="1">
    <w:name w:val="无列表1"/>
    <w:next w:val="a2"/>
    <w:uiPriority w:val="99"/>
    <w:semiHidden/>
    <w:unhideWhenUsed/>
    <w:rsid w:val="003B5FCE"/>
  </w:style>
  <w:style w:type="character" w:customStyle="1" w:styleId="Char2">
    <w:name w:val="正文文本缩进 Char"/>
    <w:basedOn w:val="a0"/>
    <w:link w:val="aa"/>
    <w:rsid w:val="003B5FCE"/>
    <w:rPr>
      <w:szCs w:val="24"/>
    </w:rPr>
  </w:style>
  <w:style w:type="paragraph" w:styleId="aa">
    <w:name w:val="Body Text Indent"/>
    <w:basedOn w:val="a"/>
    <w:link w:val="Char2"/>
    <w:rsid w:val="003B5FCE"/>
    <w:pPr>
      <w:spacing w:line="240" w:lineRule="auto"/>
      <w:ind w:firstLineChars="171" w:firstLine="359"/>
    </w:pPr>
    <w:rPr>
      <w:szCs w:val="24"/>
    </w:rPr>
  </w:style>
  <w:style w:type="character" w:customStyle="1" w:styleId="Char10">
    <w:name w:val="正文文本缩进 Char1"/>
    <w:basedOn w:val="a0"/>
    <w:uiPriority w:val="99"/>
    <w:semiHidden/>
    <w:rsid w:val="003B5FCE"/>
  </w:style>
  <w:style w:type="paragraph" w:styleId="ab">
    <w:name w:val="Normal (Web)"/>
    <w:basedOn w:val="a"/>
    <w:uiPriority w:val="99"/>
    <w:semiHidden/>
    <w:unhideWhenUsed/>
    <w:rsid w:val="003B5FCE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page number"/>
    <w:uiPriority w:val="99"/>
    <w:rsid w:val="003B5F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ike.baidu.com/item/%E5%BA%95%E8%82%A5" TargetMode="External"/><Relationship Id="rId18" Type="http://schemas.openxmlformats.org/officeDocument/2006/relationships/hyperlink" Target="https://baike.baidu.com/item/%E5%BA%95%E8%82%A5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ike.baidu.com/item/%E5%BA%95%E8%82%A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aike.baidu.com/item/%E5%BA%95%E8%82%A5" TargetMode="External"/><Relationship Id="rId17" Type="http://schemas.openxmlformats.org/officeDocument/2006/relationships/hyperlink" Target="https://baike.baidu.com/item/%E5%BA%95%E8%82%A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aike.baidu.com/item/%E5%BA%95%E8%82%A5" TargetMode="External"/><Relationship Id="rId20" Type="http://schemas.openxmlformats.org/officeDocument/2006/relationships/hyperlink" Target="https://baike.baidu.com/item/%E5%BA%95%E8%82%A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ike.baidu.com/item/%E5%BA%95%E8%82%A5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baike.baidu.com/item/%E5%BA%95%E8%82%A5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baike.baidu.com/item/%E5%BA%95%E8%82%A5" TargetMode="External"/><Relationship Id="rId19" Type="http://schemas.openxmlformats.org/officeDocument/2006/relationships/hyperlink" Target="https://baike.baidu.com/item/%E5%BA%95%E8%82%A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ike.baidu.com/item/%E5%BA%95%E8%82%A5" TargetMode="External"/><Relationship Id="rId14" Type="http://schemas.openxmlformats.org/officeDocument/2006/relationships/hyperlink" Target="https://baike.baidu.com/item/%E5%BA%95%E8%82%A5" TargetMode="External"/><Relationship Id="rId22" Type="http://schemas.openxmlformats.org/officeDocument/2006/relationships/hyperlink" Target="https://baike.baidu.com/item/%E5%BA%95%E8%82%A5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5DE0B-968C-4FFC-BB03-F957D4F2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145</Pages>
  <Words>18987</Words>
  <Characters>108230</Characters>
  <Application>Microsoft Office Word</Application>
  <DocSecurity>0</DocSecurity>
  <Lines>901</Lines>
  <Paragraphs>253</Paragraphs>
  <ScaleCrop>false</ScaleCrop>
  <Company/>
  <LinksUpToDate>false</LinksUpToDate>
  <CharactersWithSpaces>126964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张亚兵</dc:creator>
  <cp:keywords/>
  <dc:description/>
  <cp:lastModifiedBy>张亚兵</cp:lastModifiedBy>
  <cp:revision>358</cp:revision>
  <cp:lastPrinted>2020-07-01T00:24:00Z</cp:lastPrinted>
  <dcterms:created xsi:type="dcterms:W3CDTF">2020-04-24T02:24:00Z</dcterms:created>
  <dcterms:modified xsi:type="dcterms:W3CDTF">2020-07-03T05:42:00Z</dcterms:modified>
</cp:coreProperties>
</file>